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141004" w14:textId="34A53074" w:rsidR="00FB500B" w:rsidRDefault="00390004" w:rsidP="00390004">
      <w:pPr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 w:rsidRPr="00390004">
        <w:rPr>
          <w:rFonts w:ascii="Times New Roman" w:hAnsi="Times New Roman" w:cs="Times New Roman"/>
          <w:b/>
          <w:sz w:val="32"/>
          <w:szCs w:val="32"/>
          <w:lang w:val="en-US"/>
        </w:rPr>
        <w:t xml:space="preserve">STATEMENT BY ZIMBABWE </w:t>
      </w:r>
      <w:r w:rsidR="006625A1">
        <w:rPr>
          <w:rFonts w:ascii="Times New Roman" w:hAnsi="Times New Roman" w:cs="Times New Roman"/>
          <w:b/>
          <w:sz w:val="32"/>
          <w:szCs w:val="32"/>
          <w:lang w:val="en-US"/>
        </w:rPr>
        <w:t>ON</w:t>
      </w:r>
      <w:r w:rsidRPr="00390004">
        <w:rPr>
          <w:rFonts w:ascii="Times New Roman" w:hAnsi="Times New Roman" w:cs="Times New Roman"/>
          <w:b/>
          <w:sz w:val="32"/>
          <w:szCs w:val="32"/>
          <w:lang w:val="en-US"/>
        </w:rPr>
        <w:t xml:space="preserve"> THE OCCASION OF THE THIRD CYCLE UNIVERSAL PERIODIC REVIEW OF THE REPUBLIC OF SINGAPORE: 12 MAY 2021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2CB7464A" w14:textId="77777777" w:rsidR="00390004" w:rsidRDefault="00390004" w:rsidP="00390004">
      <w:pPr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0E1060C0" w14:textId="77777777" w:rsidR="00390004" w:rsidRDefault="00390004" w:rsidP="00390004">
      <w:pPr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Thank you, Madam President,</w:t>
      </w:r>
    </w:p>
    <w:p w14:paraId="255C4D64" w14:textId="77777777" w:rsidR="00390004" w:rsidRDefault="00390004" w:rsidP="00390004">
      <w:pPr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6111AC2D" w14:textId="77777777" w:rsidR="00390004" w:rsidRDefault="00390004" w:rsidP="00390004">
      <w:pPr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Zimbabwe welcomes and thanks the delegation of Singapore for their report.</w:t>
      </w:r>
    </w:p>
    <w:p w14:paraId="7E0712AF" w14:textId="77777777" w:rsidR="00390004" w:rsidRDefault="00390004" w:rsidP="00390004">
      <w:pPr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7064C9B1" w14:textId="77777777" w:rsidR="00390004" w:rsidRDefault="00390004" w:rsidP="00390004">
      <w:pPr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During the period under review, commendable developments have taken place in Singapore, including the following: amendment of the Penal Code to strengthen protection for children and youths against sexual exploitation; increase in women’s participation in politics and public service; social and economic inclusion of persons with disabilities in areas such as education, employment, transport, health, adult care, accessibility and technology; and adoption of the National Approach  against Trafficking in Persons (2016 – 2026) to combat trafficking and support victims.</w:t>
      </w:r>
    </w:p>
    <w:p w14:paraId="659A90E5" w14:textId="77777777" w:rsidR="00390004" w:rsidRDefault="00390004" w:rsidP="00390004">
      <w:pPr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75B59C4C" w14:textId="24660B34" w:rsidR="00390004" w:rsidRDefault="00390004" w:rsidP="00390004">
      <w:pPr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 xml:space="preserve">In order to </w:t>
      </w:r>
      <w:r w:rsidR="00E77BF2">
        <w:rPr>
          <w:rFonts w:ascii="Times New Roman" w:hAnsi="Times New Roman" w:cs="Times New Roman"/>
          <w:sz w:val="32"/>
          <w:szCs w:val="32"/>
          <w:lang w:val="en-US"/>
        </w:rPr>
        <w:t>mitigate the effects of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the COVID-19 pandemic, Singapore </w:t>
      </w:r>
      <w:r w:rsidR="006D389E">
        <w:rPr>
          <w:rFonts w:ascii="Times New Roman" w:hAnsi="Times New Roman" w:cs="Times New Roman"/>
          <w:sz w:val="32"/>
          <w:szCs w:val="32"/>
          <w:lang w:val="en-US"/>
        </w:rPr>
        <w:t>put in place</w:t>
      </w:r>
      <w:r w:rsidR="00E77BF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social safety nets to provide help to low-income and vulnerable citizens. Beyond the pandemic, Singapore has also taken </w:t>
      </w:r>
      <w:r w:rsidR="006625A1">
        <w:rPr>
          <w:rFonts w:ascii="Times New Roman" w:hAnsi="Times New Roman" w:cs="Times New Roman"/>
          <w:sz w:val="32"/>
          <w:szCs w:val="32"/>
          <w:lang w:val="en-US"/>
        </w:rPr>
        <w:t xml:space="preserve">bold </w:t>
      </w:r>
      <w:r>
        <w:rPr>
          <w:rFonts w:ascii="Times New Roman" w:hAnsi="Times New Roman" w:cs="Times New Roman"/>
          <w:sz w:val="32"/>
          <w:szCs w:val="32"/>
          <w:lang w:val="en-US"/>
        </w:rPr>
        <w:t>steps to strengthen the implementation of the S</w:t>
      </w:r>
      <w:r w:rsidR="006625A1">
        <w:rPr>
          <w:rFonts w:ascii="Times New Roman" w:hAnsi="Times New Roman" w:cs="Times New Roman"/>
          <w:sz w:val="32"/>
          <w:szCs w:val="32"/>
          <w:lang w:val="en-US"/>
        </w:rPr>
        <w:t xml:space="preserve">ustainable </w:t>
      </w:r>
      <w:r>
        <w:rPr>
          <w:rFonts w:ascii="Times New Roman" w:hAnsi="Times New Roman" w:cs="Times New Roman"/>
          <w:sz w:val="32"/>
          <w:szCs w:val="32"/>
          <w:lang w:val="en-US"/>
        </w:rPr>
        <w:t>D</w:t>
      </w:r>
      <w:r w:rsidR="006625A1">
        <w:rPr>
          <w:rFonts w:ascii="Times New Roman" w:hAnsi="Times New Roman" w:cs="Times New Roman"/>
          <w:sz w:val="32"/>
          <w:szCs w:val="32"/>
          <w:lang w:val="en-US"/>
        </w:rPr>
        <w:t xml:space="preserve">evelopment </w:t>
      </w:r>
      <w:r>
        <w:rPr>
          <w:rFonts w:ascii="Times New Roman" w:hAnsi="Times New Roman" w:cs="Times New Roman"/>
          <w:sz w:val="32"/>
          <w:szCs w:val="32"/>
          <w:lang w:val="en-US"/>
        </w:rPr>
        <w:t>G</w:t>
      </w:r>
      <w:r w:rsidR="006625A1">
        <w:rPr>
          <w:rFonts w:ascii="Times New Roman" w:hAnsi="Times New Roman" w:cs="Times New Roman"/>
          <w:sz w:val="32"/>
          <w:szCs w:val="32"/>
          <w:lang w:val="en-US"/>
        </w:rPr>
        <w:t>oals.</w:t>
      </w:r>
      <w:r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5339FA28" w14:textId="77777777" w:rsidR="00390004" w:rsidRDefault="00390004" w:rsidP="00390004">
      <w:pPr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723EB5C2" w14:textId="77777777" w:rsidR="00390004" w:rsidRDefault="00390004" w:rsidP="00390004">
      <w:pPr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My delegation recommends that Singapore:</w:t>
      </w:r>
    </w:p>
    <w:p w14:paraId="6ACFBC86" w14:textId="6755679D" w:rsidR="00390004" w:rsidRPr="007406CB" w:rsidRDefault="00C76B4F" w:rsidP="007406CB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Continues</w:t>
      </w:r>
      <w:r w:rsidR="00390004" w:rsidRPr="007406CB">
        <w:rPr>
          <w:rFonts w:ascii="Times New Roman" w:hAnsi="Times New Roman" w:cs="Times New Roman"/>
          <w:sz w:val="32"/>
          <w:szCs w:val="32"/>
          <w:lang w:val="en-US"/>
        </w:rPr>
        <w:t xml:space="preserve"> its</w:t>
      </w:r>
      <w:bookmarkStart w:id="0" w:name="_GoBack"/>
      <w:bookmarkEnd w:id="0"/>
      <w:r w:rsidR="00BE16E0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r w:rsidR="00390004" w:rsidRPr="007406CB">
        <w:rPr>
          <w:rFonts w:ascii="Times New Roman" w:hAnsi="Times New Roman" w:cs="Times New Roman"/>
          <w:sz w:val="32"/>
          <w:szCs w:val="32"/>
          <w:lang w:val="en-US"/>
        </w:rPr>
        <w:t>efforts to ensure greater representation of</w:t>
      </w:r>
      <w:r w:rsidR="007406CB" w:rsidRPr="007406CB">
        <w:rPr>
          <w:rFonts w:ascii="Times New Roman" w:hAnsi="Times New Roman" w:cs="Times New Roman"/>
          <w:sz w:val="32"/>
          <w:szCs w:val="32"/>
          <w:lang w:val="en-US"/>
        </w:rPr>
        <w:t xml:space="preserve"> women </w:t>
      </w:r>
      <w:r w:rsidR="00BE16E0">
        <w:rPr>
          <w:rFonts w:ascii="Times New Roman" w:hAnsi="Times New Roman" w:cs="Times New Roman"/>
          <w:sz w:val="32"/>
          <w:szCs w:val="32"/>
          <w:lang w:val="en-US"/>
        </w:rPr>
        <w:t xml:space="preserve">in politics and public services, as well as </w:t>
      </w:r>
      <w:r w:rsidR="007406CB" w:rsidRPr="007406CB">
        <w:rPr>
          <w:rFonts w:ascii="Times New Roman" w:hAnsi="Times New Roman" w:cs="Times New Roman"/>
          <w:sz w:val="32"/>
          <w:szCs w:val="32"/>
          <w:lang w:val="en-US"/>
        </w:rPr>
        <w:t>on boards of listed companies</w:t>
      </w:r>
      <w:r w:rsidR="00BE16E0">
        <w:rPr>
          <w:rFonts w:ascii="Times New Roman" w:hAnsi="Times New Roman" w:cs="Times New Roman"/>
          <w:sz w:val="32"/>
          <w:szCs w:val="32"/>
          <w:lang w:val="en-US"/>
        </w:rPr>
        <w:t xml:space="preserve"> and </w:t>
      </w:r>
      <w:r w:rsidR="007406CB" w:rsidRPr="007406CB">
        <w:rPr>
          <w:rFonts w:ascii="Times New Roman" w:hAnsi="Times New Roman" w:cs="Times New Roman"/>
          <w:sz w:val="32"/>
          <w:szCs w:val="32"/>
          <w:lang w:val="en-US"/>
        </w:rPr>
        <w:t xml:space="preserve">statutory </w:t>
      </w:r>
      <w:r w:rsidR="008416A4">
        <w:rPr>
          <w:rFonts w:ascii="Times New Roman" w:hAnsi="Times New Roman" w:cs="Times New Roman"/>
          <w:sz w:val="32"/>
          <w:szCs w:val="32"/>
          <w:lang w:val="en-US"/>
        </w:rPr>
        <w:t>entities</w:t>
      </w:r>
      <w:r w:rsidR="00BE16E0">
        <w:rPr>
          <w:rFonts w:ascii="Times New Roman" w:hAnsi="Times New Roman" w:cs="Times New Roman"/>
          <w:sz w:val="32"/>
          <w:szCs w:val="32"/>
          <w:lang w:val="en-US"/>
        </w:rPr>
        <w:t>.</w:t>
      </w:r>
      <w:r w:rsidR="007406CB" w:rsidRPr="007406CB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</w:p>
    <w:p w14:paraId="3E8053FF" w14:textId="77777777" w:rsidR="007406CB" w:rsidRDefault="007406CB" w:rsidP="00390004">
      <w:pPr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</w:p>
    <w:p w14:paraId="5C232617" w14:textId="77777777" w:rsidR="007406CB" w:rsidRPr="00390004" w:rsidRDefault="007406CB" w:rsidP="00390004">
      <w:pPr>
        <w:contextualSpacing/>
        <w:jc w:val="both"/>
        <w:rPr>
          <w:rFonts w:ascii="Times New Roman" w:hAnsi="Times New Roman" w:cs="Times New Roman"/>
          <w:sz w:val="32"/>
          <w:szCs w:val="32"/>
          <w:lang w:val="en-US"/>
        </w:rPr>
      </w:pPr>
      <w:r>
        <w:rPr>
          <w:rFonts w:ascii="Times New Roman" w:hAnsi="Times New Roman" w:cs="Times New Roman"/>
          <w:sz w:val="32"/>
          <w:szCs w:val="32"/>
          <w:lang w:val="en-US"/>
        </w:rPr>
        <w:t>I thank you, Madam President.</w:t>
      </w:r>
    </w:p>
    <w:sectPr w:rsidR="007406CB" w:rsidRPr="00390004" w:rsidSect="00FB50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0C574E"/>
    <w:multiLevelType w:val="hybridMultilevel"/>
    <w:tmpl w:val="4ADE8C2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004"/>
    <w:rsid w:val="000476D3"/>
    <w:rsid w:val="00192DF8"/>
    <w:rsid w:val="00324267"/>
    <w:rsid w:val="00390004"/>
    <w:rsid w:val="004034AD"/>
    <w:rsid w:val="004416B7"/>
    <w:rsid w:val="004739FD"/>
    <w:rsid w:val="006625A1"/>
    <w:rsid w:val="006D389E"/>
    <w:rsid w:val="006E2249"/>
    <w:rsid w:val="007406CB"/>
    <w:rsid w:val="00781D7C"/>
    <w:rsid w:val="008416A4"/>
    <w:rsid w:val="00A46DE6"/>
    <w:rsid w:val="00B11B40"/>
    <w:rsid w:val="00BE16E0"/>
    <w:rsid w:val="00BE6CD0"/>
    <w:rsid w:val="00C76B4F"/>
    <w:rsid w:val="00C8503D"/>
    <w:rsid w:val="00D83D0E"/>
    <w:rsid w:val="00E77BF2"/>
    <w:rsid w:val="00FB5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A63708"/>
  <w15:docId w15:val="{15216DBA-B1B4-40E5-87CA-3A78E4B25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B500B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06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EED750-96BF-4BF1-829D-A13A416DC2DC}"/>
</file>

<file path=customXml/itemProps2.xml><?xml version="1.0" encoding="utf-8"?>
<ds:datastoreItem xmlns:ds="http://schemas.openxmlformats.org/officeDocument/2006/customXml" ds:itemID="{8AF4E6A2-D2ED-41C2-99DF-2D58E290F075}"/>
</file>

<file path=customXml/itemProps3.xml><?xml version="1.0" encoding="utf-8"?>
<ds:datastoreItem xmlns:ds="http://schemas.openxmlformats.org/officeDocument/2006/customXml" ds:itemID="{A2911F06-BB67-4E23-B9E2-9E4BC4C30F8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ZIMBABWE MISSION</dc:creator>
  <cp:lastModifiedBy>Charles Chishiri</cp:lastModifiedBy>
  <cp:revision>2</cp:revision>
  <dcterms:created xsi:type="dcterms:W3CDTF">2021-04-29T08:43:00Z</dcterms:created>
  <dcterms:modified xsi:type="dcterms:W3CDTF">2021-04-29T08:43:00Z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