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193BB" w14:textId="3BE8BC1B" w:rsidR="00C3695D" w:rsidRDefault="0013778E" w:rsidP="009476A9">
      <w:pPr>
        <w:pStyle w:val="Default"/>
        <w:bidi/>
        <w:spacing w:before="0" w:after="120"/>
        <w:jc w:val="center"/>
        <w:rPr>
          <w:rFonts w:ascii="Times New Roman" w:hAnsi="Times New Roman"/>
          <w:b/>
          <w:bCs/>
          <w:sz w:val="32"/>
          <w:szCs w:val="32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3778E">
        <w:rPr>
          <w:rFonts w:ascii="Times New Roman" w:hAnsi="Times New Roman"/>
          <w:b/>
          <w:bCs/>
          <w:noProof/>
          <w:sz w:val="32"/>
          <w:szCs w:val="3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728148B5" wp14:editId="0DE59744">
            <wp:extent cx="1552575" cy="1219200"/>
            <wp:effectExtent l="0" t="0" r="9525" b="0"/>
            <wp:docPr id="4" name="صورة 4" descr="C:\Users\User\Downloads\image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4D85" w14:textId="7A70118D" w:rsidR="00C3695D" w:rsidRPr="009476A9" w:rsidRDefault="009476A9" w:rsidP="009476A9">
      <w:pPr>
        <w:pStyle w:val="Default"/>
        <w:bidi/>
        <w:spacing w:before="0" w:after="120"/>
        <w:jc w:val="center"/>
        <w:rPr>
          <w:rFonts w:ascii="Times New Roman" w:hAnsi="Times New Roman"/>
          <w:b/>
          <w:bCs/>
          <w:sz w:val="44"/>
          <w:szCs w:val="44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Times New Roman" w:hAnsi="Times New Roman" w:hint="cs"/>
          <w:b/>
          <w:bCs/>
          <w:sz w:val="44"/>
          <w:szCs w:val="44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دولة ليبيا </w:t>
      </w:r>
    </w:p>
    <w:p w14:paraId="27807FB8" w14:textId="551034AD" w:rsidR="00C3695D" w:rsidRPr="009476A9" w:rsidRDefault="00C74890" w:rsidP="009476A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كلمة وفد </w:t>
      </w:r>
      <w:r w:rsidR="009476A9"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دولة </w:t>
      </w: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ليبيا أمام الفريق العامل المعني بالاستعراض الدوري الشامل</w:t>
      </w:r>
    </w:p>
    <w:p w14:paraId="07B0778F" w14:textId="4F1B5870" w:rsidR="00C3695D" w:rsidRDefault="00C74890" w:rsidP="0013778E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الدورة </w:t>
      </w:r>
      <w:r w:rsidR="0013778E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الثامنة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والثلاثون</w:t>
      </w:r>
    </w:p>
    <w:p w14:paraId="17E767E4" w14:textId="1A1E46D9" w:rsidR="00C3695D" w:rsidRPr="004B4C87" w:rsidRDefault="004B4C87" w:rsidP="005705C0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مملكة الدانمرك</w:t>
      </w:r>
    </w:p>
    <w:p w14:paraId="23895F7C" w14:textId="41880273" w:rsidR="00C3695D" w:rsidRPr="0013778E" w:rsidRDefault="00005BA6" w:rsidP="005705C0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الخميس</w:t>
      </w:r>
      <w:bookmarkStart w:id="0" w:name="_GoBack"/>
      <w:bookmarkEnd w:id="0"/>
      <w:r w:rsidR="0013778E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الموافق </w:t>
      </w:r>
      <w:r w:rsidR="005705C0">
        <w:rPr>
          <w:rFonts w:ascii="Arial Unicode MS" w:hAnsi="Arial Unicode MS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06</w:t>
      </w:r>
      <w:r w:rsidR="0013778E">
        <w:rPr>
          <w:rFonts w:ascii="Arial Unicode MS" w:hAnsi="Arial Unicode MS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/05/2021</w:t>
      </w:r>
    </w:p>
    <w:p w14:paraId="6820E0BA" w14:textId="77777777" w:rsidR="00C3695D" w:rsidRDefault="00C3695D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505A20C0" w14:textId="1478B145" w:rsidR="00C3695D" w:rsidRDefault="00C74890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شكرا السيدة </w:t>
      </w:r>
      <w:r w:rsidR="009476A9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الرئيسة،</w:t>
      </w:r>
    </w:p>
    <w:p w14:paraId="442A26FC" w14:textId="77777777" w:rsidR="004B4C87" w:rsidRDefault="00C74890" w:rsidP="004B4C87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u w:color="000000"/>
          <w:rtl/>
          <w:lang w:val="ar-SA" w:bidi="ar-LY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وفد بلادي بوفد </w:t>
      </w:r>
      <w:r w:rsid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مملكة الدانمرك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  <w:r w:rsidR="009476A9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الموقر 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خلال عملية الاستعراض، ويثني على قبول</w:t>
      </w:r>
      <w:r>
        <w:rPr>
          <w:rFonts w:ascii="Times New Roman" w:hAnsi="Times New Roman"/>
          <w:sz w:val="32"/>
          <w:szCs w:val="32"/>
          <w:u w:color="000000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حكومتها التوصيات المقدمة لها في دورة استعراضها السابقة، </w:t>
      </w:r>
      <w:r w:rsidR="005705C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ونشيد بتعاونها مع آلية الاستعراض الدوري الشامل</w:t>
      </w:r>
      <w:r w:rsidR="006A6BB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،</w:t>
      </w:r>
    </w:p>
    <w:p w14:paraId="0DF1D9FB" w14:textId="012F2A0E" w:rsidR="0013778E" w:rsidRPr="004B4C87" w:rsidRDefault="005705C0" w:rsidP="004B4C87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u w:color="000000"/>
          <w:rtl/>
          <w:lang w:val="ar-SA"/>
        </w:rPr>
      </w:pPr>
      <w:r w:rsidRP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  <w:r w:rsidR="004B4C87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و</w:t>
      </w:r>
      <w:r w:rsidR="004B4C87" w:rsidRPr="004B4C87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في</w:t>
      </w:r>
      <w:r w:rsidR="004B4C87" w:rsidRP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هذا السياق نوصي بالآتي:</w:t>
      </w:r>
      <w:r w:rsidRP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</w:p>
    <w:p w14:paraId="10F2341F" w14:textId="42893829" w:rsidR="00C3695D" w:rsidRPr="004B4C87" w:rsidRDefault="004B4C87" w:rsidP="005705C0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أ</w:t>
      </w:r>
      <w:r w:rsidRP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ن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تنضم الدانمرك إ</w:t>
      </w:r>
      <w:r w:rsidRP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لى الاتفاقيات الدولية لحقوق الانسان التي لم تنضم اليها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، و</w:t>
      </w:r>
      <w:r w:rsidRP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منها الاتفاقية الدولية لحماية حقوق كافة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العمال المهاجرين وأفراد أ</w:t>
      </w:r>
      <w:r w:rsidRP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سرهم</w:t>
      </w:r>
      <w:r w:rsidR="0013778E" w:rsidRP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.</w:t>
      </w:r>
    </w:p>
    <w:p w14:paraId="78BF95FC" w14:textId="68C4D190" w:rsidR="004B4C87" w:rsidRPr="005705C0" w:rsidRDefault="004B4C87" w:rsidP="004B4C87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rtl/>
          <w:lang w:val="ar-SA"/>
        </w:rPr>
      </w:pPr>
      <w:r w:rsidRPr="004B4C87">
        <w:rPr>
          <w:rFonts w:ascii="Times New Roman" w:eastAsia="Times New Roman" w:hAnsi="Times New Roman" w:cs="Times New Roman" w:hint="cs"/>
          <w:sz w:val="32"/>
          <w:szCs w:val="32"/>
          <w:u w:color="000000"/>
          <w:rtl/>
          <w:lang w:val="ar-SA"/>
        </w:rPr>
        <w:t>اتخاذ</w:t>
      </w:r>
      <w:r>
        <w:rPr>
          <w:rFonts w:ascii="Times New Roman" w:eastAsia="Times New Roman" w:hAnsi="Times New Roman" w:cs="Times New Roman" w:hint="cs"/>
          <w:sz w:val="32"/>
          <w:szCs w:val="32"/>
          <w:u w:color="000000"/>
          <w:rtl/>
          <w:lang w:val="ar-SA"/>
        </w:rPr>
        <w:t xml:space="preserve"> كافة التدابير لمنع كافة اشكال التمييز ولاسيما القائم على العرق واللون والدين والجنسية.</w:t>
      </w:r>
    </w:p>
    <w:p w14:paraId="36C64282" w14:textId="13F70ABF" w:rsidR="00C3695D" w:rsidRDefault="00C74890" w:rsidP="004B4C87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وفي الختام، نتمنى لوفد </w:t>
      </w:r>
      <w:r w:rsidR="004B4C87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الدانمرك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النجاح والتوفيق في هذا الاستعراض</w:t>
      </w:r>
      <w:r>
        <w:rPr>
          <w:rFonts w:ascii="Times New Roman" w:hAnsi="Times New Roman"/>
          <w:b/>
          <w:bCs/>
          <w:sz w:val="32"/>
          <w:szCs w:val="32"/>
          <w:u w:color="000000"/>
          <w:rtl/>
          <w:lang w:val="ar-SA"/>
        </w:rPr>
        <w:t>.</w:t>
      </w:r>
    </w:p>
    <w:p w14:paraId="6EF2465F" w14:textId="77777777" w:rsidR="00C3695D" w:rsidRDefault="00C369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5F829FD9" w14:textId="77777777" w:rsidR="00C3695D" w:rsidRDefault="00C74890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شكرا السيدة الرئيسة</w:t>
      </w:r>
      <w:r>
        <w:rPr>
          <w:rFonts w:ascii="Times New Roman" w:hAnsi="Times New Roman"/>
          <w:b/>
          <w:bCs/>
          <w:sz w:val="32"/>
          <w:szCs w:val="32"/>
          <w:u w:color="000000"/>
          <w:rtl/>
          <w:lang w:val="ar-SA"/>
        </w:rPr>
        <w:t>.</w:t>
      </w:r>
    </w:p>
    <w:p w14:paraId="313B330E" w14:textId="77777777" w:rsidR="00C3695D" w:rsidRDefault="00C369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47227727" w14:textId="77777777" w:rsidR="00C3695D" w:rsidRDefault="00C369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24CF017F" w14:textId="77777777" w:rsidR="00C3695D" w:rsidRDefault="00C3695D" w:rsidP="005E20C1">
      <w:pPr>
        <w:pStyle w:val="Default"/>
        <w:bidi/>
        <w:spacing w:before="0" w:after="200" w:line="276" w:lineRule="auto"/>
        <w:ind w:right="720"/>
        <w:jc w:val="both"/>
        <w:rPr>
          <w:rFonts w:ascii="Times New Roman" w:eastAsia="Times New Roman" w:hAnsi="Times New Roman" w:cs="Times New Roman"/>
          <w:b/>
          <w:bCs/>
          <w:u w:color="000000"/>
          <w:rtl/>
          <w:lang w:val="ar-SA"/>
        </w:rPr>
      </w:pPr>
    </w:p>
    <w:p w14:paraId="34793E61" w14:textId="77777777" w:rsidR="00C3695D" w:rsidRDefault="00C3695D">
      <w:pPr>
        <w:pStyle w:val="Default"/>
        <w:bidi/>
        <w:spacing w:before="0"/>
        <w:jc w:val="both"/>
        <w:rPr>
          <w:rtl/>
        </w:rPr>
      </w:pPr>
    </w:p>
    <w:sectPr w:rsidR="00C3695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3C681" w14:textId="77777777" w:rsidR="00E51898" w:rsidRDefault="00E51898">
      <w:r>
        <w:separator/>
      </w:r>
    </w:p>
  </w:endnote>
  <w:endnote w:type="continuationSeparator" w:id="0">
    <w:p w14:paraId="2F19F1F3" w14:textId="77777777" w:rsidR="00E51898" w:rsidRDefault="00E5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3FF7" w14:textId="77777777" w:rsidR="00C3695D" w:rsidRDefault="00C369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72B47" w14:textId="77777777" w:rsidR="00E51898" w:rsidRDefault="00E51898">
      <w:r>
        <w:separator/>
      </w:r>
    </w:p>
  </w:footnote>
  <w:footnote w:type="continuationSeparator" w:id="0">
    <w:p w14:paraId="42BEE73D" w14:textId="77777777" w:rsidR="00E51898" w:rsidRDefault="00E5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ED28" w14:textId="77777777" w:rsidR="00C3695D" w:rsidRDefault="00C369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B9AA326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7D6888C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443C21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479A2CE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37622B1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B68806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10D407A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C92AD75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>
    <w:nsid w:val="527938A1"/>
    <w:multiLevelType w:val="hybridMultilevel"/>
    <w:tmpl w:val="76DEC22E"/>
    <w:styleLink w:val="ImportedStyle1"/>
    <w:lvl w:ilvl="0" w:tplc="13781EF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7C379E">
      <w:start w:val="1"/>
      <w:numFmt w:val="bullet"/>
      <w:lvlText w:val="o"/>
      <w:lvlJc w:val="left"/>
      <w:pPr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49270">
      <w:start w:val="1"/>
      <w:numFmt w:val="bullet"/>
      <w:lvlText w:val="▪"/>
      <w:lvlJc w:val="left"/>
      <w:pPr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EE136">
      <w:start w:val="1"/>
      <w:numFmt w:val="bullet"/>
      <w:lvlText w:val="•"/>
      <w:lvlJc w:val="left"/>
      <w:pPr>
        <w:ind w:left="28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A9A52">
      <w:start w:val="1"/>
      <w:numFmt w:val="bullet"/>
      <w:lvlText w:val="o"/>
      <w:lvlJc w:val="left"/>
      <w:pPr>
        <w:ind w:left="357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6942C">
      <w:start w:val="1"/>
      <w:numFmt w:val="bullet"/>
      <w:lvlText w:val="▪"/>
      <w:lvlJc w:val="left"/>
      <w:pPr>
        <w:ind w:left="429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C646A8">
      <w:start w:val="1"/>
      <w:numFmt w:val="bullet"/>
      <w:lvlText w:val="•"/>
      <w:lvlJc w:val="left"/>
      <w:pPr>
        <w:ind w:left="50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49054">
      <w:start w:val="1"/>
      <w:numFmt w:val="bullet"/>
      <w:lvlText w:val="o"/>
      <w:lvlJc w:val="left"/>
      <w:pPr>
        <w:ind w:left="57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CCB036">
      <w:start w:val="1"/>
      <w:numFmt w:val="bullet"/>
      <w:lvlText w:val="▪"/>
      <w:lvlJc w:val="left"/>
      <w:pPr>
        <w:ind w:left="64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0D6528"/>
    <w:multiLevelType w:val="hybridMultilevel"/>
    <w:tmpl w:val="76DEC22E"/>
    <w:numStyleLink w:val="ImportedStyle1"/>
  </w:abstractNum>
  <w:abstractNum w:abstractNumId="3">
    <w:nsid w:val="77303955"/>
    <w:multiLevelType w:val="hybridMultilevel"/>
    <w:tmpl w:val="A7AA9636"/>
    <w:numStyleLink w:val="Dash"/>
  </w:abstractNum>
  <w:num w:numId="1">
    <w:abstractNumId w:val="0"/>
  </w:num>
  <w:num w:numId="2">
    <w:abstractNumId w:val="3"/>
  </w:num>
  <w:num w:numId="3">
    <w:abstractNumId w:val="3"/>
    <w:lvlOverride w:ilvl="0">
      <w:lvl w:ilvl="0" w:tplc="B6DC9E0A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1">
      <w:lvl w:ilvl="1" w:tplc="6A1C1860">
        <w:start w:val="1"/>
        <w:numFmt w:val="bullet"/>
        <w:lvlText w:val="-"/>
        <w:lvlJc w:val="left"/>
        <w:pPr>
          <w:ind w:left="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2">
      <w:lvl w:ilvl="2" w:tplc="655C0188">
        <w:start w:val="1"/>
        <w:numFmt w:val="bullet"/>
        <w:lvlText w:val="-"/>
        <w:lvlJc w:val="left"/>
        <w:pPr>
          <w:ind w:left="8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3">
      <w:lvl w:ilvl="3" w:tplc="0B0A0242">
        <w:start w:val="1"/>
        <w:numFmt w:val="bullet"/>
        <w:lvlText w:val="-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4">
      <w:lvl w:ilvl="4" w:tplc="F864AD56">
        <w:start w:val="1"/>
        <w:numFmt w:val="bullet"/>
        <w:lvlText w:val="-"/>
        <w:lvlJc w:val="left"/>
        <w:pPr>
          <w:ind w:left="12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5">
      <w:lvl w:ilvl="5" w:tplc="4FE464D0">
        <w:start w:val="1"/>
        <w:numFmt w:val="bullet"/>
        <w:lvlText w:val="-"/>
        <w:lvlJc w:val="left"/>
        <w:pPr>
          <w:ind w:left="15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6">
      <w:lvl w:ilvl="6" w:tplc="13AC01C8">
        <w:start w:val="1"/>
        <w:numFmt w:val="bullet"/>
        <w:lvlText w:val="-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7">
      <w:lvl w:ilvl="7" w:tplc="A162B1AC">
        <w:start w:val="1"/>
        <w:numFmt w:val="bullet"/>
        <w:lvlText w:val="-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8">
      <w:lvl w:ilvl="8" w:tplc="ABE269BA">
        <w:start w:val="1"/>
        <w:numFmt w:val="bullet"/>
        <w:lvlText w:val="-"/>
        <w:lvlJc w:val="left"/>
        <w:pPr>
          <w:ind w:left="22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5D"/>
    <w:rsid w:val="00005BA6"/>
    <w:rsid w:val="0013778E"/>
    <w:rsid w:val="00177784"/>
    <w:rsid w:val="001A7945"/>
    <w:rsid w:val="004B4C87"/>
    <w:rsid w:val="005705C0"/>
    <w:rsid w:val="005E20C1"/>
    <w:rsid w:val="006A6BB7"/>
    <w:rsid w:val="006B190D"/>
    <w:rsid w:val="009476A9"/>
    <w:rsid w:val="00C3695D"/>
    <w:rsid w:val="00C74890"/>
    <w:rsid w:val="00E5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D6249"/>
  <w15:docId w15:val="{F1FC1E85-C110-4786-87A0-2D46E30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C945E-D3D3-48BD-AB9C-6FF3581575C3}"/>
</file>

<file path=customXml/itemProps2.xml><?xml version="1.0" encoding="utf-8"?>
<ds:datastoreItem xmlns:ds="http://schemas.openxmlformats.org/officeDocument/2006/customXml" ds:itemID="{CC43F1F2-42E2-4F5B-A66C-6004211A18B6}"/>
</file>

<file path=customXml/itemProps3.xml><?xml version="1.0" encoding="utf-8"?>
<ds:datastoreItem xmlns:ds="http://schemas.openxmlformats.org/officeDocument/2006/customXml" ds:itemID="{ECEC08DE-EDAB-4A74-9554-ADB71D77A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2021-04-28T12:31:00Z</dcterms:created>
  <dcterms:modified xsi:type="dcterms:W3CDTF">2021-04-28T12:31:00Z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