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9CBDC" w14:textId="77777777" w:rsidR="00657704" w:rsidRDefault="00657704" w:rsidP="00306413">
      <w:pPr>
        <w:pStyle w:val="Body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0C0410" wp14:editId="7704B346">
            <wp:simplePos x="0" y="0"/>
            <wp:positionH relativeFrom="margin">
              <wp:posOffset>2425700</wp:posOffset>
            </wp:positionH>
            <wp:positionV relativeFrom="paragraph">
              <wp:posOffset>0</wp:posOffset>
            </wp:positionV>
            <wp:extent cx="880745" cy="1000125"/>
            <wp:effectExtent l="0" t="0" r="0" b="9525"/>
            <wp:wrapSquare wrapText="bothSides"/>
            <wp:docPr id="1" name="Picture 1" descr="https://www.bahamas.gov.bs/wps/wcm/connect/f5a4a368-fe81-4897-830b-c81a368a17e6/1/Coat+of+Arms_correct2.png?MOD=AJPERES&amp;CACHEID=f5a4a368-fe81-4897-830b-c81a368a17e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bahamas.gov.bs/wps/wcm/connect/f5a4a368-fe81-4897-830b-c81a368a17e6/1/Coat+of+Arms_correct2.png?MOD=AJPERES&amp;CACHEID=f5a4a368-fe81-4897-830b-c81a368a17e6/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E745E" w14:textId="77777777" w:rsidR="00657704" w:rsidRDefault="00657704" w:rsidP="00657704">
      <w:pPr>
        <w:pStyle w:val="Body"/>
        <w:jc w:val="center"/>
        <w:rPr>
          <w:b/>
        </w:rPr>
      </w:pPr>
    </w:p>
    <w:p w14:paraId="6E32EB86" w14:textId="77777777" w:rsidR="00657704" w:rsidRDefault="00657704" w:rsidP="00657704">
      <w:pPr>
        <w:pStyle w:val="Body"/>
        <w:jc w:val="center"/>
        <w:rPr>
          <w:b/>
        </w:rPr>
      </w:pPr>
    </w:p>
    <w:p w14:paraId="3282686C" w14:textId="77777777" w:rsidR="00657704" w:rsidRDefault="00657704" w:rsidP="00657704">
      <w:pPr>
        <w:pStyle w:val="Body"/>
        <w:jc w:val="center"/>
        <w:rPr>
          <w:b/>
        </w:rPr>
      </w:pPr>
    </w:p>
    <w:p w14:paraId="4FECB619" w14:textId="77777777" w:rsidR="00657704" w:rsidRDefault="00657704" w:rsidP="00657704">
      <w:pPr>
        <w:pStyle w:val="Body"/>
        <w:jc w:val="center"/>
        <w:rPr>
          <w:b/>
        </w:rPr>
      </w:pPr>
    </w:p>
    <w:p w14:paraId="4712C622" w14:textId="77777777" w:rsidR="00657704" w:rsidRDefault="00657704" w:rsidP="00657704">
      <w:pPr>
        <w:pStyle w:val="Body"/>
        <w:jc w:val="center"/>
        <w:rPr>
          <w:b/>
        </w:rPr>
      </w:pPr>
    </w:p>
    <w:p w14:paraId="3647D327" w14:textId="77777777" w:rsidR="00306413" w:rsidRDefault="00306413" w:rsidP="00657704">
      <w:pPr>
        <w:pStyle w:val="Body"/>
        <w:jc w:val="center"/>
        <w:rPr>
          <w:b/>
        </w:rPr>
      </w:pPr>
    </w:p>
    <w:p w14:paraId="6377FF68" w14:textId="77777777" w:rsidR="001A2D50" w:rsidRDefault="00657704" w:rsidP="00532C61">
      <w:pPr>
        <w:pStyle w:val="Body"/>
        <w:jc w:val="center"/>
        <w:rPr>
          <w:b/>
          <w:lang w:val="en-CH"/>
        </w:rPr>
      </w:pPr>
      <w:r w:rsidRPr="00A05258">
        <w:rPr>
          <w:b/>
        </w:rPr>
        <w:t xml:space="preserve">Statement by </w:t>
      </w:r>
      <w:r w:rsidR="001A2D50">
        <w:rPr>
          <w:b/>
          <w:lang w:val="en-CH"/>
        </w:rPr>
        <w:t>HE Keva L Bain</w:t>
      </w:r>
    </w:p>
    <w:p w14:paraId="4A7AC75F" w14:textId="12CD45BF" w:rsidR="00657704" w:rsidRPr="00A05258" w:rsidRDefault="001A2D50" w:rsidP="00532C61">
      <w:pPr>
        <w:pStyle w:val="Body"/>
        <w:jc w:val="center"/>
        <w:rPr>
          <w:b/>
        </w:rPr>
      </w:pPr>
      <w:r>
        <w:rPr>
          <w:b/>
          <w:lang w:val="en-CH"/>
        </w:rPr>
        <w:t>Ambassador/Permanent Representative</w:t>
      </w:r>
      <w:r w:rsidR="00532C61">
        <w:rPr>
          <w:b/>
        </w:rPr>
        <w:br/>
      </w:r>
      <w:r w:rsidR="00C55B24">
        <w:rPr>
          <w:b/>
        </w:rPr>
        <w:t xml:space="preserve">Permanent Mission of The Bahamas to the </w:t>
      </w:r>
      <w:r w:rsidR="00657704" w:rsidRPr="00A05258">
        <w:rPr>
          <w:b/>
        </w:rPr>
        <w:t>United Nations Office and Other International Organi</w:t>
      </w:r>
      <w:r w:rsidR="00916384">
        <w:rPr>
          <w:b/>
        </w:rPr>
        <w:t>z</w:t>
      </w:r>
      <w:r w:rsidR="00657704" w:rsidRPr="00A05258">
        <w:rPr>
          <w:b/>
        </w:rPr>
        <w:t>ations in Geneva</w:t>
      </w:r>
    </w:p>
    <w:p w14:paraId="479CD1A7" w14:textId="08E9420F" w:rsidR="00532C61" w:rsidRPr="001A2D50" w:rsidRDefault="00657704" w:rsidP="00532C61">
      <w:pPr>
        <w:pStyle w:val="Body"/>
        <w:jc w:val="center"/>
        <w:rPr>
          <w:b/>
          <w:lang w:val="en-CH"/>
        </w:rPr>
      </w:pPr>
      <w:r w:rsidRPr="00A05258">
        <w:rPr>
          <w:b/>
        </w:rPr>
        <w:t>at</w:t>
      </w:r>
      <w:r w:rsidR="00C82217">
        <w:rPr>
          <w:b/>
        </w:rPr>
        <w:t xml:space="preserve"> the </w:t>
      </w:r>
      <w:r w:rsidR="00532C61">
        <w:rPr>
          <w:b/>
        </w:rPr>
        <w:t>3</w:t>
      </w:r>
      <w:r w:rsidR="001A2D50">
        <w:rPr>
          <w:b/>
          <w:lang w:val="en-CH"/>
        </w:rPr>
        <w:t>8</w:t>
      </w:r>
      <w:proofErr w:type="spellStart"/>
      <w:r w:rsidR="0043654B">
        <w:rPr>
          <w:b/>
          <w:vertAlign w:val="superscript"/>
        </w:rPr>
        <w:t>th</w:t>
      </w:r>
      <w:proofErr w:type="spellEnd"/>
      <w:r w:rsidR="00AC0A17">
        <w:rPr>
          <w:b/>
          <w:lang w:val="en-CH"/>
        </w:rPr>
        <w:t xml:space="preserve"> </w:t>
      </w:r>
      <w:r w:rsidRPr="00A05258">
        <w:rPr>
          <w:b/>
        </w:rPr>
        <w:t>Session of the Universal Periodic Review Working Group</w:t>
      </w:r>
      <w:r w:rsidR="00532C61">
        <w:rPr>
          <w:b/>
        </w:rPr>
        <w:br/>
      </w:r>
      <w:r w:rsidRPr="00532C61">
        <w:rPr>
          <w:b/>
          <w:i/>
        </w:rPr>
        <w:t xml:space="preserve">Presentation of </w:t>
      </w:r>
      <w:r w:rsidR="00C82217" w:rsidRPr="00532C61">
        <w:rPr>
          <w:b/>
          <w:i/>
        </w:rPr>
        <w:t>National</w:t>
      </w:r>
      <w:r w:rsidR="0041064E" w:rsidRPr="00532C61">
        <w:rPr>
          <w:b/>
          <w:i/>
        </w:rPr>
        <w:t xml:space="preserve"> R</w:t>
      </w:r>
      <w:r w:rsidR="00C82217" w:rsidRPr="00532C61">
        <w:rPr>
          <w:b/>
          <w:i/>
        </w:rPr>
        <w:t xml:space="preserve">eport by the Government of </w:t>
      </w:r>
      <w:r w:rsidR="00D2250C">
        <w:rPr>
          <w:b/>
          <w:i/>
          <w:lang w:val="en-CH"/>
        </w:rPr>
        <w:t>Belgium</w:t>
      </w:r>
    </w:p>
    <w:p w14:paraId="11868B5F" w14:textId="58387AF9" w:rsidR="00657704" w:rsidRPr="001A2D50" w:rsidRDefault="00D2250C" w:rsidP="00657704">
      <w:pPr>
        <w:pStyle w:val="Body"/>
        <w:jc w:val="center"/>
        <w:rPr>
          <w:b/>
          <w:lang w:val="en-CH"/>
        </w:rPr>
      </w:pPr>
      <w:proofErr w:type="spellStart"/>
      <w:r>
        <w:rPr>
          <w:b/>
          <w:lang w:val="en-CH"/>
        </w:rPr>
        <w:t>Wednes</w:t>
      </w:r>
      <w:proofErr w:type="spellEnd"/>
      <w:r w:rsidR="00F47F9C">
        <w:rPr>
          <w:b/>
        </w:rPr>
        <w:t>day</w:t>
      </w:r>
      <w:r>
        <w:rPr>
          <w:b/>
          <w:lang w:val="en-CH"/>
        </w:rPr>
        <w:t>,</w:t>
      </w:r>
      <w:r w:rsidR="00F47F9C">
        <w:rPr>
          <w:b/>
        </w:rPr>
        <w:t xml:space="preserve"> </w:t>
      </w:r>
      <w:r>
        <w:rPr>
          <w:b/>
          <w:lang w:val="en-CH"/>
        </w:rPr>
        <w:t>5</w:t>
      </w:r>
      <w:r w:rsidR="001A2D50">
        <w:rPr>
          <w:b/>
          <w:lang w:val="en-CH"/>
        </w:rPr>
        <w:t xml:space="preserve"> May 2021</w:t>
      </w:r>
    </w:p>
    <w:p w14:paraId="719D6E89" w14:textId="77777777" w:rsidR="00657704" w:rsidRPr="00A05258" w:rsidRDefault="00657704" w:rsidP="00657704">
      <w:pPr>
        <w:pStyle w:val="Body"/>
      </w:pPr>
      <w:r w:rsidRPr="00A05258">
        <w:t xml:space="preserve"> </w:t>
      </w:r>
    </w:p>
    <w:p w14:paraId="3FA6725C" w14:textId="77777777" w:rsidR="00657704" w:rsidRDefault="00657704" w:rsidP="00657704">
      <w:pPr>
        <w:pStyle w:val="Body"/>
      </w:pPr>
    </w:p>
    <w:p w14:paraId="6F7DFF2C" w14:textId="52BFD1BC" w:rsidR="002F048D" w:rsidRDefault="002F048D" w:rsidP="00657704">
      <w:pPr>
        <w:pStyle w:val="Body"/>
        <w:jc w:val="both"/>
      </w:pPr>
    </w:p>
    <w:p w14:paraId="4FB32D53" w14:textId="43C1BF3D" w:rsidR="00657704" w:rsidRPr="00C23FBF" w:rsidRDefault="00657704" w:rsidP="00944743">
      <w:pPr>
        <w:pStyle w:val="Body"/>
        <w:spacing w:line="480" w:lineRule="auto"/>
        <w:jc w:val="both"/>
      </w:pPr>
      <w:r w:rsidRPr="00C23FBF">
        <w:t xml:space="preserve">Thank you, </w:t>
      </w:r>
      <w:proofErr w:type="spellStart"/>
      <w:r w:rsidRPr="00C23FBF">
        <w:t>M</w:t>
      </w:r>
      <w:r w:rsidR="00B45B3B" w:rsidRPr="00C23FBF">
        <w:t>ada</w:t>
      </w:r>
      <w:proofErr w:type="spellEnd"/>
      <w:r w:rsidR="001A2D50">
        <w:rPr>
          <w:lang w:val="en-CH"/>
        </w:rPr>
        <w:t>m</w:t>
      </w:r>
      <w:r w:rsidR="00AC0A17">
        <w:rPr>
          <w:lang w:val="en-CH"/>
        </w:rPr>
        <w:t xml:space="preserve"> </w:t>
      </w:r>
      <w:r w:rsidRPr="00C23FBF">
        <w:t>President</w:t>
      </w:r>
      <w:r w:rsidR="00D2250C">
        <w:rPr>
          <w:lang w:val="en-CH"/>
        </w:rPr>
        <w:t>,</w:t>
      </w:r>
      <w:r w:rsidRPr="00C23FBF">
        <w:tab/>
      </w:r>
      <w:r w:rsidRPr="00C23FBF">
        <w:br/>
      </w:r>
    </w:p>
    <w:p w14:paraId="245B4EDA" w14:textId="3C32C07A" w:rsidR="00D2250C" w:rsidRDefault="00657704" w:rsidP="00944743">
      <w:pPr>
        <w:spacing w:line="480" w:lineRule="auto"/>
        <w:jc w:val="both"/>
        <w:rPr>
          <w:rFonts w:ascii="Helvetica" w:eastAsia="Arial Unicode MS" w:hAnsi="Helvetica" w:cs="Arial Unicode MS"/>
          <w:color w:val="000000"/>
          <w:bdr w:val="nil"/>
          <w:lang w:val="en-CH" w:eastAsia="en-US"/>
        </w:rPr>
      </w:pPr>
      <w:r w:rsidRPr="00C23FBF">
        <w:rPr>
          <w:rFonts w:ascii="Helvetica" w:eastAsia="Arial Unicode MS" w:hAnsi="Helvetica" w:cs="Arial Unicode MS"/>
          <w:color w:val="000000"/>
          <w:bdr w:val="nil"/>
          <w:lang w:val="en-US" w:eastAsia="en-US"/>
        </w:rPr>
        <w:t xml:space="preserve">The Bahamas </w:t>
      </w:r>
      <w:r w:rsidR="0041064E" w:rsidRPr="00C23FBF">
        <w:rPr>
          <w:rFonts w:ascii="Helvetica" w:eastAsia="Arial Unicode MS" w:hAnsi="Helvetica" w:cs="Arial Unicode MS"/>
          <w:color w:val="000000"/>
          <w:bdr w:val="nil"/>
          <w:lang w:val="en-US" w:eastAsia="en-US"/>
        </w:rPr>
        <w:t>extends a warm welcome to the</w:t>
      </w:r>
      <w:r w:rsidR="00F92AEE" w:rsidRPr="00C23FBF">
        <w:rPr>
          <w:rFonts w:ascii="Helvetica" w:eastAsia="Arial Unicode MS" w:hAnsi="Helvetica" w:cs="Arial Unicode MS"/>
          <w:color w:val="000000"/>
          <w:bdr w:val="nil"/>
          <w:lang w:val="en-US" w:eastAsia="en-US"/>
        </w:rPr>
        <w:t xml:space="preserve"> </w:t>
      </w:r>
      <w:r w:rsidR="00BF264F" w:rsidRPr="00C23FBF">
        <w:rPr>
          <w:rFonts w:ascii="Helvetica" w:eastAsia="Arial Unicode MS" w:hAnsi="Helvetica" w:cs="Arial Unicode MS"/>
          <w:color w:val="000000"/>
          <w:bdr w:val="nil"/>
          <w:lang w:val="en-US" w:eastAsia="en-US"/>
        </w:rPr>
        <w:t xml:space="preserve">delegation of </w:t>
      </w:r>
      <w:r w:rsidR="00D2250C">
        <w:rPr>
          <w:rFonts w:ascii="Helvetica" w:eastAsia="Arial Unicode MS" w:hAnsi="Helvetica" w:cs="Arial Unicode MS"/>
          <w:color w:val="000000"/>
          <w:bdr w:val="nil"/>
          <w:lang w:val="en-CH" w:eastAsia="en-US"/>
        </w:rPr>
        <w:t>Belgium</w:t>
      </w:r>
      <w:r w:rsidR="00F85239" w:rsidRPr="00C23FBF">
        <w:rPr>
          <w:rFonts w:ascii="Helvetica" w:eastAsia="Arial Unicode MS" w:hAnsi="Helvetica" w:cs="Arial Unicode MS"/>
          <w:color w:val="000000"/>
          <w:bdr w:val="nil"/>
          <w:lang w:val="en-US" w:eastAsia="en-US"/>
        </w:rPr>
        <w:t xml:space="preserve"> and thanks the country for its </w:t>
      </w:r>
      <w:r w:rsidR="00BE6589" w:rsidRPr="00C23FBF">
        <w:rPr>
          <w:rFonts w:ascii="Helvetica" w:eastAsia="Arial Unicode MS" w:hAnsi="Helvetica" w:cs="Arial Unicode MS"/>
          <w:color w:val="000000"/>
          <w:bdr w:val="nil"/>
          <w:lang w:val="en-US" w:eastAsia="en-US"/>
        </w:rPr>
        <w:t>report.</w:t>
      </w:r>
      <w:r w:rsidR="00AC0A17">
        <w:rPr>
          <w:rFonts w:ascii="Helvetica" w:eastAsia="Arial Unicode MS" w:hAnsi="Helvetica" w:cs="Arial Unicode MS"/>
          <w:color w:val="000000"/>
          <w:bdr w:val="nil"/>
          <w:lang w:val="en-CH" w:eastAsia="en-US"/>
        </w:rPr>
        <w:t xml:space="preserve">  It is noteworthy that </w:t>
      </w:r>
      <w:r w:rsidR="00D2250C">
        <w:rPr>
          <w:rFonts w:ascii="Helvetica" w:eastAsia="Arial Unicode MS" w:hAnsi="Helvetica" w:cs="Arial Unicode MS"/>
          <w:color w:val="000000"/>
          <w:bdr w:val="nil"/>
          <w:lang w:val="en-CH" w:eastAsia="en-US"/>
        </w:rPr>
        <w:t>Belgium has taken efforts to decrease the gender pay gap, decrease the under representation of women in government and managerial posts</w:t>
      </w:r>
      <w:r w:rsidR="00112C4D">
        <w:rPr>
          <w:rFonts w:ascii="Helvetica" w:eastAsia="Arial Unicode MS" w:hAnsi="Helvetica" w:cs="Arial Unicode MS"/>
          <w:color w:val="000000"/>
          <w:bdr w:val="nil"/>
          <w:lang w:val="en-CH" w:eastAsia="en-US"/>
        </w:rPr>
        <w:t>,</w:t>
      </w:r>
      <w:r w:rsidR="00D919A6">
        <w:rPr>
          <w:rFonts w:ascii="Helvetica" w:eastAsia="Arial Unicode MS" w:hAnsi="Helvetica" w:cs="Arial Unicode MS"/>
          <w:color w:val="000000"/>
          <w:bdr w:val="nil"/>
          <w:lang w:val="en-CH" w:eastAsia="en-US"/>
        </w:rPr>
        <w:t xml:space="preserve"> while </w:t>
      </w:r>
      <w:r w:rsidR="00131219">
        <w:rPr>
          <w:rFonts w:ascii="Helvetica" w:eastAsia="Arial Unicode MS" w:hAnsi="Helvetica" w:cs="Arial Unicode MS"/>
          <w:color w:val="000000"/>
          <w:bdr w:val="nil"/>
          <w:lang w:val="en-CH" w:eastAsia="en-US"/>
        </w:rPr>
        <w:t xml:space="preserve">also </w:t>
      </w:r>
      <w:r w:rsidR="00753A53">
        <w:rPr>
          <w:rFonts w:ascii="Helvetica" w:eastAsia="Arial Unicode MS" w:hAnsi="Helvetica" w:cs="Arial Unicode MS"/>
          <w:color w:val="000000"/>
          <w:bdr w:val="nil"/>
          <w:lang w:val="en-CH" w:eastAsia="en-US"/>
        </w:rPr>
        <w:t>increas</w:t>
      </w:r>
      <w:r w:rsidR="00D919A6">
        <w:rPr>
          <w:rFonts w:ascii="Helvetica" w:eastAsia="Arial Unicode MS" w:hAnsi="Helvetica" w:cs="Arial Unicode MS"/>
          <w:color w:val="000000"/>
          <w:bdr w:val="nil"/>
          <w:lang w:val="en-CH" w:eastAsia="en-US"/>
        </w:rPr>
        <w:t xml:space="preserve">ing </w:t>
      </w:r>
      <w:r w:rsidR="00753A53">
        <w:rPr>
          <w:rFonts w:ascii="Helvetica" w:eastAsia="Arial Unicode MS" w:hAnsi="Helvetica" w:cs="Arial Unicode MS"/>
          <w:color w:val="000000"/>
          <w:bdr w:val="nil"/>
          <w:lang w:val="en-CH" w:eastAsia="en-US"/>
        </w:rPr>
        <w:t>legal protections for its citizens by expanding the right to access to counsel</w:t>
      </w:r>
      <w:r w:rsidR="00B92894">
        <w:rPr>
          <w:rFonts w:ascii="Helvetica" w:eastAsia="Arial Unicode MS" w:hAnsi="Helvetica" w:cs="Arial Unicode MS"/>
          <w:color w:val="000000"/>
          <w:bdr w:val="nil"/>
          <w:lang w:val="en-CH" w:eastAsia="en-US"/>
        </w:rPr>
        <w:t xml:space="preserve"> and improving conditions in overcrowded prisons.</w:t>
      </w:r>
    </w:p>
    <w:p w14:paraId="41F97661" w14:textId="77777777" w:rsidR="00D2250C" w:rsidRDefault="00D2250C" w:rsidP="00944743">
      <w:pPr>
        <w:pStyle w:val="Body"/>
        <w:spacing w:line="480" w:lineRule="auto"/>
        <w:jc w:val="both"/>
      </w:pPr>
    </w:p>
    <w:p w14:paraId="27393382" w14:textId="4769D411" w:rsidR="00BE6589" w:rsidRPr="00C23FBF" w:rsidRDefault="00BE6589" w:rsidP="00944743">
      <w:pPr>
        <w:pStyle w:val="Body"/>
        <w:spacing w:line="480" w:lineRule="auto"/>
        <w:jc w:val="both"/>
      </w:pPr>
      <w:r w:rsidRPr="00C23FBF">
        <w:t xml:space="preserve">The Bahamas submits the following recommendations to </w:t>
      </w:r>
      <w:r w:rsidR="00D2250C">
        <w:rPr>
          <w:lang w:val="en-CH"/>
        </w:rPr>
        <w:t>Belgium:</w:t>
      </w:r>
    </w:p>
    <w:p w14:paraId="3DB790E5" w14:textId="3336301F" w:rsidR="00753A53" w:rsidRPr="00753A53" w:rsidRDefault="00753A53" w:rsidP="00753A53">
      <w:pPr>
        <w:pStyle w:val="Body"/>
        <w:spacing w:line="480" w:lineRule="auto"/>
        <w:jc w:val="both"/>
      </w:pPr>
    </w:p>
    <w:p w14:paraId="733F729E" w14:textId="7F0D5660" w:rsidR="00D2250C" w:rsidRPr="00D2250C" w:rsidRDefault="00D2250C" w:rsidP="00D2250C">
      <w:pPr>
        <w:pStyle w:val="Body"/>
        <w:numPr>
          <w:ilvl w:val="0"/>
          <w:numId w:val="5"/>
        </w:numPr>
        <w:spacing w:line="480" w:lineRule="auto"/>
        <w:jc w:val="both"/>
      </w:pPr>
      <w:r>
        <w:rPr>
          <w:lang w:val="en-CH"/>
        </w:rPr>
        <w:t xml:space="preserve">Take steps to reduce rates of child poverty and discrimination against children, particularly those of migrant </w:t>
      </w:r>
      <w:proofErr w:type="gramStart"/>
      <w:r>
        <w:rPr>
          <w:lang w:val="en-CH"/>
        </w:rPr>
        <w:t>backgrounds</w:t>
      </w:r>
      <w:proofErr w:type="gramEnd"/>
    </w:p>
    <w:p w14:paraId="196FFE05" w14:textId="16DD6B4B" w:rsidR="00D2250C" w:rsidRDefault="00D2250C" w:rsidP="00D2250C">
      <w:pPr>
        <w:pStyle w:val="Body"/>
        <w:spacing w:line="480" w:lineRule="auto"/>
        <w:ind w:left="1080"/>
        <w:jc w:val="both"/>
      </w:pPr>
    </w:p>
    <w:p w14:paraId="56411140" w14:textId="59A56432" w:rsidR="00D2250C" w:rsidRPr="00D2250C" w:rsidRDefault="00D2250C" w:rsidP="00D2250C">
      <w:pPr>
        <w:pStyle w:val="Body"/>
        <w:numPr>
          <w:ilvl w:val="0"/>
          <w:numId w:val="5"/>
        </w:numPr>
        <w:spacing w:line="480" w:lineRule="auto"/>
        <w:jc w:val="both"/>
      </w:pPr>
      <w:r>
        <w:rPr>
          <w:lang w:val="en-CH"/>
        </w:rPr>
        <w:t xml:space="preserve">Take steps to improve the situation of </w:t>
      </w:r>
      <w:r w:rsidR="00D919A6">
        <w:rPr>
          <w:lang w:val="en-CH"/>
        </w:rPr>
        <w:t xml:space="preserve">persons </w:t>
      </w:r>
      <w:r>
        <w:rPr>
          <w:lang w:val="en-CH"/>
        </w:rPr>
        <w:t xml:space="preserve">experiencing </w:t>
      </w:r>
      <w:proofErr w:type="gramStart"/>
      <w:r>
        <w:rPr>
          <w:lang w:val="en-CH"/>
        </w:rPr>
        <w:t>homelessness</w:t>
      </w:r>
      <w:proofErr w:type="gramEnd"/>
    </w:p>
    <w:p w14:paraId="452C8FB3" w14:textId="53F028DD" w:rsidR="00BE6589" w:rsidRDefault="00BE6589" w:rsidP="00944743">
      <w:pPr>
        <w:pStyle w:val="Body"/>
        <w:spacing w:line="480" w:lineRule="auto"/>
        <w:ind w:left="360"/>
        <w:jc w:val="both"/>
      </w:pPr>
    </w:p>
    <w:p w14:paraId="607224A7" w14:textId="2DF29AF5" w:rsidR="00F3435E" w:rsidRDefault="008E0C0A" w:rsidP="00944743">
      <w:pPr>
        <w:pStyle w:val="Body"/>
        <w:spacing w:line="480" w:lineRule="auto"/>
        <w:jc w:val="both"/>
      </w:pPr>
      <w:r>
        <w:t xml:space="preserve">We wish the delegation </w:t>
      </w:r>
      <w:r w:rsidR="00944743">
        <w:rPr>
          <w:lang w:val="en-CH"/>
        </w:rPr>
        <w:t xml:space="preserve">of </w:t>
      </w:r>
      <w:r w:rsidR="00D2250C">
        <w:rPr>
          <w:lang w:val="en-CH"/>
        </w:rPr>
        <w:t xml:space="preserve">Belgium </w:t>
      </w:r>
      <w:r>
        <w:t>every success in this UPR process.</w:t>
      </w:r>
    </w:p>
    <w:p w14:paraId="2927C3E7" w14:textId="77777777" w:rsidR="00944743" w:rsidRDefault="00944743" w:rsidP="00944743">
      <w:pPr>
        <w:pStyle w:val="Body"/>
        <w:spacing w:line="480" w:lineRule="auto"/>
        <w:jc w:val="both"/>
      </w:pPr>
    </w:p>
    <w:p w14:paraId="7EE13CBA" w14:textId="63B1AC8E" w:rsidR="00F3435E" w:rsidRDefault="008E0C0A" w:rsidP="00753A53">
      <w:pPr>
        <w:pStyle w:val="Body"/>
        <w:tabs>
          <w:tab w:val="center" w:pos="4513"/>
          <w:tab w:val="left" w:pos="4920"/>
        </w:tabs>
        <w:spacing w:line="480" w:lineRule="auto"/>
        <w:jc w:val="both"/>
      </w:pPr>
      <w:r>
        <w:t>I thank you.</w:t>
      </w:r>
      <w:r w:rsidR="00753A53">
        <w:tab/>
      </w:r>
      <w:r w:rsidR="00753A53">
        <w:tab/>
      </w:r>
    </w:p>
    <w:p w14:paraId="4E274E24" w14:textId="77777777" w:rsidR="00F3435E" w:rsidRDefault="00F3435E" w:rsidP="00657704">
      <w:pPr>
        <w:pStyle w:val="Body"/>
        <w:jc w:val="both"/>
      </w:pPr>
    </w:p>
    <w:p w14:paraId="39C7496C" w14:textId="77777777" w:rsidR="00F3435E" w:rsidRDefault="00F3435E" w:rsidP="00657704">
      <w:pPr>
        <w:pStyle w:val="Body"/>
        <w:jc w:val="both"/>
      </w:pPr>
    </w:p>
    <w:p w14:paraId="66C97EA2" w14:textId="185E3526" w:rsidR="002F048D" w:rsidRDefault="00587B7E" w:rsidP="00F92AEE">
      <w:pPr>
        <w:pStyle w:val="Body"/>
        <w:jc w:val="both"/>
      </w:pPr>
      <w:r>
        <w:tab/>
      </w:r>
      <w:r w:rsidR="002F277A">
        <w:br/>
      </w:r>
    </w:p>
    <w:sectPr w:rsidR="002F048D" w:rsidSect="002F277A">
      <w:footerReference w:type="default" r:id="rId9"/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37280" w14:textId="77777777" w:rsidR="00AE7000" w:rsidRDefault="00AE7000" w:rsidP="000D6C8D">
      <w:pPr>
        <w:spacing w:after="0" w:line="240" w:lineRule="auto"/>
      </w:pPr>
      <w:r>
        <w:separator/>
      </w:r>
    </w:p>
  </w:endnote>
  <w:endnote w:type="continuationSeparator" w:id="0">
    <w:p w14:paraId="1BED1BD7" w14:textId="77777777" w:rsidR="00AE7000" w:rsidRDefault="00AE7000" w:rsidP="000D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AB72" w14:textId="20BC9E30" w:rsidR="000D6C8D" w:rsidRPr="00B67577" w:rsidRDefault="000D6C8D">
    <w:pPr>
      <w:pStyle w:val="Footer"/>
      <w:rPr>
        <w:sz w:val="18"/>
        <w:szCs w:val="18"/>
        <w:lang w:val="en-CH"/>
      </w:rPr>
    </w:pPr>
    <w:r w:rsidRPr="000D6C8D">
      <w:rPr>
        <w:sz w:val="18"/>
        <w:szCs w:val="18"/>
      </w:rPr>
      <w:t>(</w:t>
    </w:r>
    <w:r w:rsidR="00152F5F">
      <w:rPr>
        <w:sz w:val="18"/>
        <w:szCs w:val="18"/>
      </w:rPr>
      <w:t>Speaking t</w:t>
    </w:r>
    <w:r w:rsidRPr="000D6C8D">
      <w:rPr>
        <w:sz w:val="18"/>
        <w:szCs w:val="18"/>
      </w:rPr>
      <w:t xml:space="preserve">ime allocated: </w:t>
    </w:r>
    <w:r w:rsidR="00753A53">
      <w:rPr>
        <w:sz w:val="18"/>
        <w:szCs w:val="18"/>
        <w:lang w:val="en-CH"/>
      </w:rPr>
      <w:t>55 seconds</w:t>
    </w:r>
    <w:r w:rsidRPr="000D6C8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97237" w14:textId="77777777" w:rsidR="00AE7000" w:rsidRDefault="00AE7000" w:rsidP="000D6C8D">
      <w:pPr>
        <w:spacing w:after="0" w:line="240" w:lineRule="auto"/>
      </w:pPr>
      <w:r>
        <w:separator/>
      </w:r>
    </w:p>
  </w:footnote>
  <w:footnote w:type="continuationSeparator" w:id="0">
    <w:p w14:paraId="3E1405EE" w14:textId="77777777" w:rsidR="00AE7000" w:rsidRDefault="00AE7000" w:rsidP="000D6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23BD"/>
    <w:multiLevelType w:val="hybridMultilevel"/>
    <w:tmpl w:val="1D48C316"/>
    <w:lvl w:ilvl="0" w:tplc="0F5807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14CB"/>
    <w:multiLevelType w:val="hybridMultilevel"/>
    <w:tmpl w:val="45A8C932"/>
    <w:lvl w:ilvl="0" w:tplc="F120ED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51894"/>
    <w:multiLevelType w:val="hybridMultilevel"/>
    <w:tmpl w:val="06D0D3F6"/>
    <w:lvl w:ilvl="0" w:tplc="AA32BB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D3011"/>
    <w:multiLevelType w:val="hybridMultilevel"/>
    <w:tmpl w:val="DCAA28FC"/>
    <w:lvl w:ilvl="0" w:tplc="F6781E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74F97"/>
    <w:multiLevelType w:val="hybridMultilevel"/>
    <w:tmpl w:val="88D0FBD6"/>
    <w:lvl w:ilvl="0" w:tplc="BD8C39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704"/>
    <w:rsid w:val="000052B9"/>
    <w:rsid w:val="00076CE0"/>
    <w:rsid w:val="000779F1"/>
    <w:rsid w:val="000815F9"/>
    <w:rsid w:val="00087B63"/>
    <w:rsid w:val="000D2D08"/>
    <w:rsid w:val="000D6918"/>
    <w:rsid w:val="000D6C8D"/>
    <w:rsid w:val="000E7316"/>
    <w:rsid w:val="00104F37"/>
    <w:rsid w:val="00112C4D"/>
    <w:rsid w:val="00131219"/>
    <w:rsid w:val="00152F5F"/>
    <w:rsid w:val="00186D7F"/>
    <w:rsid w:val="0019147C"/>
    <w:rsid w:val="001A2D50"/>
    <w:rsid w:val="001C79B8"/>
    <w:rsid w:val="001D145B"/>
    <w:rsid w:val="001F1C3C"/>
    <w:rsid w:val="00244B24"/>
    <w:rsid w:val="00266EA7"/>
    <w:rsid w:val="00291313"/>
    <w:rsid w:val="002A06D6"/>
    <w:rsid w:val="002D5982"/>
    <w:rsid w:val="002F048D"/>
    <w:rsid w:val="002F1E37"/>
    <w:rsid w:val="002F277A"/>
    <w:rsid w:val="00306413"/>
    <w:rsid w:val="00322698"/>
    <w:rsid w:val="00350BA8"/>
    <w:rsid w:val="00351A5B"/>
    <w:rsid w:val="00370E59"/>
    <w:rsid w:val="00376F87"/>
    <w:rsid w:val="00393619"/>
    <w:rsid w:val="003C7204"/>
    <w:rsid w:val="003E464D"/>
    <w:rsid w:val="003F1860"/>
    <w:rsid w:val="0041064E"/>
    <w:rsid w:val="00411854"/>
    <w:rsid w:val="00423A3D"/>
    <w:rsid w:val="0043654B"/>
    <w:rsid w:val="0047723E"/>
    <w:rsid w:val="00487EA0"/>
    <w:rsid w:val="004A09D4"/>
    <w:rsid w:val="00532C61"/>
    <w:rsid w:val="0056373A"/>
    <w:rsid w:val="00587B7E"/>
    <w:rsid w:val="005B37D9"/>
    <w:rsid w:val="005B4A64"/>
    <w:rsid w:val="005C31C1"/>
    <w:rsid w:val="005C3241"/>
    <w:rsid w:val="005E5233"/>
    <w:rsid w:val="006101F4"/>
    <w:rsid w:val="00611190"/>
    <w:rsid w:val="00615DB0"/>
    <w:rsid w:val="006433D6"/>
    <w:rsid w:val="00657704"/>
    <w:rsid w:val="00675BED"/>
    <w:rsid w:val="006A03E5"/>
    <w:rsid w:val="006A631F"/>
    <w:rsid w:val="006B24D6"/>
    <w:rsid w:val="007210EA"/>
    <w:rsid w:val="00730F83"/>
    <w:rsid w:val="0073263C"/>
    <w:rsid w:val="0074502C"/>
    <w:rsid w:val="00750094"/>
    <w:rsid w:val="00753407"/>
    <w:rsid w:val="00753A53"/>
    <w:rsid w:val="0077653D"/>
    <w:rsid w:val="007B0D0A"/>
    <w:rsid w:val="00815509"/>
    <w:rsid w:val="00830C25"/>
    <w:rsid w:val="0086521E"/>
    <w:rsid w:val="00870011"/>
    <w:rsid w:val="00875E7B"/>
    <w:rsid w:val="008A153F"/>
    <w:rsid w:val="008A432C"/>
    <w:rsid w:val="008E0C0A"/>
    <w:rsid w:val="008E68DB"/>
    <w:rsid w:val="008F39AE"/>
    <w:rsid w:val="009031A7"/>
    <w:rsid w:val="00916384"/>
    <w:rsid w:val="009354DC"/>
    <w:rsid w:val="00944743"/>
    <w:rsid w:val="0095674D"/>
    <w:rsid w:val="00997A5F"/>
    <w:rsid w:val="009B6BD8"/>
    <w:rsid w:val="009C1CF1"/>
    <w:rsid w:val="009C25FA"/>
    <w:rsid w:val="009E3684"/>
    <w:rsid w:val="00A3128B"/>
    <w:rsid w:val="00A41753"/>
    <w:rsid w:val="00A43D90"/>
    <w:rsid w:val="00A46BE4"/>
    <w:rsid w:val="00A656BD"/>
    <w:rsid w:val="00A65BEC"/>
    <w:rsid w:val="00AB08D3"/>
    <w:rsid w:val="00AB2497"/>
    <w:rsid w:val="00AB72D3"/>
    <w:rsid w:val="00AC0A17"/>
    <w:rsid w:val="00AC39B6"/>
    <w:rsid w:val="00AD6316"/>
    <w:rsid w:val="00AE3EED"/>
    <w:rsid w:val="00AE4C63"/>
    <w:rsid w:val="00AE5AC3"/>
    <w:rsid w:val="00AE7000"/>
    <w:rsid w:val="00AE79B7"/>
    <w:rsid w:val="00B075A6"/>
    <w:rsid w:val="00B15CFF"/>
    <w:rsid w:val="00B23C3F"/>
    <w:rsid w:val="00B30CAD"/>
    <w:rsid w:val="00B45B3B"/>
    <w:rsid w:val="00B63F0D"/>
    <w:rsid w:val="00B67577"/>
    <w:rsid w:val="00B92894"/>
    <w:rsid w:val="00B95854"/>
    <w:rsid w:val="00B96407"/>
    <w:rsid w:val="00BD04D6"/>
    <w:rsid w:val="00BE54E4"/>
    <w:rsid w:val="00BE6589"/>
    <w:rsid w:val="00BF264F"/>
    <w:rsid w:val="00C23FBF"/>
    <w:rsid w:val="00C261C7"/>
    <w:rsid w:val="00C55B24"/>
    <w:rsid w:val="00C63BD9"/>
    <w:rsid w:val="00C715EB"/>
    <w:rsid w:val="00C82217"/>
    <w:rsid w:val="00C85C2D"/>
    <w:rsid w:val="00CC4BFA"/>
    <w:rsid w:val="00CF2D19"/>
    <w:rsid w:val="00D130D8"/>
    <w:rsid w:val="00D14A47"/>
    <w:rsid w:val="00D15A3C"/>
    <w:rsid w:val="00D2250C"/>
    <w:rsid w:val="00D3623F"/>
    <w:rsid w:val="00D76685"/>
    <w:rsid w:val="00D919A6"/>
    <w:rsid w:val="00DC3C95"/>
    <w:rsid w:val="00DF0170"/>
    <w:rsid w:val="00E245EE"/>
    <w:rsid w:val="00E42A36"/>
    <w:rsid w:val="00E51841"/>
    <w:rsid w:val="00E63B63"/>
    <w:rsid w:val="00EB456E"/>
    <w:rsid w:val="00ED1BD8"/>
    <w:rsid w:val="00ED79CB"/>
    <w:rsid w:val="00F0510B"/>
    <w:rsid w:val="00F14315"/>
    <w:rsid w:val="00F17633"/>
    <w:rsid w:val="00F20A56"/>
    <w:rsid w:val="00F3435E"/>
    <w:rsid w:val="00F47F9C"/>
    <w:rsid w:val="00F64891"/>
    <w:rsid w:val="00F85239"/>
    <w:rsid w:val="00F92AEE"/>
    <w:rsid w:val="00FA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60D49D"/>
  <w15:docId w15:val="{E7EE37F0-2737-4017-A066-AE1AE68E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DB0"/>
    <w:pPr>
      <w:spacing w:line="252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577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1F1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C8D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6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C8D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9B8B02-C791-4BD8-B55A-36A185EBEAF6}"/>
</file>

<file path=customXml/itemProps2.xml><?xml version="1.0" encoding="utf-8"?>
<ds:datastoreItem xmlns:ds="http://schemas.openxmlformats.org/officeDocument/2006/customXml" ds:itemID="{88353B7A-DB04-4596-A23A-25103F62B735}"/>
</file>

<file path=customXml/itemProps3.xml><?xml version="1.0" encoding="utf-8"?>
<ds:datastoreItem xmlns:ds="http://schemas.openxmlformats.org/officeDocument/2006/customXml" ds:itemID="{26A7B0FB-B028-4CEB-ADDD-5B757A185606}"/>
</file>

<file path=customXml/itemProps4.xml><?xml version="1.0" encoding="utf-8"?>
<ds:datastoreItem xmlns:ds="http://schemas.openxmlformats.org/officeDocument/2006/customXml" ds:itemID="{D1B7310F-9973-473F-B970-29183F8C51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Dixon</dc:creator>
  <cp:lastModifiedBy>Frank Davis</cp:lastModifiedBy>
  <cp:revision>2</cp:revision>
  <cp:lastPrinted>2020-01-19T20:56:00Z</cp:lastPrinted>
  <dcterms:created xsi:type="dcterms:W3CDTF">2021-05-03T11:51:00Z</dcterms:created>
  <dcterms:modified xsi:type="dcterms:W3CDTF">2021-05-03T11:51:00Z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