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804B" w14:textId="02A9913F" w:rsidR="00A53BA2" w:rsidRDefault="00A53BA2">
      <w:pPr>
        <w:jc w:val="both"/>
        <w:rPr>
          <w:b/>
          <w:bCs/>
          <w:u w:val="single"/>
        </w:rPr>
      </w:pPr>
    </w:p>
    <w:p w14:paraId="3E35C2C0" w14:textId="77777777" w:rsidR="00A53BA2" w:rsidRDefault="00A53BA2">
      <w:pPr>
        <w:jc w:val="both"/>
        <w:rPr>
          <w:b/>
          <w:bCs/>
          <w:u w:val="single"/>
        </w:rPr>
      </w:pPr>
    </w:p>
    <w:p w14:paraId="34710DB0" w14:textId="77777777" w:rsidR="004C759B" w:rsidRDefault="004C759B">
      <w:pPr>
        <w:jc w:val="both"/>
        <w:rPr>
          <w:b/>
          <w:bCs/>
          <w:u w:val="single"/>
        </w:rPr>
      </w:pPr>
    </w:p>
    <w:p w14:paraId="11E1E04A" w14:textId="1119B83B" w:rsidR="00580914" w:rsidRDefault="009A40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REPUBLIC OF </w:t>
      </w:r>
      <w:r w:rsidR="00E530B1">
        <w:rPr>
          <w:b/>
          <w:bCs/>
          <w:u w:val="single"/>
        </w:rPr>
        <w:t>N</w:t>
      </w:r>
      <w:r w:rsidR="006E6D51">
        <w:rPr>
          <w:b/>
          <w:bCs/>
          <w:u w:val="single"/>
        </w:rPr>
        <w:t>IGER</w:t>
      </w:r>
      <w:r w:rsidR="00E530B1">
        <w:rPr>
          <w:b/>
          <w:bCs/>
          <w:u w:val="single"/>
        </w:rPr>
        <w:t xml:space="preserve">  </w:t>
      </w:r>
    </w:p>
    <w:p w14:paraId="11E1E04D" w14:textId="46655B4F" w:rsidR="00580914" w:rsidRDefault="009A40EE" w:rsidP="006E6D51">
      <w:pPr>
        <w:jc w:val="both"/>
      </w:pPr>
      <w:r>
        <w:t xml:space="preserve">The Kingdom of Eswatini warmly welcomes the delegation of </w:t>
      </w:r>
      <w:r w:rsidR="006E6D51">
        <w:t>Niger</w:t>
      </w:r>
      <w:r>
        <w:t xml:space="preserve">, </w:t>
      </w:r>
    </w:p>
    <w:p w14:paraId="53F350A5" w14:textId="04AE0434" w:rsidR="00E530B1" w:rsidRDefault="00F44D49">
      <w:pPr>
        <w:jc w:val="both"/>
      </w:pPr>
      <w:r>
        <w:t xml:space="preserve">In the spirit of constructive dialogue, we recommend </w:t>
      </w:r>
      <w:r w:rsidR="00E530B1">
        <w:t>N</w:t>
      </w:r>
      <w:r w:rsidR="006E6D51">
        <w:t>iger</w:t>
      </w:r>
      <w:r>
        <w:t xml:space="preserve"> to continue</w:t>
      </w:r>
      <w:r w:rsidR="00E530B1">
        <w:t>:</w:t>
      </w:r>
    </w:p>
    <w:p w14:paraId="4CE6F4DD" w14:textId="77777777" w:rsidR="00E530B1" w:rsidRDefault="00E530B1" w:rsidP="00E530B1">
      <w:pPr>
        <w:pStyle w:val="ListParagraph"/>
        <w:numPr>
          <w:ilvl w:val="0"/>
          <w:numId w:val="2"/>
        </w:numPr>
        <w:jc w:val="both"/>
      </w:pPr>
      <w:r>
        <w:t xml:space="preserve">To continue strengthening its laws on statelessness, human trafficking and people smuggling </w:t>
      </w:r>
    </w:p>
    <w:p w14:paraId="11E1E04F" w14:textId="121B0CAD" w:rsidR="00580914" w:rsidRDefault="00E530B1" w:rsidP="00E530B1">
      <w:pPr>
        <w:pStyle w:val="ListParagraph"/>
        <w:numPr>
          <w:ilvl w:val="0"/>
          <w:numId w:val="2"/>
        </w:numPr>
        <w:jc w:val="both"/>
      </w:pPr>
      <w:r>
        <w:t xml:space="preserve">To continue </w:t>
      </w:r>
      <w:r w:rsidR="00F44D49">
        <w:t>Improving Education</w:t>
      </w:r>
      <w:r>
        <w:t xml:space="preserve">, especially for </w:t>
      </w:r>
      <w:r w:rsidR="006E6D51">
        <w:t>all</w:t>
      </w:r>
      <w:r>
        <w:t xml:space="preserve"> children in rural settings</w:t>
      </w:r>
      <w:r w:rsidR="00F44D49">
        <w:t>.</w:t>
      </w:r>
    </w:p>
    <w:p w14:paraId="137BF8D0" w14:textId="32C1F2BC" w:rsidR="00E530B1" w:rsidRDefault="00E530B1" w:rsidP="00E530B1">
      <w:pPr>
        <w:pStyle w:val="ListParagraph"/>
        <w:numPr>
          <w:ilvl w:val="0"/>
          <w:numId w:val="2"/>
        </w:numPr>
        <w:jc w:val="both"/>
      </w:pPr>
      <w:r>
        <w:t>To continue ensuring that citizens all have access to health.</w:t>
      </w:r>
    </w:p>
    <w:p w14:paraId="6C2D285C" w14:textId="77777777" w:rsidR="00E530B1" w:rsidRDefault="00E530B1" w:rsidP="00E530B1">
      <w:pPr>
        <w:pStyle w:val="ListParagraph"/>
        <w:jc w:val="both"/>
      </w:pPr>
    </w:p>
    <w:p w14:paraId="11E1E054" w14:textId="5D521118" w:rsidR="00580914" w:rsidRDefault="009A40EE">
      <w:pPr>
        <w:jc w:val="both"/>
      </w:pPr>
      <w:r>
        <w:t xml:space="preserve">Eswatini wishes </w:t>
      </w:r>
      <w:r w:rsidR="00C84429">
        <w:t>N</w:t>
      </w:r>
      <w:r w:rsidR="006E6D51">
        <w:t>iger</w:t>
      </w:r>
      <w:r w:rsidR="00C84429">
        <w:t xml:space="preserve"> success</w:t>
      </w:r>
      <w:r>
        <w:t xml:space="preserve"> in her 3</w:t>
      </w:r>
      <w:r>
        <w:rPr>
          <w:vertAlign w:val="superscript"/>
        </w:rPr>
        <w:t>rd</w:t>
      </w:r>
      <w:r>
        <w:t xml:space="preserve"> cycle of the UPR </w:t>
      </w:r>
      <w:r w:rsidR="00F44D49">
        <w:t>Review</w:t>
      </w:r>
      <w:r>
        <w:t>.</w:t>
      </w:r>
    </w:p>
    <w:p w14:paraId="11E1E055" w14:textId="77777777" w:rsidR="00580914" w:rsidRDefault="009A40EE">
      <w:pPr>
        <w:jc w:val="both"/>
      </w:pPr>
      <w:r>
        <w:t>I thank you.</w:t>
      </w:r>
    </w:p>
    <w:p w14:paraId="11E1E056" w14:textId="77777777" w:rsidR="00580914" w:rsidRDefault="00580914"/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E04E" w14:textId="77777777" w:rsidR="00283A2D" w:rsidRDefault="009A40EE">
      <w:pPr>
        <w:spacing w:after="0" w:line="240" w:lineRule="auto"/>
      </w:pPr>
      <w:r>
        <w:separator/>
      </w:r>
    </w:p>
  </w:endnote>
  <w:endnote w:type="continuationSeparator" w:id="0">
    <w:p w14:paraId="11E1E050" w14:textId="77777777" w:rsidR="00283A2D" w:rsidRDefault="009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E04A" w14:textId="77777777" w:rsidR="00283A2D" w:rsidRDefault="009A4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1E04C" w14:textId="77777777" w:rsidR="00283A2D" w:rsidRDefault="009A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851"/>
    <w:multiLevelType w:val="hybridMultilevel"/>
    <w:tmpl w:val="3E6C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283A2D"/>
    <w:rsid w:val="004C759B"/>
    <w:rsid w:val="00580914"/>
    <w:rsid w:val="006E6D51"/>
    <w:rsid w:val="008A03F4"/>
    <w:rsid w:val="009A40EE"/>
    <w:rsid w:val="00A53BA2"/>
    <w:rsid w:val="00C84429"/>
    <w:rsid w:val="00E530B1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A2758-E2DE-49DB-8C97-24095F4D31EB}"/>
</file>

<file path=customXml/itemProps2.xml><?xml version="1.0" encoding="utf-8"?>
<ds:datastoreItem xmlns:ds="http://schemas.openxmlformats.org/officeDocument/2006/customXml" ds:itemID="{60BCAFF6-FCBE-4421-8BEB-41E85A3B298F}"/>
</file>

<file path=customXml/itemProps3.xml><?xml version="1.0" encoding="utf-8"?>
<ds:datastoreItem xmlns:ds="http://schemas.openxmlformats.org/officeDocument/2006/customXml" ds:itemID="{21DCCACA-99A3-4E26-99D9-CAA54E49B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2</cp:revision>
  <cp:lastPrinted>2021-04-29T11:58:00Z</cp:lastPrinted>
  <dcterms:created xsi:type="dcterms:W3CDTF">2021-04-29T12:48:00Z</dcterms:created>
  <dcterms:modified xsi:type="dcterms:W3CDTF">2021-04-29T12:48:00Z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