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A3E5F" w14:textId="2333E1DE" w:rsidR="00F549B6" w:rsidRDefault="00F549B6" w:rsidP="00F549B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38 – </w:t>
      </w:r>
      <w:r w:rsidR="007E4DC4">
        <w:rPr>
          <w:rFonts w:ascii="Verdana" w:eastAsia="Verdana" w:hAnsi="Verdana" w:cs="Verdana"/>
          <w:b/>
          <w:bCs/>
          <w:color w:val="000000" w:themeColor="text1"/>
          <w:sz w:val="24"/>
        </w:rPr>
        <w:t>Solomon Islands</w:t>
      </w:r>
    </w:p>
    <w:p w14:paraId="2467A319" w14:textId="1023F3AC" w:rsidR="00F549B6" w:rsidRPr="00DE102E" w:rsidRDefault="00F549B6" w:rsidP="00F549B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 w:rsidR="009426B7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– 10 May 2021</w:t>
      </w:r>
      <w:bookmarkStart w:id="0" w:name="_GoBack"/>
      <w:bookmarkEnd w:id="0"/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36E8AEBB" w14:textId="77777777" w:rsidR="00F549B6" w:rsidRDefault="00F549B6" w:rsidP="00F549B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1783FBB3" w14:textId="53A03BC4" w:rsidR="00F549B6" w:rsidRPr="00165E6C" w:rsidRDefault="00F549B6" w:rsidP="00F549B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7E4DC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Solomon </w:t>
      </w:r>
      <w:r w:rsidR="007E4DC4" w:rsidRPr="00165E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Islands</w:t>
      </w:r>
      <w:r w:rsidRPr="00165E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 w:rsidRPr="00165E6C">
        <w:rPr>
          <w:rFonts w:ascii="Verdana" w:hAnsi="Verdana" w:cs="Arial"/>
          <w:sz w:val="28"/>
          <w:szCs w:val="28"/>
          <w:lang w:val="en-GB"/>
        </w:rPr>
        <w:t>.</w:t>
      </w:r>
      <w:r w:rsidRPr="00165E6C">
        <w:t xml:space="preserve"> </w:t>
      </w:r>
    </w:p>
    <w:p w14:paraId="3D5BCB9B" w14:textId="7A210D10" w:rsidR="00F549B6" w:rsidRPr="00FC6999" w:rsidRDefault="00FC6999" w:rsidP="00F549B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165E6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F549B6" w:rsidRPr="00165E6C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F549B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="007E4DC4">
        <w:rPr>
          <w:rFonts w:ascii="Verdana" w:hAnsi="Verdana"/>
          <w:color w:val="000000" w:themeColor="text1"/>
          <w:sz w:val="28"/>
          <w:szCs w:val="28"/>
          <w:lang w:val="en-GB"/>
        </w:rPr>
        <w:t>Solomon Islands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FC699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for steps taken to promote gender equality such as the </w:t>
      </w:r>
      <w:r w:rsidRPr="00FC6999">
        <w:rPr>
          <w:rFonts w:ascii="Verdana" w:hAnsi="Verdana"/>
          <w:i/>
          <w:color w:val="000000" w:themeColor="text1"/>
          <w:sz w:val="28"/>
          <w:szCs w:val="28"/>
          <w:lang w:val="en-GB"/>
        </w:rPr>
        <w:t>National Gender Equality and Women’s Development Policy 2016-2020</w:t>
      </w:r>
      <w:r w:rsidRPr="0064219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r w:rsidR="00642194" w:rsidRPr="00642194">
        <w:rPr>
          <w:rFonts w:ascii="Verdana" w:hAnsi="Verdana"/>
          <w:color w:val="000000" w:themeColor="text1"/>
          <w:sz w:val="28"/>
          <w:szCs w:val="28"/>
          <w:lang w:val="en-GB"/>
        </w:rPr>
        <w:t>However,</w:t>
      </w:r>
      <w:r w:rsidR="00642194">
        <w:rPr>
          <w:rFonts w:ascii="Verdana" w:hAnsi="Verdana"/>
          <w:i/>
          <w:color w:val="000000" w:themeColor="text1"/>
          <w:sz w:val="28"/>
          <w:szCs w:val="28"/>
          <w:lang w:val="en-GB"/>
        </w:rPr>
        <w:t xml:space="preserve"> </w:t>
      </w:r>
      <w:r w:rsidR="00642194">
        <w:rPr>
          <w:rFonts w:ascii="Verdana" w:hAnsi="Verdana"/>
          <w:color w:val="000000" w:themeColor="text1"/>
          <w:sz w:val="28"/>
          <w:szCs w:val="28"/>
          <w:lang w:val="en-GB"/>
        </w:rPr>
        <w:t>p</w:t>
      </w:r>
      <w:r w:rsidRPr="00FC6999">
        <w:rPr>
          <w:rFonts w:ascii="Verdana" w:hAnsi="Verdana"/>
          <w:color w:val="000000" w:themeColor="text1"/>
          <w:sz w:val="28"/>
          <w:szCs w:val="28"/>
          <w:lang w:val="en-GB"/>
        </w:rPr>
        <w:t>hysical and sexual violence, discrimination and gender inequalities, remain a source of concern.</w:t>
      </w:r>
    </w:p>
    <w:p w14:paraId="2107FAF0" w14:textId="7F812168" w:rsidR="00F549B6" w:rsidRDefault="00F549B6" w:rsidP="00F549B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7E4DC4">
        <w:rPr>
          <w:rFonts w:ascii="Verdana" w:hAnsi="Verdana"/>
          <w:color w:val="000000" w:themeColor="text1"/>
          <w:sz w:val="28"/>
          <w:szCs w:val="28"/>
        </w:rPr>
        <w:t>the Solomon Islands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5CD8D7D1" w14:textId="77777777" w:rsidR="00EE6C60" w:rsidRPr="00FC6999" w:rsidRDefault="00EE6C60" w:rsidP="00EE6C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FC6999">
        <w:rPr>
          <w:rFonts w:ascii="Verdana" w:hAnsi="Verdana"/>
          <w:sz w:val="28"/>
          <w:szCs w:val="28"/>
        </w:rPr>
        <w:t>To adopt comprehensive anti-discrimination legislation to prevent and combat discrimination based on sexual orientation and gender identity.</w:t>
      </w:r>
    </w:p>
    <w:p w14:paraId="05DC57C7" w14:textId="7D39BE46" w:rsidR="00EE6C60" w:rsidRPr="00FC6999" w:rsidRDefault="00EE6C60" w:rsidP="00EE6C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FC6999">
        <w:rPr>
          <w:rFonts w:ascii="Verdana" w:hAnsi="Verdana"/>
          <w:sz w:val="28"/>
          <w:szCs w:val="28"/>
        </w:rPr>
        <w:t>To develop and adopt comprehensive sexual</w:t>
      </w:r>
      <w:r w:rsidR="00642194">
        <w:rPr>
          <w:rFonts w:ascii="Verdana" w:hAnsi="Verdana"/>
          <w:sz w:val="28"/>
          <w:szCs w:val="28"/>
        </w:rPr>
        <w:t>ity</w:t>
      </w:r>
      <w:r w:rsidRPr="00FC6999">
        <w:rPr>
          <w:rFonts w:ascii="Verdana" w:hAnsi="Verdana"/>
          <w:sz w:val="28"/>
          <w:szCs w:val="28"/>
        </w:rPr>
        <w:t xml:space="preserve"> education in the mandatory school curriculum in line with the United Nations international technical </w:t>
      </w:r>
      <w:r w:rsidR="00F52E9A" w:rsidRPr="00FC6999">
        <w:rPr>
          <w:rFonts w:ascii="Verdana" w:hAnsi="Verdana"/>
          <w:sz w:val="28"/>
          <w:szCs w:val="28"/>
        </w:rPr>
        <w:t>guid</w:t>
      </w:r>
      <w:r w:rsidR="00F52E9A">
        <w:rPr>
          <w:rFonts w:ascii="Verdana" w:hAnsi="Verdana"/>
          <w:sz w:val="28"/>
          <w:szCs w:val="28"/>
        </w:rPr>
        <w:t>ance</w:t>
      </w:r>
      <w:r w:rsidR="00F52E9A" w:rsidRPr="00FC6999">
        <w:rPr>
          <w:rFonts w:ascii="Verdana" w:hAnsi="Verdana"/>
          <w:sz w:val="28"/>
          <w:szCs w:val="28"/>
        </w:rPr>
        <w:t xml:space="preserve"> </w:t>
      </w:r>
      <w:r w:rsidRPr="00FC6999">
        <w:rPr>
          <w:rFonts w:ascii="Verdana" w:hAnsi="Verdana"/>
          <w:sz w:val="28"/>
          <w:szCs w:val="28"/>
        </w:rPr>
        <w:t>on sexuality education</w:t>
      </w:r>
      <w:r w:rsidR="00642194">
        <w:rPr>
          <w:rFonts w:ascii="Verdana" w:hAnsi="Verdana"/>
          <w:sz w:val="28"/>
          <w:szCs w:val="28"/>
        </w:rPr>
        <w:t>.</w:t>
      </w:r>
    </w:p>
    <w:p w14:paraId="1A2EFF69" w14:textId="3E6A3F52" w:rsidR="00F549B6" w:rsidRDefault="00642194" w:rsidP="00EE6C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e</w:t>
      </w:r>
      <w:r w:rsidR="00DD62E0">
        <w:rPr>
          <w:rFonts w:ascii="Verdana" w:hAnsi="Verdana"/>
          <w:sz w:val="28"/>
          <w:szCs w:val="28"/>
        </w:rPr>
        <w:t xml:space="preserve">nd </w:t>
      </w:r>
      <w:r w:rsidR="001B2F9E">
        <w:rPr>
          <w:rFonts w:ascii="Verdana" w:hAnsi="Verdana"/>
          <w:sz w:val="28"/>
          <w:szCs w:val="28"/>
        </w:rPr>
        <w:t xml:space="preserve">child, </w:t>
      </w:r>
      <w:r w:rsidR="00DD62E0">
        <w:rPr>
          <w:rFonts w:ascii="Verdana" w:hAnsi="Verdana"/>
          <w:sz w:val="28"/>
          <w:szCs w:val="28"/>
        </w:rPr>
        <w:t>early</w:t>
      </w:r>
      <w:r w:rsidR="001B2F9E">
        <w:rPr>
          <w:rFonts w:ascii="Verdana" w:hAnsi="Verdana"/>
          <w:sz w:val="28"/>
          <w:szCs w:val="28"/>
        </w:rPr>
        <w:t xml:space="preserve"> and forced</w:t>
      </w:r>
      <w:r w:rsidR="00DD62E0">
        <w:rPr>
          <w:rFonts w:ascii="Verdana" w:hAnsi="Verdana"/>
          <w:sz w:val="28"/>
          <w:szCs w:val="28"/>
        </w:rPr>
        <w:t xml:space="preserve"> marriage by r</w:t>
      </w:r>
      <w:r w:rsidR="00EE6C60" w:rsidRPr="00FC6999">
        <w:rPr>
          <w:rFonts w:ascii="Verdana" w:hAnsi="Verdana"/>
          <w:sz w:val="28"/>
          <w:szCs w:val="28"/>
        </w:rPr>
        <w:t>ais</w:t>
      </w:r>
      <w:r w:rsidR="00DD62E0">
        <w:rPr>
          <w:rFonts w:ascii="Verdana" w:hAnsi="Verdana"/>
          <w:sz w:val="28"/>
          <w:szCs w:val="28"/>
        </w:rPr>
        <w:t>ing</w:t>
      </w:r>
      <w:r w:rsidR="00EE6C60" w:rsidRPr="00FC6999">
        <w:rPr>
          <w:rFonts w:ascii="Verdana" w:hAnsi="Verdana"/>
          <w:sz w:val="28"/>
          <w:szCs w:val="28"/>
        </w:rPr>
        <w:t xml:space="preserve"> the minimum age for marriage from 15 to 18 years. </w:t>
      </w:r>
    </w:p>
    <w:p w14:paraId="1809244E" w14:textId="07E36557" w:rsidR="00F549B6" w:rsidRDefault="00F549B6" w:rsidP="00F549B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7E4DC4">
        <w:rPr>
          <w:rFonts w:ascii="Verdana" w:hAnsi="Verdana"/>
          <w:color w:val="000000" w:themeColor="text1"/>
          <w:sz w:val="28"/>
          <w:szCs w:val="28"/>
          <w:lang w:val="en-GB"/>
        </w:rPr>
        <w:t>the Solomon Islands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 this </w:t>
      </w:r>
      <w:r w:rsidRPr="00F549B6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31C290EA" w14:textId="4C4C3463" w:rsidR="00F549B6" w:rsidRDefault="00F549B6" w:rsidP="00F549B6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you.</w:t>
      </w:r>
    </w:p>
    <w:p w14:paraId="103E2CEA" w14:textId="77777777" w:rsidR="00F549B6" w:rsidRPr="00B902C5" w:rsidRDefault="00F549B6" w:rsidP="00F549B6">
      <w:pPr>
        <w:rPr>
          <w:rFonts w:ascii="Verdana" w:hAnsi="Verdana"/>
          <w:sz w:val="18"/>
          <w:szCs w:val="18"/>
        </w:rPr>
      </w:pPr>
    </w:p>
    <w:p w14:paraId="3C4DC08F" w14:textId="77777777" w:rsidR="00F549B6" w:rsidRPr="00B902C5" w:rsidRDefault="00F549B6" w:rsidP="00F549B6">
      <w:pPr>
        <w:rPr>
          <w:rFonts w:ascii="Verdana" w:hAnsi="Verdana"/>
          <w:sz w:val="18"/>
          <w:szCs w:val="18"/>
        </w:rPr>
      </w:pPr>
    </w:p>
    <w:p w14:paraId="0DE10698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44B"/>
    <w:multiLevelType w:val="hybridMultilevel"/>
    <w:tmpl w:val="7C4CD1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B6"/>
    <w:rsid w:val="00165E6C"/>
    <w:rsid w:val="001B2F9E"/>
    <w:rsid w:val="00407914"/>
    <w:rsid w:val="0051028F"/>
    <w:rsid w:val="00642194"/>
    <w:rsid w:val="00735109"/>
    <w:rsid w:val="007E4DC4"/>
    <w:rsid w:val="00895661"/>
    <w:rsid w:val="009426B7"/>
    <w:rsid w:val="00B902C5"/>
    <w:rsid w:val="00BE7712"/>
    <w:rsid w:val="00C0089A"/>
    <w:rsid w:val="00DD62E0"/>
    <w:rsid w:val="00EE6C60"/>
    <w:rsid w:val="00F52E9A"/>
    <w:rsid w:val="00F549B6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85F8"/>
  <w15:chartTrackingRefBased/>
  <w15:docId w15:val="{474B994D-6F35-40B2-9133-ED30122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E93C7-4759-47C8-928C-2A96A2CC67A9}"/>
</file>

<file path=customXml/itemProps2.xml><?xml version="1.0" encoding="utf-8"?>
<ds:datastoreItem xmlns:ds="http://schemas.openxmlformats.org/officeDocument/2006/customXml" ds:itemID="{6388B054-17A5-4F0D-8F9A-C319057DFCB6}"/>
</file>

<file path=customXml/itemProps3.xml><?xml version="1.0" encoding="utf-8"?>
<ds:datastoreItem xmlns:ds="http://schemas.openxmlformats.org/officeDocument/2006/customXml" ds:itemID="{1307FDAC-3A30-428A-88DD-BD1C4DCF216C}"/>
</file>

<file path=customXml/itemProps4.xml><?xml version="1.0" encoding="utf-8"?>
<ds:datastoreItem xmlns:ds="http://schemas.openxmlformats.org/officeDocument/2006/customXml" ds:itemID="{B7FD70B1-592D-4F48-BD70-E7DECCF33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Gerrits, Simone</cp:lastModifiedBy>
  <cp:revision>19</cp:revision>
  <cp:lastPrinted>2021-04-28T08:50:00Z</cp:lastPrinted>
  <dcterms:created xsi:type="dcterms:W3CDTF">2021-04-16T08:15:00Z</dcterms:created>
  <dcterms:modified xsi:type="dcterms:W3CDTF">2021-04-28T09:04:00Z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