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77777777"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531466" w14:textId="21523D8D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77B59EE6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44081E">
        <w:rPr>
          <w:rFonts w:ascii="Arial" w:hAnsi="Arial" w:cs="Arial"/>
          <w:b/>
          <w:sz w:val="24"/>
          <w:szCs w:val="24"/>
        </w:rPr>
        <w:t>Somalia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7CA76957" w:rsidR="00C37F64" w:rsidRPr="00F57F6D" w:rsidRDefault="0044081E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21584"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E3132" w14:textId="7028D193" w:rsidR="00C37F64" w:rsidRPr="00F57F6D" w:rsidRDefault="00BC3AE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</w:t>
      </w:r>
      <w:r w:rsidR="00806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14:paraId="05D20B4E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1EF88D2E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44081E">
        <w:rPr>
          <w:rFonts w:ascii="Arial" w:hAnsi="Arial" w:cs="Arial"/>
          <w:sz w:val="24"/>
          <w:szCs w:val="24"/>
        </w:rPr>
        <w:t>Somalia</w:t>
      </w:r>
      <w:r w:rsidR="004604B5">
        <w:rPr>
          <w:rFonts w:ascii="Arial" w:hAnsi="Arial" w:cs="Arial"/>
          <w:sz w:val="24"/>
          <w:szCs w:val="24"/>
        </w:rPr>
        <w:t xml:space="preserve"> to the third cycle of </w:t>
      </w:r>
      <w:r w:rsidR="00FE4EC8">
        <w:rPr>
          <w:rFonts w:ascii="Arial" w:hAnsi="Arial" w:cs="Arial"/>
          <w:sz w:val="24"/>
          <w:szCs w:val="24"/>
        </w:rPr>
        <w:t xml:space="preserve">the </w:t>
      </w:r>
      <w:r w:rsidR="004604B5">
        <w:rPr>
          <w:rFonts w:ascii="Arial" w:hAnsi="Arial" w:cs="Arial"/>
          <w:sz w:val="24"/>
          <w:szCs w:val="24"/>
        </w:rPr>
        <w:t>UPR</w:t>
      </w:r>
      <w:r w:rsidR="00D77C25">
        <w:rPr>
          <w:rFonts w:ascii="Arial" w:hAnsi="Arial" w:cs="Arial"/>
          <w:sz w:val="24"/>
          <w:szCs w:val="24"/>
        </w:rPr>
        <w:t xml:space="preserve"> and thanks this delegation for </w:t>
      </w:r>
      <w:r w:rsidR="007F0599">
        <w:rPr>
          <w:rFonts w:ascii="Arial" w:hAnsi="Arial" w:cs="Arial"/>
          <w:sz w:val="24"/>
          <w:szCs w:val="24"/>
        </w:rPr>
        <w:t xml:space="preserve">the </w:t>
      </w:r>
      <w:r w:rsidR="00D77C25">
        <w:rPr>
          <w:rFonts w:ascii="Arial" w:hAnsi="Arial" w:cs="Arial"/>
          <w:sz w:val="24"/>
          <w:szCs w:val="24"/>
        </w:rPr>
        <w:t xml:space="preserve">presentation of </w:t>
      </w:r>
      <w:r w:rsidR="007F0599">
        <w:rPr>
          <w:rFonts w:ascii="Arial" w:hAnsi="Arial" w:cs="Arial"/>
          <w:sz w:val="24"/>
          <w:szCs w:val="24"/>
        </w:rPr>
        <w:t>their</w:t>
      </w:r>
      <w:r w:rsidR="00D77C25">
        <w:rPr>
          <w:rFonts w:ascii="Arial" w:hAnsi="Arial" w:cs="Arial"/>
          <w:sz w:val="24"/>
          <w:szCs w:val="24"/>
        </w:rPr>
        <w:t xml:space="preserve"> report.</w:t>
      </w:r>
    </w:p>
    <w:p w14:paraId="76290CF4" w14:textId="6A94B3A1" w:rsidR="004604B5" w:rsidRDefault="004604B5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8DDF2B" w14:textId="161B4B47" w:rsidR="001A5F24" w:rsidRDefault="001A5F24" w:rsidP="001A5F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1A5F24">
        <w:rPr>
          <w:rFonts w:ascii="Arial" w:hAnsi="Arial" w:cs="Arial"/>
          <w:sz w:val="24"/>
          <w:szCs w:val="24"/>
        </w:rPr>
        <w:t xml:space="preserve">note with appreciation that </w:t>
      </w:r>
      <w:r>
        <w:rPr>
          <w:rFonts w:ascii="Arial" w:hAnsi="Arial" w:cs="Arial"/>
          <w:sz w:val="24"/>
          <w:szCs w:val="24"/>
        </w:rPr>
        <w:t>Somalia</w:t>
      </w:r>
      <w:r w:rsidRPr="001A5F24">
        <w:rPr>
          <w:rFonts w:ascii="Arial" w:hAnsi="Arial" w:cs="Arial"/>
          <w:sz w:val="24"/>
          <w:szCs w:val="24"/>
        </w:rPr>
        <w:t xml:space="preserve"> has taken measures to implement the recommendations put forward by the delegation of Azerbaijan during the previous cycle of the UPR</w:t>
      </w:r>
      <w:r>
        <w:rPr>
          <w:rFonts w:ascii="Arial" w:hAnsi="Arial" w:cs="Arial"/>
          <w:sz w:val="24"/>
          <w:szCs w:val="24"/>
        </w:rPr>
        <w:t xml:space="preserve"> and </w:t>
      </w:r>
      <w:r w:rsidRPr="001A5F24">
        <w:rPr>
          <w:rFonts w:ascii="Arial" w:hAnsi="Arial" w:cs="Arial"/>
          <w:sz w:val="24"/>
          <w:szCs w:val="24"/>
        </w:rPr>
        <w:t>has extended a</w:t>
      </w:r>
      <w:r w:rsidR="00AE11C6">
        <w:rPr>
          <w:rFonts w:ascii="Arial" w:hAnsi="Arial" w:cs="Arial"/>
          <w:sz w:val="24"/>
          <w:szCs w:val="24"/>
        </w:rPr>
        <w:t>n open</w:t>
      </w:r>
      <w:r w:rsidR="003026BE">
        <w:rPr>
          <w:rFonts w:ascii="Arial" w:hAnsi="Arial" w:cs="Arial"/>
          <w:sz w:val="24"/>
          <w:szCs w:val="24"/>
        </w:rPr>
        <w:t xml:space="preserve"> </w:t>
      </w:r>
      <w:r w:rsidRPr="001A5F24">
        <w:rPr>
          <w:rFonts w:ascii="Arial" w:hAnsi="Arial" w:cs="Arial"/>
          <w:sz w:val="24"/>
          <w:szCs w:val="24"/>
        </w:rPr>
        <w:t>invitation to</w:t>
      </w:r>
      <w:r>
        <w:rPr>
          <w:rFonts w:ascii="Arial" w:hAnsi="Arial" w:cs="Arial"/>
          <w:sz w:val="24"/>
          <w:szCs w:val="24"/>
        </w:rPr>
        <w:t xml:space="preserve"> </w:t>
      </w:r>
      <w:r w:rsidRPr="001A5F24">
        <w:rPr>
          <w:rFonts w:ascii="Arial" w:hAnsi="Arial" w:cs="Arial"/>
          <w:sz w:val="24"/>
          <w:szCs w:val="24"/>
        </w:rPr>
        <w:t xml:space="preserve">all the special procedures </w:t>
      </w:r>
      <w:r w:rsidR="002427D6">
        <w:rPr>
          <w:rFonts w:ascii="Arial" w:hAnsi="Arial" w:cs="Arial"/>
          <w:sz w:val="24"/>
          <w:szCs w:val="24"/>
        </w:rPr>
        <w:t>mandate holders</w:t>
      </w:r>
      <w:r>
        <w:rPr>
          <w:rFonts w:ascii="Arial" w:hAnsi="Arial" w:cs="Arial"/>
          <w:sz w:val="24"/>
          <w:szCs w:val="24"/>
        </w:rPr>
        <w:t>.</w:t>
      </w:r>
    </w:p>
    <w:p w14:paraId="0200EFB5" w14:textId="77777777" w:rsidR="001A5F24" w:rsidRDefault="001A5F24" w:rsidP="001A5F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81BCBB" w14:textId="7E710D27" w:rsidR="00A82808" w:rsidRPr="00D77C25" w:rsidRDefault="001A5F24" w:rsidP="00A828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also </w:t>
      </w:r>
      <w:r w:rsidR="003026BE">
        <w:rPr>
          <w:rFonts w:ascii="Arial" w:hAnsi="Arial" w:cs="Arial"/>
          <w:sz w:val="24"/>
          <w:szCs w:val="24"/>
        </w:rPr>
        <w:t xml:space="preserve">positively note </w:t>
      </w:r>
      <w:r w:rsidR="00D77C25" w:rsidRPr="00D77C25">
        <w:rPr>
          <w:rFonts w:ascii="Arial" w:hAnsi="Arial" w:cs="Arial"/>
          <w:sz w:val="24"/>
          <w:szCs w:val="24"/>
        </w:rPr>
        <w:t xml:space="preserve">the commitments of Somalia to strengthen </w:t>
      </w:r>
      <w:r w:rsidR="00A82808" w:rsidRPr="00A82808">
        <w:rPr>
          <w:rFonts w:ascii="Arial" w:hAnsi="Arial" w:cs="Arial"/>
          <w:sz w:val="24"/>
          <w:szCs w:val="24"/>
        </w:rPr>
        <w:t xml:space="preserve">the promotion and protection of the rights of </w:t>
      </w:r>
      <w:r w:rsidR="00110E84">
        <w:rPr>
          <w:rFonts w:ascii="Arial" w:hAnsi="Arial" w:cs="Arial"/>
          <w:sz w:val="24"/>
          <w:szCs w:val="24"/>
        </w:rPr>
        <w:t xml:space="preserve">the </w:t>
      </w:r>
      <w:r w:rsidR="00A92876">
        <w:rPr>
          <w:rFonts w:ascii="Arial" w:hAnsi="Arial" w:cs="Arial"/>
          <w:sz w:val="24"/>
          <w:szCs w:val="24"/>
        </w:rPr>
        <w:t>vulnerable groups</w:t>
      </w:r>
      <w:r w:rsidR="003C1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3026BE" w:rsidRPr="00D77C25">
        <w:rPr>
          <w:rFonts w:ascii="Arial" w:hAnsi="Arial" w:cs="Arial"/>
          <w:sz w:val="24"/>
          <w:szCs w:val="24"/>
        </w:rPr>
        <w:t xml:space="preserve">welcome </w:t>
      </w:r>
      <w:r w:rsidR="00A82808">
        <w:rPr>
          <w:rFonts w:ascii="Arial" w:hAnsi="Arial" w:cs="Arial"/>
          <w:sz w:val="24"/>
          <w:szCs w:val="24"/>
        </w:rPr>
        <w:t xml:space="preserve">the </w:t>
      </w:r>
      <w:r w:rsidR="00A82808" w:rsidRPr="00A82808">
        <w:rPr>
          <w:rFonts w:ascii="Arial" w:hAnsi="Arial" w:cs="Arial"/>
          <w:sz w:val="24"/>
          <w:szCs w:val="24"/>
        </w:rPr>
        <w:t>ratification of the</w:t>
      </w:r>
      <w:r w:rsidR="00A82808">
        <w:rPr>
          <w:rFonts w:ascii="Arial" w:hAnsi="Arial" w:cs="Arial"/>
          <w:sz w:val="24"/>
          <w:szCs w:val="24"/>
        </w:rPr>
        <w:t xml:space="preserve"> </w:t>
      </w:r>
      <w:r w:rsidR="00A92876" w:rsidRPr="00A92876">
        <w:rPr>
          <w:rFonts w:ascii="Arial" w:hAnsi="Arial" w:cs="Arial"/>
          <w:sz w:val="24"/>
          <w:szCs w:val="24"/>
        </w:rPr>
        <w:t>Convention on the Rights of the Child</w:t>
      </w:r>
      <w:r w:rsidR="00A92876" w:rsidRPr="00A82808">
        <w:rPr>
          <w:rFonts w:ascii="Arial" w:hAnsi="Arial" w:cs="Arial"/>
          <w:sz w:val="24"/>
          <w:szCs w:val="24"/>
        </w:rPr>
        <w:t xml:space="preserve"> </w:t>
      </w:r>
      <w:r w:rsidR="00A92876">
        <w:rPr>
          <w:rFonts w:ascii="Arial" w:hAnsi="Arial" w:cs="Arial"/>
          <w:sz w:val="24"/>
          <w:szCs w:val="24"/>
        </w:rPr>
        <w:t xml:space="preserve">and </w:t>
      </w:r>
      <w:r w:rsidR="00A92876" w:rsidRPr="00A92876">
        <w:rPr>
          <w:rFonts w:ascii="Arial" w:hAnsi="Arial" w:cs="Arial"/>
          <w:sz w:val="24"/>
          <w:szCs w:val="24"/>
        </w:rPr>
        <w:t xml:space="preserve">the </w:t>
      </w:r>
      <w:r w:rsidR="00A82808" w:rsidRPr="00A82808">
        <w:rPr>
          <w:rFonts w:ascii="Arial" w:hAnsi="Arial" w:cs="Arial"/>
          <w:sz w:val="24"/>
          <w:szCs w:val="24"/>
        </w:rPr>
        <w:t>Convention on the Rights of Persons with Disabilities,</w:t>
      </w:r>
      <w:r w:rsidR="003C1719">
        <w:rPr>
          <w:rFonts w:ascii="Arial" w:hAnsi="Arial" w:cs="Arial"/>
          <w:sz w:val="24"/>
          <w:szCs w:val="24"/>
        </w:rPr>
        <w:t xml:space="preserve"> as well as</w:t>
      </w:r>
      <w:r w:rsidR="00A82808" w:rsidRPr="00A82808">
        <w:rPr>
          <w:rFonts w:ascii="Arial" w:hAnsi="Arial" w:cs="Arial"/>
          <w:sz w:val="24"/>
          <w:szCs w:val="24"/>
        </w:rPr>
        <w:t xml:space="preserve"> the establishment of</w:t>
      </w:r>
      <w:r w:rsidR="00A82808">
        <w:rPr>
          <w:rFonts w:ascii="Arial" w:hAnsi="Arial" w:cs="Arial"/>
          <w:sz w:val="24"/>
          <w:szCs w:val="24"/>
        </w:rPr>
        <w:t xml:space="preserve"> </w:t>
      </w:r>
      <w:r w:rsidR="00A82808" w:rsidRPr="00A82808">
        <w:rPr>
          <w:rFonts w:ascii="Arial" w:hAnsi="Arial" w:cs="Arial"/>
          <w:sz w:val="24"/>
          <w:szCs w:val="24"/>
        </w:rPr>
        <w:t>the National Disability Agency</w:t>
      </w:r>
      <w:r w:rsidR="003C1719">
        <w:rPr>
          <w:rFonts w:ascii="Arial" w:hAnsi="Arial" w:cs="Arial"/>
          <w:sz w:val="24"/>
          <w:szCs w:val="24"/>
        </w:rPr>
        <w:t>.</w:t>
      </w:r>
    </w:p>
    <w:p w14:paraId="7D4E4AB3" w14:textId="46636944" w:rsidR="0059416B" w:rsidRDefault="0059416B" w:rsidP="00D77C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34FC8F" w14:textId="04E23768" w:rsidR="001A5F24" w:rsidRDefault="005D1DBA" w:rsidP="001A5F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3683D">
        <w:rPr>
          <w:rFonts w:ascii="Arial" w:hAnsi="Arial" w:cs="Arial"/>
          <w:sz w:val="24"/>
          <w:szCs w:val="24"/>
        </w:rPr>
        <w:t xml:space="preserve">e </w:t>
      </w:r>
      <w:r w:rsidR="00110E84">
        <w:rPr>
          <w:rFonts w:ascii="Arial" w:hAnsi="Arial" w:cs="Arial"/>
          <w:sz w:val="24"/>
          <w:szCs w:val="24"/>
        </w:rPr>
        <w:t xml:space="preserve">would like to </w:t>
      </w:r>
      <w:r w:rsidR="00F3683D">
        <w:rPr>
          <w:rFonts w:ascii="Arial" w:hAnsi="Arial" w:cs="Arial"/>
          <w:sz w:val="24"/>
          <w:szCs w:val="24"/>
        </w:rPr>
        <w:t xml:space="preserve">recommend </w:t>
      </w:r>
      <w:r w:rsidR="008C528B">
        <w:rPr>
          <w:rFonts w:ascii="Arial" w:hAnsi="Arial" w:cs="Arial"/>
          <w:sz w:val="24"/>
          <w:szCs w:val="24"/>
        </w:rPr>
        <w:t>Somalia</w:t>
      </w:r>
      <w:r w:rsidR="00817357">
        <w:rPr>
          <w:rFonts w:ascii="Arial" w:hAnsi="Arial" w:cs="Arial"/>
          <w:sz w:val="24"/>
          <w:szCs w:val="24"/>
        </w:rPr>
        <w:t xml:space="preserve"> to</w:t>
      </w:r>
      <w:r w:rsidR="00F3683D">
        <w:rPr>
          <w:rFonts w:ascii="Arial" w:hAnsi="Arial" w:cs="Arial"/>
          <w:sz w:val="24"/>
          <w:szCs w:val="24"/>
        </w:rPr>
        <w:t>:</w:t>
      </w:r>
    </w:p>
    <w:p w14:paraId="5BBDE19F" w14:textId="01526C65" w:rsidR="00362C63" w:rsidRPr="00DE3257" w:rsidRDefault="00B650F4" w:rsidP="00362C6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intensifying</w:t>
      </w:r>
      <w:r w:rsidR="00362C63">
        <w:rPr>
          <w:rFonts w:ascii="Arial" w:hAnsi="Arial" w:cs="Arial"/>
          <w:sz w:val="24"/>
          <w:szCs w:val="24"/>
        </w:rPr>
        <w:t xml:space="preserve"> </w:t>
      </w:r>
      <w:r w:rsidR="00362C63" w:rsidRPr="00F224A7">
        <w:rPr>
          <w:rFonts w:ascii="Arial" w:hAnsi="Arial" w:cs="Arial"/>
          <w:sz w:val="24"/>
          <w:szCs w:val="24"/>
        </w:rPr>
        <w:t xml:space="preserve">efforts </w:t>
      </w:r>
      <w:r w:rsidR="00362C63">
        <w:rPr>
          <w:rFonts w:ascii="Arial" w:hAnsi="Arial" w:cs="Arial"/>
          <w:sz w:val="24"/>
          <w:szCs w:val="24"/>
        </w:rPr>
        <w:t>aimed at</w:t>
      </w:r>
      <w:r w:rsidR="00362C63" w:rsidRPr="00F224A7">
        <w:rPr>
          <w:rFonts w:ascii="Arial" w:hAnsi="Arial" w:cs="Arial"/>
          <w:sz w:val="24"/>
          <w:szCs w:val="24"/>
        </w:rPr>
        <w:t xml:space="preserve"> strengthen</w:t>
      </w:r>
      <w:r w:rsidR="00362C63">
        <w:rPr>
          <w:rFonts w:ascii="Arial" w:hAnsi="Arial" w:cs="Arial"/>
          <w:sz w:val="24"/>
          <w:szCs w:val="24"/>
        </w:rPr>
        <w:t>ing</w:t>
      </w:r>
      <w:r w:rsidR="00362C63" w:rsidRPr="00F224A7">
        <w:rPr>
          <w:rFonts w:ascii="Arial" w:hAnsi="Arial" w:cs="Arial"/>
          <w:sz w:val="24"/>
          <w:szCs w:val="24"/>
        </w:rPr>
        <w:t xml:space="preserve"> the protection of</w:t>
      </w:r>
      <w:r w:rsidR="00362C63">
        <w:rPr>
          <w:rFonts w:ascii="Arial" w:hAnsi="Arial" w:cs="Arial"/>
          <w:sz w:val="24"/>
          <w:szCs w:val="24"/>
        </w:rPr>
        <w:t xml:space="preserve"> </w:t>
      </w:r>
      <w:r w:rsidR="00362C63" w:rsidRPr="00DE3257">
        <w:rPr>
          <w:rFonts w:ascii="Arial" w:hAnsi="Arial" w:cs="Arial"/>
          <w:sz w:val="24"/>
          <w:szCs w:val="24"/>
        </w:rPr>
        <w:t>children affected by armed conflict, including through ratifying Optional Protocol to the Convention on the Rights of the Child on the involvement of children in armed conflict</w:t>
      </w:r>
      <w:r w:rsidR="00362C63">
        <w:rPr>
          <w:rFonts w:ascii="Arial" w:hAnsi="Arial" w:cs="Arial"/>
          <w:sz w:val="24"/>
          <w:szCs w:val="24"/>
        </w:rPr>
        <w:t>;</w:t>
      </w:r>
    </w:p>
    <w:p w14:paraId="4D62210A" w14:textId="69D80D9A" w:rsidR="00061243" w:rsidRDefault="001A5F24" w:rsidP="0006124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8B4BA0">
        <w:rPr>
          <w:rFonts w:ascii="Arial" w:hAnsi="Arial" w:cs="Arial"/>
          <w:sz w:val="24"/>
          <w:szCs w:val="24"/>
        </w:rPr>
        <w:t xml:space="preserve">efforts </w:t>
      </w:r>
      <w:r w:rsidR="002427D6">
        <w:rPr>
          <w:rFonts w:ascii="Arial" w:hAnsi="Arial" w:cs="Arial"/>
          <w:sz w:val="24"/>
          <w:szCs w:val="24"/>
        </w:rPr>
        <w:t>to</w:t>
      </w:r>
      <w:r w:rsidR="00B90567">
        <w:rPr>
          <w:rFonts w:ascii="Arial" w:hAnsi="Arial" w:cs="Arial"/>
          <w:sz w:val="24"/>
          <w:szCs w:val="24"/>
        </w:rPr>
        <w:t xml:space="preserve"> ratif</w:t>
      </w:r>
      <w:r w:rsidR="002427D6">
        <w:rPr>
          <w:rFonts w:ascii="Arial" w:hAnsi="Arial" w:cs="Arial"/>
          <w:sz w:val="24"/>
          <w:szCs w:val="24"/>
        </w:rPr>
        <w:t>y</w:t>
      </w:r>
      <w:r w:rsidR="00B90567">
        <w:rPr>
          <w:rFonts w:ascii="Arial" w:hAnsi="Arial" w:cs="Arial"/>
          <w:sz w:val="24"/>
          <w:szCs w:val="24"/>
        </w:rPr>
        <w:t xml:space="preserve"> </w:t>
      </w:r>
      <w:r w:rsidR="002427D6">
        <w:rPr>
          <w:rFonts w:ascii="Arial" w:hAnsi="Arial" w:cs="Arial"/>
          <w:sz w:val="24"/>
          <w:szCs w:val="24"/>
        </w:rPr>
        <w:t xml:space="preserve">the </w:t>
      </w:r>
      <w:r w:rsidR="002427D6" w:rsidRPr="002427D6">
        <w:rPr>
          <w:rFonts w:ascii="Arial" w:hAnsi="Arial" w:cs="Arial"/>
          <w:sz w:val="24"/>
          <w:szCs w:val="24"/>
        </w:rPr>
        <w:t>Convention on the Elimination of All Forms of Discrimination against Women</w:t>
      </w:r>
      <w:r w:rsidR="00763836">
        <w:rPr>
          <w:rFonts w:ascii="Arial" w:hAnsi="Arial" w:cs="Arial"/>
          <w:sz w:val="24"/>
          <w:szCs w:val="24"/>
        </w:rPr>
        <w:t xml:space="preserve"> (</w:t>
      </w:r>
      <w:r w:rsidR="00763836">
        <w:rPr>
          <w:rFonts w:ascii="Arial" w:hAnsi="Arial" w:cs="Arial"/>
          <w:sz w:val="24"/>
          <w:szCs w:val="24"/>
        </w:rPr>
        <w:t>CEDAW</w:t>
      </w:r>
      <w:r w:rsidR="00763836">
        <w:rPr>
          <w:rFonts w:ascii="Arial" w:hAnsi="Arial" w:cs="Arial"/>
          <w:sz w:val="24"/>
          <w:szCs w:val="24"/>
        </w:rPr>
        <w:t>)</w:t>
      </w:r>
      <w:r w:rsidR="00362C63">
        <w:rPr>
          <w:rFonts w:ascii="Arial" w:hAnsi="Arial" w:cs="Arial"/>
          <w:sz w:val="24"/>
          <w:szCs w:val="24"/>
        </w:rPr>
        <w:t>.</w:t>
      </w:r>
    </w:p>
    <w:p w14:paraId="66A8F3D6" w14:textId="77777777" w:rsidR="003C1719" w:rsidRPr="00061243" w:rsidRDefault="003C1719" w:rsidP="003C1719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63729B0B" w14:textId="32CCEDFE" w:rsid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3CA">
        <w:rPr>
          <w:rFonts w:ascii="Arial" w:hAnsi="Arial" w:cs="Arial"/>
          <w:sz w:val="24"/>
          <w:szCs w:val="24"/>
        </w:rPr>
        <w:t xml:space="preserve">We wish the delegation of </w:t>
      </w:r>
      <w:r w:rsidR="00D82695">
        <w:rPr>
          <w:rFonts w:ascii="Arial" w:hAnsi="Arial" w:cs="Arial"/>
          <w:sz w:val="24"/>
          <w:szCs w:val="24"/>
        </w:rPr>
        <w:t>Somalia</w:t>
      </w:r>
      <w:r w:rsidRPr="00E45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453CA">
        <w:rPr>
          <w:rFonts w:ascii="Arial" w:hAnsi="Arial" w:cs="Arial"/>
          <w:sz w:val="24"/>
          <w:szCs w:val="24"/>
        </w:rPr>
        <w:t xml:space="preserve"> success</w:t>
      </w:r>
      <w:r>
        <w:rPr>
          <w:rFonts w:ascii="Arial" w:hAnsi="Arial" w:cs="Arial"/>
          <w:sz w:val="24"/>
          <w:szCs w:val="24"/>
        </w:rPr>
        <w:t>ful</w:t>
      </w:r>
      <w:r w:rsidRPr="00E453CA">
        <w:rPr>
          <w:rFonts w:ascii="Arial" w:hAnsi="Arial" w:cs="Arial"/>
          <w:sz w:val="24"/>
          <w:szCs w:val="24"/>
        </w:rPr>
        <w:t xml:space="preserve"> review cycle.</w:t>
      </w:r>
    </w:p>
    <w:p w14:paraId="4D49A11D" w14:textId="77777777" w:rsidR="00E453CA" w:rsidRP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2380FB53" w:rsidR="00B21584" w:rsidRPr="00F3683D" w:rsidRDefault="006F7E70" w:rsidP="002A30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83D">
        <w:rPr>
          <w:rFonts w:ascii="Arial" w:hAnsi="Arial" w:cs="Arial"/>
          <w:sz w:val="24"/>
          <w:szCs w:val="24"/>
        </w:rPr>
        <w:t>T</w:t>
      </w:r>
      <w:r w:rsidR="00C37F64" w:rsidRPr="00F3683D">
        <w:rPr>
          <w:rFonts w:ascii="Arial" w:hAnsi="Arial" w:cs="Arial"/>
          <w:sz w:val="24"/>
          <w:szCs w:val="24"/>
        </w:rPr>
        <w:t>hank you.</w:t>
      </w:r>
    </w:p>
    <w:sectPr w:rsidR="00B21584" w:rsidRPr="00F3683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E38E" w14:textId="77777777" w:rsidR="00436D5B" w:rsidRDefault="00436D5B">
      <w:pPr>
        <w:spacing w:after="0" w:line="240" w:lineRule="auto"/>
      </w:pPr>
      <w:r>
        <w:separator/>
      </w:r>
    </w:p>
  </w:endnote>
  <w:endnote w:type="continuationSeparator" w:id="0">
    <w:p w14:paraId="186C20F8" w14:textId="77777777" w:rsidR="00436D5B" w:rsidRDefault="0043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133" w14:textId="77777777" w:rsidR="00436D5B" w:rsidRDefault="00436D5B">
      <w:pPr>
        <w:spacing w:after="0" w:line="240" w:lineRule="auto"/>
      </w:pPr>
      <w:r>
        <w:separator/>
      </w:r>
    </w:p>
  </w:footnote>
  <w:footnote w:type="continuationSeparator" w:id="0">
    <w:p w14:paraId="61515034" w14:textId="77777777" w:rsidR="00436D5B" w:rsidRDefault="0043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3BED"/>
    <w:multiLevelType w:val="hybridMultilevel"/>
    <w:tmpl w:val="E460EC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0714B"/>
    <w:rsid w:val="0002000F"/>
    <w:rsid w:val="0003399B"/>
    <w:rsid w:val="00055138"/>
    <w:rsid w:val="00056381"/>
    <w:rsid w:val="00061243"/>
    <w:rsid w:val="000662B2"/>
    <w:rsid w:val="000712E8"/>
    <w:rsid w:val="000736FB"/>
    <w:rsid w:val="00075072"/>
    <w:rsid w:val="0008433F"/>
    <w:rsid w:val="00084FD9"/>
    <w:rsid w:val="000920CD"/>
    <w:rsid w:val="000A0AE2"/>
    <w:rsid w:val="000A3FD8"/>
    <w:rsid w:val="000A693E"/>
    <w:rsid w:val="000B06A3"/>
    <w:rsid w:val="000B402B"/>
    <w:rsid w:val="000D23E7"/>
    <w:rsid w:val="000D5E79"/>
    <w:rsid w:val="000D6944"/>
    <w:rsid w:val="000E4C86"/>
    <w:rsid w:val="00102784"/>
    <w:rsid w:val="00110E84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5847"/>
    <w:rsid w:val="001A5F24"/>
    <w:rsid w:val="001A7441"/>
    <w:rsid w:val="001B2184"/>
    <w:rsid w:val="001C29C6"/>
    <w:rsid w:val="001D4CCD"/>
    <w:rsid w:val="001F595F"/>
    <w:rsid w:val="0023645E"/>
    <w:rsid w:val="002427D6"/>
    <w:rsid w:val="00246BC2"/>
    <w:rsid w:val="0025403D"/>
    <w:rsid w:val="00274837"/>
    <w:rsid w:val="00275E8A"/>
    <w:rsid w:val="00293DC2"/>
    <w:rsid w:val="002A3003"/>
    <w:rsid w:val="002A3D3E"/>
    <w:rsid w:val="002B062F"/>
    <w:rsid w:val="002B6040"/>
    <w:rsid w:val="002B7BFF"/>
    <w:rsid w:val="002C4BD3"/>
    <w:rsid w:val="002D5CCA"/>
    <w:rsid w:val="002E23BA"/>
    <w:rsid w:val="002E62FF"/>
    <w:rsid w:val="002F2F36"/>
    <w:rsid w:val="002F32BF"/>
    <w:rsid w:val="003026BE"/>
    <w:rsid w:val="0031290F"/>
    <w:rsid w:val="00325A01"/>
    <w:rsid w:val="00331101"/>
    <w:rsid w:val="00334233"/>
    <w:rsid w:val="00335FA5"/>
    <w:rsid w:val="00346CA7"/>
    <w:rsid w:val="003518DD"/>
    <w:rsid w:val="00362C63"/>
    <w:rsid w:val="00366965"/>
    <w:rsid w:val="003802F6"/>
    <w:rsid w:val="003845B4"/>
    <w:rsid w:val="003920D6"/>
    <w:rsid w:val="003A4681"/>
    <w:rsid w:val="003B7254"/>
    <w:rsid w:val="003C1719"/>
    <w:rsid w:val="003C3026"/>
    <w:rsid w:val="003C47B3"/>
    <w:rsid w:val="003C55CF"/>
    <w:rsid w:val="003D0E70"/>
    <w:rsid w:val="003F0400"/>
    <w:rsid w:val="003F18A9"/>
    <w:rsid w:val="003F254B"/>
    <w:rsid w:val="004006AF"/>
    <w:rsid w:val="00410E54"/>
    <w:rsid w:val="00420D60"/>
    <w:rsid w:val="004234C2"/>
    <w:rsid w:val="00423D60"/>
    <w:rsid w:val="004329D8"/>
    <w:rsid w:val="004334BD"/>
    <w:rsid w:val="00436D5B"/>
    <w:rsid w:val="00436ED7"/>
    <w:rsid w:val="0044081E"/>
    <w:rsid w:val="00452F9D"/>
    <w:rsid w:val="004604B5"/>
    <w:rsid w:val="0047207A"/>
    <w:rsid w:val="00482496"/>
    <w:rsid w:val="00487067"/>
    <w:rsid w:val="00497B0E"/>
    <w:rsid w:val="004C0CC4"/>
    <w:rsid w:val="004C42B8"/>
    <w:rsid w:val="004D7721"/>
    <w:rsid w:val="004D7CE3"/>
    <w:rsid w:val="004E2900"/>
    <w:rsid w:val="004E39AD"/>
    <w:rsid w:val="004E7E24"/>
    <w:rsid w:val="004F3FBE"/>
    <w:rsid w:val="004F549B"/>
    <w:rsid w:val="00511C54"/>
    <w:rsid w:val="005173C6"/>
    <w:rsid w:val="00530C92"/>
    <w:rsid w:val="00536F96"/>
    <w:rsid w:val="00564021"/>
    <w:rsid w:val="0056760D"/>
    <w:rsid w:val="0058105A"/>
    <w:rsid w:val="00583FE7"/>
    <w:rsid w:val="005901B9"/>
    <w:rsid w:val="00590B34"/>
    <w:rsid w:val="00592B40"/>
    <w:rsid w:val="0059416B"/>
    <w:rsid w:val="00596E73"/>
    <w:rsid w:val="005A2005"/>
    <w:rsid w:val="005B7ED8"/>
    <w:rsid w:val="005C5383"/>
    <w:rsid w:val="005D1DBA"/>
    <w:rsid w:val="005D4ABE"/>
    <w:rsid w:val="005E4E9B"/>
    <w:rsid w:val="005E7741"/>
    <w:rsid w:val="00600404"/>
    <w:rsid w:val="006053F9"/>
    <w:rsid w:val="00607686"/>
    <w:rsid w:val="0063313C"/>
    <w:rsid w:val="00634FF0"/>
    <w:rsid w:val="0065156D"/>
    <w:rsid w:val="00653D0B"/>
    <w:rsid w:val="006550F5"/>
    <w:rsid w:val="006574B5"/>
    <w:rsid w:val="006619AD"/>
    <w:rsid w:val="006654EC"/>
    <w:rsid w:val="00680AE6"/>
    <w:rsid w:val="00682B17"/>
    <w:rsid w:val="006B3F5A"/>
    <w:rsid w:val="006B7F9D"/>
    <w:rsid w:val="006D3B69"/>
    <w:rsid w:val="006D595C"/>
    <w:rsid w:val="006E0971"/>
    <w:rsid w:val="006E1E90"/>
    <w:rsid w:val="006E6071"/>
    <w:rsid w:val="006F546C"/>
    <w:rsid w:val="006F7E70"/>
    <w:rsid w:val="006F7F6A"/>
    <w:rsid w:val="00704990"/>
    <w:rsid w:val="00711950"/>
    <w:rsid w:val="0072051C"/>
    <w:rsid w:val="0072268E"/>
    <w:rsid w:val="0074022D"/>
    <w:rsid w:val="007406F8"/>
    <w:rsid w:val="00751CA7"/>
    <w:rsid w:val="00757EDE"/>
    <w:rsid w:val="00763836"/>
    <w:rsid w:val="00767E29"/>
    <w:rsid w:val="00793567"/>
    <w:rsid w:val="00796369"/>
    <w:rsid w:val="007A6E38"/>
    <w:rsid w:val="007B02E3"/>
    <w:rsid w:val="007C34A4"/>
    <w:rsid w:val="007C4D2B"/>
    <w:rsid w:val="007D29BA"/>
    <w:rsid w:val="007D6C4D"/>
    <w:rsid w:val="007E2759"/>
    <w:rsid w:val="007E474D"/>
    <w:rsid w:val="007E4B99"/>
    <w:rsid w:val="007E599B"/>
    <w:rsid w:val="007F0599"/>
    <w:rsid w:val="007F177F"/>
    <w:rsid w:val="007F42C8"/>
    <w:rsid w:val="00806A08"/>
    <w:rsid w:val="00810298"/>
    <w:rsid w:val="00817357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8361B"/>
    <w:rsid w:val="008A31D1"/>
    <w:rsid w:val="008B4BA0"/>
    <w:rsid w:val="008C528B"/>
    <w:rsid w:val="008D1ACC"/>
    <w:rsid w:val="008D2DF4"/>
    <w:rsid w:val="008D33BE"/>
    <w:rsid w:val="008D6A1E"/>
    <w:rsid w:val="008D7059"/>
    <w:rsid w:val="008E4D48"/>
    <w:rsid w:val="008F07D9"/>
    <w:rsid w:val="008F75C9"/>
    <w:rsid w:val="00900299"/>
    <w:rsid w:val="009158BB"/>
    <w:rsid w:val="00923892"/>
    <w:rsid w:val="00932FF6"/>
    <w:rsid w:val="0095522A"/>
    <w:rsid w:val="00986C97"/>
    <w:rsid w:val="00992902"/>
    <w:rsid w:val="009A2ECF"/>
    <w:rsid w:val="009D2C46"/>
    <w:rsid w:val="009E119B"/>
    <w:rsid w:val="009E2545"/>
    <w:rsid w:val="009E755D"/>
    <w:rsid w:val="009F7AEF"/>
    <w:rsid w:val="00A02B30"/>
    <w:rsid w:val="00A02F98"/>
    <w:rsid w:val="00A13A4B"/>
    <w:rsid w:val="00A23B5C"/>
    <w:rsid w:val="00A25E1F"/>
    <w:rsid w:val="00A32A6D"/>
    <w:rsid w:val="00A34700"/>
    <w:rsid w:val="00A5436E"/>
    <w:rsid w:val="00A65131"/>
    <w:rsid w:val="00A658F3"/>
    <w:rsid w:val="00A703A6"/>
    <w:rsid w:val="00A7228F"/>
    <w:rsid w:val="00A82808"/>
    <w:rsid w:val="00A85C2D"/>
    <w:rsid w:val="00A87299"/>
    <w:rsid w:val="00A8747C"/>
    <w:rsid w:val="00A92876"/>
    <w:rsid w:val="00AA26AE"/>
    <w:rsid w:val="00AB6BAE"/>
    <w:rsid w:val="00AC3E77"/>
    <w:rsid w:val="00AE11C6"/>
    <w:rsid w:val="00AF04BD"/>
    <w:rsid w:val="00AF1FB6"/>
    <w:rsid w:val="00B11F31"/>
    <w:rsid w:val="00B13D9F"/>
    <w:rsid w:val="00B167F7"/>
    <w:rsid w:val="00B21584"/>
    <w:rsid w:val="00B26AB8"/>
    <w:rsid w:val="00B42931"/>
    <w:rsid w:val="00B56C6A"/>
    <w:rsid w:val="00B57BF6"/>
    <w:rsid w:val="00B650F4"/>
    <w:rsid w:val="00B66733"/>
    <w:rsid w:val="00B713CB"/>
    <w:rsid w:val="00B81147"/>
    <w:rsid w:val="00B90567"/>
    <w:rsid w:val="00B93EAB"/>
    <w:rsid w:val="00BA2B7F"/>
    <w:rsid w:val="00BA3DC2"/>
    <w:rsid w:val="00BA6C6B"/>
    <w:rsid w:val="00BC3AEB"/>
    <w:rsid w:val="00BC464D"/>
    <w:rsid w:val="00BE7BC5"/>
    <w:rsid w:val="00BF1092"/>
    <w:rsid w:val="00BF7DEF"/>
    <w:rsid w:val="00C05E46"/>
    <w:rsid w:val="00C11774"/>
    <w:rsid w:val="00C16623"/>
    <w:rsid w:val="00C2456B"/>
    <w:rsid w:val="00C37F64"/>
    <w:rsid w:val="00C425FF"/>
    <w:rsid w:val="00C44798"/>
    <w:rsid w:val="00C520A7"/>
    <w:rsid w:val="00C857F4"/>
    <w:rsid w:val="00C97FE0"/>
    <w:rsid w:val="00CA5C0B"/>
    <w:rsid w:val="00CB2D5A"/>
    <w:rsid w:val="00CB3657"/>
    <w:rsid w:val="00CC410A"/>
    <w:rsid w:val="00CC6746"/>
    <w:rsid w:val="00CE7B2E"/>
    <w:rsid w:val="00CF3D09"/>
    <w:rsid w:val="00D05561"/>
    <w:rsid w:val="00D12699"/>
    <w:rsid w:val="00D342A2"/>
    <w:rsid w:val="00D349EB"/>
    <w:rsid w:val="00D44C62"/>
    <w:rsid w:val="00D50917"/>
    <w:rsid w:val="00D52BCE"/>
    <w:rsid w:val="00D7417B"/>
    <w:rsid w:val="00D77C25"/>
    <w:rsid w:val="00D82695"/>
    <w:rsid w:val="00DA3CD9"/>
    <w:rsid w:val="00DA3EC5"/>
    <w:rsid w:val="00DA6017"/>
    <w:rsid w:val="00DC45BB"/>
    <w:rsid w:val="00DD50A8"/>
    <w:rsid w:val="00DE3257"/>
    <w:rsid w:val="00DF1129"/>
    <w:rsid w:val="00DF2863"/>
    <w:rsid w:val="00DF6148"/>
    <w:rsid w:val="00E11404"/>
    <w:rsid w:val="00E14C28"/>
    <w:rsid w:val="00E15908"/>
    <w:rsid w:val="00E306AE"/>
    <w:rsid w:val="00E33F45"/>
    <w:rsid w:val="00E41412"/>
    <w:rsid w:val="00E453CA"/>
    <w:rsid w:val="00E45E1D"/>
    <w:rsid w:val="00E472D5"/>
    <w:rsid w:val="00E47A32"/>
    <w:rsid w:val="00E7210F"/>
    <w:rsid w:val="00E75891"/>
    <w:rsid w:val="00E7613D"/>
    <w:rsid w:val="00E81383"/>
    <w:rsid w:val="00E87FF9"/>
    <w:rsid w:val="00E92FB9"/>
    <w:rsid w:val="00E94EAF"/>
    <w:rsid w:val="00ED06BA"/>
    <w:rsid w:val="00ED5DF2"/>
    <w:rsid w:val="00EE0A18"/>
    <w:rsid w:val="00EE6CEB"/>
    <w:rsid w:val="00EE7541"/>
    <w:rsid w:val="00EF7F36"/>
    <w:rsid w:val="00F1288D"/>
    <w:rsid w:val="00F20D0D"/>
    <w:rsid w:val="00F224A7"/>
    <w:rsid w:val="00F33084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864CA"/>
    <w:rsid w:val="00F926D1"/>
    <w:rsid w:val="00F94F12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F9BAE-A4EB-4DEC-8226-AA4470A3E6A7}"/>
</file>

<file path=customXml/itemProps2.xml><?xml version="1.0" encoding="utf-8"?>
<ds:datastoreItem xmlns:ds="http://schemas.openxmlformats.org/officeDocument/2006/customXml" ds:itemID="{A1E89E47-DFC0-4ECA-BC13-375E24023521}"/>
</file>

<file path=customXml/itemProps3.xml><?xml version="1.0" encoding="utf-8"?>
<ds:datastoreItem xmlns:ds="http://schemas.openxmlformats.org/officeDocument/2006/customXml" ds:itemID="{DB18ABA8-C7CF-4A73-AE58-2DABA925F973}"/>
</file>

<file path=customXml/itemProps4.xml><?xml version="1.0" encoding="utf-8"?>
<ds:datastoreItem xmlns:ds="http://schemas.openxmlformats.org/officeDocument/2006/customXml" ds:itemID="{A4A7352D-3595-4349-90BB-9DFAF407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60</cp:revision>
  <cp:lastPrinted>2020-01-21T10:33:00Z</cp:lastPrinted>
  <dcterms:created xsi:type="dcterms:W3CDTF">2021-05-06T08:07:00Z</dcterms:created>
  <dcterms:modified xsi:type="dcterms:W3CDTF">2021-05-06T14:22:00Z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