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FCDD" w14:textId="4A5FDD31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1412B361" w:rsidR="0022519B" w:rsidRPr="0097695C" w:rsidRDefault="00963E4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Thursday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274C58">
        <w:rPr>
          <w:rFonts w:ascii="Candara" w:hAnsi="Candara"/>
          <w:b/>
          <w:sz w:val="24"/>
          <w:szCs w:val="24"/>
        </w:rPr>
        <w:t>12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74C58">
        <w:rPr>
          <w:rFonts w:ascii="Candara" w:hAnsi="Candara"/>
          <w:b/>
          <w:sz w:val="24"/>
          <w:szCs w:val="24"/>
        </w:rPr>
        <w:t>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C7704D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97695C">
        <w:rPr>
          <w:rFonts w:ascii="Candara" w:hAnsi="Candara"/>
          <w:b/>
          <w:sz w:val="24"/>
          <w:szCs w:val="24"/>
        </w:rPr>
        <w:t xml:space="preserve"> </w:t>
      </w:r>
      <w:r w:rsidR="00274C58" w:rsidRPr="00D75B74">
        <w:rPr>
          <w:rFonts w:ascii="Candara" w:hAnsi="Candara"/>
          <w:b/>
          <w:sz w:val="24"/>
          <w:szCs w:val="24"/>
        </w:rPr>
        <w:t>09</w:t>
      </w:r>
      <w:r w:rsidR="0097695C">
        <w:rPr>
          <w:rFonts w:ascii="Candara" w:hAnsi="Candara"/>
          <w:b/>
          <w:sz w:val="24"/>
          <w:szCs w:val="24"/>
        </w:rPr>
        <w:t>:</w:t>
      </w:r>
      <w:r w:rsidR="00274C58" w:rsidRPr="00D75B74">
        <w:rPr>
          <w:rFonts w:ascii="Candara" w:hAnsi="Candara"/>
          <w:b/>
          <w:sz w:val="24"/>
          <w:szCs w:val="24"/>
        </w:rPr>
        <w:t>0</w:t>
      </w:r>
      <w:r w:rsidR="0097695C">
        <w:rPr>
          <w:rFonts w:ascii="Candara" w:hAnsi="Candara"/>
          <w:b/>
          <w:sz w:val="24"/>
          <w:szCs w:val="24"/>
        </w:rPr>
        <w:t>0 – 1</w:t>
      </w:r>
      <w:r w:rsidR="00274C58" w:rsidRPr="00D75B74">
        <w:rPr>
          <w:rFonts w:ascii="Candara" w:hAnsi="Candara"/>
          <w:b/>
          <w:sz w:val="24"/>
          <w:szCs w:val="24"/>
        </w:rPr>
        <w:t>2</w:t>
      </w:r>
      <w:r w:rsidR="0097695C">
        <w:rPr>
          <w:rFonts w:ascii="Candara" w:hAnsi="Candara"/>
          <w:b/>
          <w:sz w:val="24"/>
          <w:szCs w:val="24"/>
        </w:rPr>
        <w:t>:</w:t>
      </w:r>
      <w:r w:rsidR="00274C58" w:rsidRPr="00D75B74">
        <w:rPr>
          <w:rFonts w:ascii="Candara" w:hAnsi="Candara"/>
          <w:b/>
          <w:sz w:val="24"/>
          <w:szCs w:val="24"/>
        </w:rPr>
        <w:t>3</w:t>
      </w:r>
      <w:r w:rsidR="0097695C">
        <w:rPr>
          <w:rFonts w:ascii="Candara" w:hAnsi="Candara"/>
          <w:b/>
          <w:sz w:val="24"/>
          <w:szCs w:val="24"/>
        </w:rPr>
        <w:t>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20204EBF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274C58">
        <w:rPr>
          <w:rFonts w:ascii="Candara" w:hAnsi="Candara"/>
          <w:b/>
          <w:sz w:val="24"/>
          <w:szCs w:val="24"/>
        </w:rPr>
        <w:t>8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5A599BEF" w:rsidR="0022519B" w:rsidRPr="00C7704D" w:rsidRDefault="00274C58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Singapore</w:t>
      </w:r>
    </w:p>
    <w:p w14:paraId="2704DD83" w14:textId="7C0E5FED" w:rsidR="0097695C" w:rsidRPr="002B3A2C" w:rsidRDefault="0097695C" w:rsidP="0097695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Madam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21B460F" w14:textId="148DB0A7" w:rsidR="00D55EB5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274C58">
        <w:rPr>
          <w:rFonts w:ascii="Candara" w:hAnsi="Candara"/>
          <w:sz w:val="24"/>
          <w:szCs w:val="24"/>
        </w:rPr>
        <w:t>Singapore</w:t>
      </w:r>
      <w:r w:rsidR="00812EE0">
        <w:rPr>
          <w:rFonts w:ascii="Candara" w:hAnsi="Candara"/>
          <w:sz w:val="24"/>
          <w:szCs w:val="24"/>
          <w:lang w:val="en-US"/>
        </w:rPr>
        <w:t>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</w:t>
      </w:r>
      <w:r w:rsidR="0025106F">
        <w:rPr>
          <w:rFonts w:ascii="Candara" w:hAnsi="Candara"/>
          <w:sz w:val="24"/>
          <w:szCs w:val="24"/>
        </w:rPr>
        <w:t xml:space="preserve">, and would like to </w:t>
      </w:r>
      <w:r w:rsidR="00C07F4B">
        <w:rPr>
          <w:rFonts w:ascii="Candara" w:hAnsi="Candara"/>
          <w:sz w:val="24"/>
          <w:szCs w:val="24"/>
          <w:lang w:val="en-US"/>
        </w:rPr>
        <w:t>recommend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0F7F3A" w14:textId="14D9A80B" w:rsidR="00D75B74" w:rsidRPr="00D75B74" w:rsidRDefault="00CD4068" w:rsidP="00D75B74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Consider e</w:t>
      </w:r>
      <w:r w:rsidR="00D75B74" w:rsidRPr="00D75B74">
        <w:rPr>
          <w:rFonts w:ascii="Candara" w:hAnsi="Candara"/>
          <w:sz w:val="24"/>
          <w:szCs w:val="24"/>
        </w:rPr>
        <w:t>stablish</w:t>
      </w:r>
      <w:r>
        <w:rPr>
          <w:rFonts w:ascii="Candara" w:hAnsi="Candara"/>
          <w:sz w:val="24"/>
          <w:szCs w:val="24"/>
        </w:rPr>
        <w:t>ing</w:t>
      </w:r>
      <w:r w:rsidR="00D75B74" w:rsidRPr="00D75B74">
        <w:rPr>
          <w:rFonts w:ascii="Candara" w:hAnsi="Candara"/>
          <w:sz w:val="24"/>
          <w:szCs w:val="24"/>
        </w:rPr>
        <w:t xml:space="preserve"> an official moratorium on executions;</w:t>
      </w:r>
    </w:p>
    <w:p w14:paraId="29365F6B" w14:textId="7226A892" w:rsidR="00985F2A" w:rsidRPr="001E2C96" w:rsidRDefault="00C9588A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Strengthen non-discrimination policies to include all vulnerable groups, including non-citizens</w:t>
      </w:r>
      <w:r w:rsidR="00985F2A">
        <w:rPr>
          <w:rFonts w:ascii="Candara" w:hAnsi="Candara"/>
          <w:sz w:val="24"/>
          <w:szCs w:val="24"/>
        </w:rPr>
        <w:t xml:space="preserve">; </w:t>
      </w:r>
    </w:p>
    <w:p w14:paraId="0DBE45D9" w14:textId="59C3C078" w:rsidR="00B63B58" w:rsidRDefault="00CD4068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</w:t>
      </w:r>
      <w:r w:rsidR="00212D13">
        <w:rPr>
          <w:rFonts w:ascii="Candara" w:hAnsi="Candara"/>
          <w:sz w:val="24"/>
          <w:szCs w:val="24"/>
          <w:lang w:val="en-US"/>
        </w:rPr>
        <w:t>working towards ratifying</w:t>
      </w:r>
      <w:r>
        <w:rPr>
          <w:rFonts w:ascii="Candara" w:hAnsi="Candara"/>
          <w:sz w:val="24"/>
          <w:szCs w:val="24"/>
        </w:rPr>
        <w:t xml:space="preserve"> the </w:t>
      </w:r>
      <w:r w:rsidR="00212D13">
        <w:rPr>
          <w:rFonts w:ascii="Candara" w:hAnsi="Candara"/>
          <w:sz w:val="24"/>
          <w:szCs w:val="24"/>
          <w:lang w:val="en-US"/>
        </w:rPr>
        <w:t xml:space="preserve">CRC </w:t>
      </w:r>
      <w:r w:rsidRPr="00CD4068">
        <w:rPr>
          <w:rFonts w:ascii="Candara" w:hAnsi="Candara"/>
          <w:sz w:val="24"/>
          <w:szCs w:val="24"/>
        </w:rPr>
        <w:t>Optional Protocol on the sale of children</w:t>
      </w:r>
      <w:r>
        <w:rPr>
          <w:rFonts w:ascii="Candara" w:hAnsi="Candara"/>
          <w:sz w:val="24"/>
          <w:szCs w:val="24"/>
        </w:rPr>
        <w:t>, thoroughly</w:t>
      </w:r>
      <w:r w:rsidR="00B63B58">
        <w:rPr>
          <w:rFonts w:ascii="Candara" w:hAnsi="Candara"/>
          <w:sz w:val="24"/>
          <w:szCs w:val="24"/>
        </w:rPr>
        <w:t xml:space="preserve"> investigate </w:t>
      </w:r>
      <w:r w:rsidR="00212D13">
        <w:rPr>
          <w:rFonts w:ascii="Candara" w:hAnsi="Candara"/>
          <w:sz w:val="24"/>
          <w:szCs w:val="24"/>
        </w:rPr>
        <w:t xml:space="preserve">all </w:t>
      </w:r>
      <w:r w:rsidR="00B63B58">
        <w:rPr>
          <w:rFonts w:ascii="Candara" w:hAnsi="Candara"/>
          <w:sz w:val="24"/>
          <w:szCs w:val="24"/>
        </w:rPr>
        <w:t xml:space="preserve">cases </w:t>
      </w:r>
      <w:r w:rsidR="00212D13">
        <w:rPr>
          <w:rFonts w:ascii="Candara" w:hAnsi="Candara"/>
          <w:sz w:val="24"/>
          <w:szCs w:val="24"/>
        </w:rPr>
        <w:t>of</w:t>
      </w:r>
      <w:r w:rsidR="00B63B58">
        <w:rPr>
          <w:rFonts w:ascii="Candara" w:hAnsi="Candara"/>
          <w:sz w:val="24"/>
          <w:szCs w:val="24"/>
        </w:rPr>
        <w:t xml:space="preserve"> child sexual abuse, sale of children and child exploitation and </w:t>
      </w:r>
      <w:r w:rsidR="00FF58A9">
        <w:rPr>
          <w:rFonts w:ascii="Candara" w:hAnsi="Candara"/>
          <w:sz w:val="24"/>
          <w:szCs w:val="24"/>
        </w:rPr>
        <w:t>ensure</w:t>
      </w:r>
      <w:r w:rsidR="00B63B58">
        <w:rPr>
          <w:rFonts w:ascii="Candara" w:hAnsi="Candara"/>
          <w:sz w:val="24"/>
          <w:szCs w:val="24"/>
        </w:rPr>
        <w:t xml:space="preserve"> perpetrators </w:t>
      </w:r>
      <w:r w:rsidR="00FF58A9">
        <w:rPr>
          <w:rFonts w:ascii="Candara" w:hAnsi="Candara"/>
          <w:sz w:val="24"/>
          <w:szCs w:val="24"/>
        </w:rPr>
        <w:t xml:space="preserve">are brought </w:t>
      </w:r>
      <w:r w:rsidR="00B63B58">
        <w:rPr>
          <w:rFonts w:ascii="Candara" w:hAnsi="Candara"/>
          <w:sz w:val="24"/>
          <w:szCs w:val="24"/>
        </w:rPr>
        <w:t>to account;</w:t>
      </w:r>
    </w:p>
    <w:p w14:paraId="6F2CDF40" w14:textId="028C8BE9" w:rsidR="00B63B58" w:rsidRDefault="00212D13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Mainstream </w:t>
      </w:r>
      <w:r w:rsidR="008519F0">
        <w:rPr>
          <w:rFonts w:ascii="Candara" w:hAnsi="Candara"/>
          <w:sz w:val="24"/>
          <w:szCs w:val="24"/>
          <w:lang w:val="en-US"/>
        </w:rPr>
        <w:t>tolerance-</w:t>
      </w:r>
      <w:r w:rsidR="00C0797D">
        <w:rPr>
          <w:rFonts w:ascii="Candara" w:hAnsi="Candara"/>
          <w:sz w:val="24"/>
          <w:szCs w:val="24"/>
        </w:rPr>
        <w:t xml:space="preserve">teaching, social justice and </w:t>
      </w:r>
      <w:r w:rsidR="00DD7B56">
        <w:rPr>
          <w:rFonts w:ascii="Candara" w:hAnsi="Candara"/>
          <w:sz w:val="24"/>
          <w:szCs w:val="24"/>
        </w:rPr>
        <w:t>anti-bias</w:t>
      </w:r>
      <w:r w:rsidR="00C0797D">
        <w:rPr>
          <w:rFonts w:ascii="Candara" w:hAnsi="Candara"/>
          <w:sz w:val="24"/>
          <w:szCs w:val="24"/>
        </w:rPr>
        <w:t xml:space="preserve"> education</w:t>
      </w:r>
      <w:r w:rsidR="008519F0">
        <w:rPr>
          <w:rFonts w:ascii="Candara" w:hAnsi="Candara"/>
          <w:sz w:val="24"/>
          <w:szCs w:val="24"/>
          <w:lang w:val="en-US"/>
        </w:rPr>
        <w:t xml:space="preserve"> throughout the educational system</w:t>
      </w:r>
      <w:r w:rsidR="00C0797D">
        <w:rPr>
          <w:rFonts w:ascii="Candara" w:hAnsi="Candara"/>
          <w:sz w:val="24"/>
          <w:szCs w:val="24"/>
        </w:rPr>
        <w:t>.</w:t>
      </w:r>
    </w:p>
    <w:p w14:paraId="5466FA49" w14:textId="77777777" w:rsidR="001E2C96" w:rsidRDefault="001E2C96" w:rsidP="003C62A8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16F48E01" w14:textId="4D3BA4BE" w:rsidR="00AB044E" w:rsidRPr="00C7704D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0EF3" w14:textId="77777777" w:rsidR="008E6330" w:rsidRDefault="008E6330" w:rsidP="00BC5074">
      <w:pPr>
        <w:spacing w:after="0" w:line="240" w:lineRule="auto"/>
      </w:pPr>
      <w:r>
        <w:separator/>
      </w:r>
    </w:p>
  </w:endnote>
  <w:endnote w:type="continuationSeparator" w:id="0">
    <w:p w14:paraId="342EC579" w14:textId="77777777" w:rsidR="008E6330" w:rsidRDefault="008E6330" w:rsidP="00BC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B443" w14:textId="77777777" w:rsidR="008E6330" w:rsidRDefault="008E6330" w:rsidP="00BC5074">
      <w:pPr>
        <w:spacing w:after="0" w:line="240" w:lineRule="auto"/>
      </w:pPr>
      <w:r>
        <w:separator/>
      </w:r>
    </w:p>
  </w:footnote>
  <w:footnote w:type="continuationSeparator" w:id="0">
    <w:p w14:paraId="14E5FA7D" w14:textId="77777777" w:rsidR="008E6330" w:rsidRDefault="008E6330" w:rsidP="00BC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DD43" w14:textId="77777777" w:rsidR="00BC5074" w:rsidRPr="006B1088" w:rsidRDefault="00BC5074" w:rsidP="00BC5074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09AA932B" wp14:editId="6FDC80A1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04BE7" w14:textId="77777777" w:rsidR="00BC5074" w:rsidRPr="006B1088" w:rsidRDefault="00BC5074" w:rsidP="00BC5074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45AC9A5C" w14:textId="77777777" w:rsidR="00BC5074" w:rsidRPr="00D40C14" w:rsidRDefault="00BC5074" w:rsidP="00BC5074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28C0CACD" w14:textId="77777777" w:rsidR="00BC5074" w:rsidRDefault="00BC5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0876"/>
    <w:rsid w:val="00015A13"/>
    <w:rsid w:val="00026A47"/>
    <w:rsid w:val="000861BA"/>
    <w:rsid w:val="00086B83"/>
    <w:rsid w:val="000C2971"/>
    <w:rsid w:val="000D5C03"/>
    <w:rsid w:val="000F4242"/>
    <w:rsid w:val="00106A43"/>
    <w:rsid w:val="00114516"/>
    <w:rsid w:val="001177AA"/>
    <w:rsid w:val="00121D4C"/>
    <w:rsid w:val="00130B9E"/>
    <w:rsid w:val="001323B7"/>
    <w:rsid w:val="00157AB3"/>
    <w:rsid w:val="001815A1"/>
    <w:rsid w:val="00186ACC"/>
    <w:rsid w:val="00191184"/>
    <w:rsid w:val="001939FF"/>
    <w:rsid w:val="001A7F82"/>
    <w:rsid w:val="001B24CF"/>
    <w:rsid w:val="001C59E5"/>
    <w:rsid w:val="001E2C96"/>
    <w:rsid w:val="00212D13"/>
    <w:rsid w:val="00216387"/>
    <w:rsid w:val="0022429D"/>
    <w:rsid w:val="0022519B"/>
    <w:rsid w:val="0025106F"/>
    <w:rsid w:val="00253833"/>
    <w:rsid w:val="0026387B"/>
    <w:rsid w:val="00274C58"/>
    <w:rsid w:val="00286888"/>
    <w:rsid w:val="002A0350"/>
    <w:rsid w:val="002B1362"/>
    <w:rsid w:val="002B3A2C"/>
    <w:rsid w:val="002D0B01"/>
    <w:rsid w:val="002F0912"/>
    <w:rsid w:val="002F17AE"/>
    <w:rsid w:val="002F2E0D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93096"/>
    <w:rsid w:val="00395C3F"/>
    <w:rsid w:val="00397CDA"/>
    <w:rsid w:val="003A2CA0"/>
    <w:rsid w:val="003A3FB2"/>
    <w:rsid w:val="003A6B8E"/>
    <w:rsid w:val="003B232B"/>
    <w:rsid w:val="003B30B8"/>
    <w:rsid w:val="003B7177"/>
    <w:rsid w:val="003C62A8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7F6BB0"/>
    <w:rsid w:val="00801621"/>
    <w:rsid w:val="00812EE0"/>
    <w:rsid w:val="00844A93"/>
    <w:rsid w:val="00846B30"/>
    <w:rsid w:val="008519F0"/>
    <w:rsid w:val="0086369C"/>
    <w:rsid w:val="00867DCC"/>
    <w:rsid w:val="00870604"/>
    <w:rsid w:val="00882240"/>
    <w:rsid w:val="00885C6B"/>
    <w:rsid w:val="0088746D"/>
    <w:rsid w:val="008D1054"/>
    <w:rsid w:val="008D671E"/>
    <w:rsid w:val="008E6330"/>
    <w:rsid w:val="008F4C8B"/>
    <w:rsid w:val="00900683"/>
    <w:rsid w:val="00902CE0"/>
    <w:rsid w:val="00936285"/>
    <w:rsid w:val="00936635"/>
    <w:rsid w:val="00937D5D"/>
    <w:rsid w:val="009449FC"/>
    <w:rsid w:val="009450F8"/>
    <w:rsid w:val="00963E41"/>
    <w:rsid w:val="00973CB8"/>
    <w:rsid w:val="0097695C"/>
    <w:rsid w:val="00983E36"/>
    <w:rsid w:val="00985F2A"/>
    <w:rsid w:val="009A0D10"/>
    <w:rsid w:val="009A1175"/>
    <w:rsid w:val="009B0B79"/>
    <w:rsid w:val="009C33F3"/>
    <w:rsid w:val="009C7A91"/>
    <w:rsid w:val="009D3315"/>
    <w:rsid w:val="009F4342"/>
    <w:rsid w:val="009F6279"/>
    <w:rsid w:val="00A04713"/>
    <w:rsid w:val="00A06BEF"/>
    <w:rsid w:val="00A251C3"/>
    <w:rsid w:val="00A353BE"/>
    <w:rsid w:val="00A37915"/>
    <w:rsid w:val="00A37D8F"/>
    <w:rsid w:val="00A426EC"/>
    <w:rsid w:val="00AA4ED9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63B58"/>
    <w:rsid w:val="00B73E53"/>
    <w:rsid w:val="00B83483"/>
    <w:rsid w:val="00B927B5"/>
    <w:rsid w:val="00BC0976"/>
    <w:rsid w:val="00BC5074"/>
    <w:rsid w:val="00BD1D8C"/>
    <w:rsid w:val="00C0797D"/>
    <w:rsid w:val="00C07ACA"/>
    <w:rsid w:val="00C07F4B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588A"/>
    <w:rsid w:val="00C96927"/>
    <w:rsid w:val="00CC08C5"/>
    <w:rsid w:val="00CD4068"/>
    <w:rsid w:val="00CF1275"/>
    <w:rsid w:val="00D2037F"/>
    <w:rsid w:val="00D226FE"/>
    <w:rsid w:val="00D3041C"/>
    <w:rsid w:val="00D338C1"/>
    <w:rsid w:val="00D354E7"/>
    <w:rsid w:val="00D50CB0"/>
    <w:rsid w:val="00D55EB5"/>
    <w:rsid w:val="00D75A15"/>
    <w:rsid w:val="00D75B74"/>
    <w:rsid w:val="00D874A1"/>
    <w:rsid w:val="00DA3D48"/>
    <w:rsid w:val="00DC7826"/>
    <w:rsid w:val="00DD7B56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3137"/>
    <w:rsid w:val="00FC4967"/>
    <w:rsid w:val="00FF58A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74"/>
  </w:style>
  <w:style w:type="paragraph" w:styleId="Footer">
    <w:name w:val="footer"/>
    <w:basedOn w:val="Normal"/>
    <w:link w:val="FooterChar"/>
    <w:uiPriority w:val="99"/>
    <w:unhideWhenUsed/>
    <w:rsid w:val="00BC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52B80-E6D3-4E3E-87CC-D9A7C3CB1BBA}"/>
</file>

<file path=customXml/itemProps2.xml><?xml version="1.0" encoding="utf-8"?>
<ds:datastoreItem xmlns:ds="http://schemas.openxmlformats.org/officeDocument/2006/customXml" ds:itemID="{DAA3DAD9-0227-41CA-B1D2-AD08518E3141}"/>
</file>

<file path=customXml/itemProps3.xml><?xml version="1.0" encoding="utf-8"?>
<ds:datastoreItem xmlns:ds="http://schemas.openxmlformats.org/officeDocument/2006/customXml" ds:itemID="{5D858FD9-3907-42CB-81E7-0BDD80A63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2</cp:revision>
  <cp:lastPrinted>2021-01-12T10:22:00Z</cp:lastPrinted>
  <dcterms:created xsi:type="dcterms:W3CDTF">2021-05-07T13:04:00Z</dcterms:created>
  <dcterms:modified xsi:type="dcterms:W3CDTF">2021-05-07T13:04:00Z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