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95FA" w14:textId="77777777" w:rsidR="00BA037E" w:rsidRPr="00A907AC" w:rsidRDefault="00BA037E" w:rsidP="00BA037E">
      <w:pPr>
        <w:spacing w:line="360" w:lineRule="auto"/>
        <w:jc w:val="right"/>
        <w:rPr>
          <w:rFonts w:ascii="Arial" w:hAnsi="Arial" w:cs="Arial"/>
          <w:color w:val="000000" w:themeColor="text1"/>
        </w:rPr>
      </w:pPr>
      <w:r>
        <w:rPr>
          <w:rFonts w:ascii="Arial" w:hAnsi="Arial" w:cs="Arial"/>
          <w:color w:val="000000" w:themeColor="text1"/>
        </w:rPr>
        <w:t>1.20</w:t>
      </w:r>
    </w:p>
    <w:p w14:paraId="205D6E71" w14:textId="77777777" w:rsidR="00BA037E" w:rsidRPr="00910331" w:rsidRDefault="00BA037E" w:rsidP="00BA037E">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3B6297A1" w14:textId="77777777" w:rsidR="00BA037E" w:rsidRPr="00910331" w:rsidRDefault="00BA037E" w:rsidP="00BA037E">
      <w:pPr>
        <w:spacing w:line="360" w:lineRule="auto"/>
        <w:jc w:val="center"/>
        <w:rPr>
          <w:rFonts w:ascii="Arial" w:hAnsi="Arial" w:cs="Arial"/>
          <w:color w:val="000000" w:themeColor="text1"/>
        </w:rPr>
      </w:pPr>
      <w:r w:rsidRPr="00910331">
        <w:rPr>
          <w:rFonts w:ascii="Arial" w:hAnsi="Arial" w:cs="Arial"/>
          <w:b/>
          <w:color w:val="000000" w:themeColor="text1"/>
        </w:rPr>
        <w:t>UPR3</w:t>
      </w:r>
      <w:r>
        <w:rPr>
          <w:rFonts w:ascii="Arial" w:hAnsi="Arial" w:cs="Arial"/>
          <w:b/>
          <w:color w:val="000000" w:themeColor="text1"/>
        </w:rPr>
        <w:t>8</w:t>
      </w:r>
      <w:r w:rsidRPr="00910331">
        <w:rPr>
          <w:rFonts w:ascii="Arial" w:hAnsi="Arial" w:cs="Arial"/>
          <w:b/>
          <w:color w:val="000000" w:themeColor="text1"/>
        </w:rPr>
        <w:t xml:space="preserve"> - </w:t>
      </w:r>
      <w:r>
        <w:rPr>
          <w:rFonts w:ascii="Arial" w:hAnsi="Arial" w:cs="Arial"/>
          <w:b/>
          <w:color w:val="000000" w:themeColor="text1"/>
        </w:rPr>
        <w:t>Seychelles</w:t>
      </w:r>
    </w:p>
    <w:p w14:paraId="505FC644" w14:textId="77777777" w:rsidR="00BA037E" w:rsidRPr="00910331" w:rsidRDefault="00BA037E" w:rsidP="00BA037E">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05460330" w14:textId="77777777" w:rsidR="00BA037E" w:rsidRPr="00910331" w:rsidRDefault="00BA037E" w:rsidP="00BA037E">
      <w:pPr>
        <w:spacing w:line="360" w:lineRule="auto"/>
        <w:jc w:val="both"/>
        <w:rPr>
          <w:rFonts w:ascii="Arial" w:hAnsi="Arial" w:cs="Arial"/>
          <w:color w:val="000000" w:themeColor="text1"/>
        </w:rPr>
      </w:pPr>
    </w:p>
    <w:p w14:paraId="69F4EBCD" w14:textId="77777777" w:rsidR="00BA037E" w:rsidRPr="00910331" w:rsidRDefault="00BA037E" w:rsidP="00BA037E">
      <w:pPr>
        <w:spacing w:line="360" w:lineRule="auto"/>
        <w:jc w:val="both"/>
        <w:rPr>
          <w:rFonts w:ascii="Arial" w:hAnsi="Arial" w:cs="Arial"/>
          <w:color w:val="000000" w:themeColor="text1"/>
        </w:rPr>
      </w:pPr>
      <w:r w:rsidRPr="00910331">
        <w:rPr>
          <w:rFonts w:ascii="Arial" w:hAnsi="Arial" w:cs="Arial"/>
          <w:color w:val="000000" w:themeColor="text1"/>
        </w:rPr>
        <w:t>Madam President,</w:t>
      </w:r>
    </w:p>
    <w:p w14:paraId="74070D7B" w14:textId="77777777" w:rsidR="00BA037E" w:rsidRDefault="00BA037E" w:rsidP="00BA037E">
      <w:pPr>
        <w:spacing w:line="360" w:lineRule="auto"/>
        <w:jc w:val="both"/>
        <w:rPr>
          <w:rFonts w:ascii="Arial" w:hAnsi="Arial" w:cs="Arial"/>
          <w:color w:val="000000" w:themeColor="text1"/>
        </w:rPr>
      </w:pPr>
    </w:p>
    <w:p w14:paraId="4D9D2B1B" w14:textId="77777777" w:rsidR="00BA037E" w:rsidRPr="00910331" w:rsidRDefault="00BA037E" w:rsidP="00BA037E">
      <w:pPr>
        <w:spacing w:line="360" w:lineRule="auto"/>
        <w:jc w:val="both"/>
        <w:rPr>
          <w:rFonts w:ascii="Arial" w:hAnsi="Arial" w:cs="Arial"/>
          <w:color w:val="000000" w:themeColor="text1"/>
        </w:rPr>
      </w:pPr>
      <w:r w:rsidRPr="002E36C4">
        <w:rPr>
          <w:rFonts w:ascii="Arial" w:hAnsi="Arial" w:cs="Arial"/>
          <w:color w:val="000000" w:themeColor="text1"/>
        </w:rPr>
        <w:t xml:space="preserve">Iceland welcomes the delegation of </w:t>
      </w:r>
      <w:r>
        <w:rPr>
          <w:rFonts w:ascii="Arial" w:hAnsi="Arial" w:cs="Arial"/>
          <w:color w:val="000000" w:themeColor="text1"/>
        </w:rPr>
        <w:t>the Seychelles</w:t>
      </w:r>
      <w:r w:rsidRPr="002E36C4">
        <w:rPr>
          <w:rFonts w:ascii="Arial" w:hAnsi="Arial" w:cs="Arial"/>
          <w:color w:val="000000" w:themeColor="text1"/>
        </w:rPr>
        <w:t>, welcomes that it repealed legal provisions that criminalised consensual same-sex sexual activity and encourages further consideration of the rights of LGBTI+ individuals.</w:t>
      </w:r>
    </w:p>
    <w:p w14:paraId="218B9BBA" w14:textId="77777777" w:rsidR="00BA037E" w:rsidRPr="00910331" w:rsidRDefault="00BA037E" w:rsidP="00BA037E">
      <w:pPr>
        <w:spacing w:line="360" w:lineRule="auto"/>
        <w:jc w:val="both"/>
        <w:rPr>
          <w:rFonts w:ascii="Arial" w:hAnsi="Arial" w:cs="Arial"/>
          <w:color w:val="000000" w:themeColor="text1"/>
        </w:rPr>
      </w:pPr>
    </w:p>
    <w:p w14:paraId="03E1FE26" w14:textId="77777777" w:rsidR="00BA037E" w:rsidRPr="00910331" w:rsidRDefault="00BA037E" w:rsidP="00BA037E">
      <w:pPr>
        <w:spacing w:line="360" w:lineRule="auto"/>
        <w:jc w:val="both"/>
        <w:rPr>
          <w:rFonts w:ascii="Arial" w:hAnsi="Arial" w:cs="Arial"/>
          <w:color w:val="000000" w:themeColor="text1"/>
        </w:rPr>
      </w:pPr>
      <w:r w:rsidRPr="00910331">
        <w:rPr>
          <w:rFonts w:ascii="Arial" w:hAnsi="Arial" w:cs="Arial"/>
          <w:color w:val="000000" w:themeColor="text1"/>
        </w:rPr>
        <w:t>Iceland makes the following recommendations:</w:t>
      </w:r>
    </w:p>
    <w:p w14:paraId="0FDFA78A" w14:textId="77777777" w:rsidR="00BA037E" w:rsidRPr="00C26E9B" w:rsidRDefault="00BA037E" w:rsidP="00BA037E">
      <w:pPr>
        <w:pStyle w:val="ListParagraph"/>
        <w:numPr>
          <w:ilvl w:val="0"/>
          <w:numId w:val="1"/>
        </w:numPr>
        <w:spacing w:line="360" w:lineRule="auto"/>
        <w:rPr>
          <w:rFonts w:ascii="Arial" w:eastAsia="Times New Roman" w:hAnsi="Arial" w:cs="Arial"/>
          <w:color w:val="000000" w:themeColor="text1"/>
          <w:lang w:eastAsia="en-GB"/>
        </w:rPr>
      </w:pPr>
      <w:r w:rsidRPr="00AE0543">
        <w:rPr>
          <w:rFonts w:ascii="Arial" w:eastAsia="Times New Roman" w:hAnsi="Arial" w:cs="Arial"/>
          <w:color w:val="000000" w:themeColor="text1"/>
          <w:lang w:eastAsia="en-GB"/>
        </w:rPr>
        <w:t xml:space="preserve">Adopt </w:t>
      </w:r>
      <w:r w:rsidRPr="00C26E9B">
        <w:rPr>
          <w:rFonts w:ascii="Arial" w:eastAsia="Times New Roman" w:hAnsi="Arial" w:cs="Arial"/>
          <w:color w:val="000000" w:themeColor="text1"/>
          <w:lang w:eastAsia="en-GB"/>
        </w:rPr>
        <w:t>comprehensive anti-discrimination legislation that addresses direct and indirect discrimination and encompasses all the prohibited grounds of discrimination, including sexual orientation and gender identity.</w:t>
      </w:r>
    </w:p>
    <w:p w14:paraId="122B014C" w14:textId="77777777" w:rsidR="00BA037E" w:rsidRDefault="00BA037E" w:rsidP="00BA037E">
      <w:pPr>
        <w:pStyle w:val="ListParagraph"/>
        <w:numPr>
          <w:ilvl w:val="0"/>
          <w:numId w:val="1"/>
        </w:numPr>
        <w:spacing w:line="360" w:lineRule="auto"/>
        <w:rPr>
          <w:rFonts w:ascii="Arial" w:eastAsia="Times New Roman" w:hAnsi="Arial" w:cs="Arial"/>
          <w:color w:val="000000" w:themeColor="text1"/>
          <w:lang w:eastAsia="en-GB"/>
        </w:rPr>
      </w:pPr>
      <w:r w:rsidRPr="00C26E9B">
        <w:rPr>
          <w:rFonts w:ascii="Arial" w:eastAsia="Times New Roman" w:hAnsi="Arial" w:cs="Arial"/>
          <w:color w:val="000000" w:themeColor="text1"/>
          <w:lang w:eastAsia="en-GB"/>
        </w:rPr>
        <w:t>Pass and implement laws that would recognize same-sex partnerships and define the rights and obligations of co-habiting couples in same-sex unions.</w:t>
      </w:r>
    </w:p>
    <w:p w14:paraId="16DD81E0" w14:textId="77777777" w:rsidR="00BA037E" w:rsidRPr="001B767E" w:rsidRDefault="00BA037E" w:rsidP="00BA037E">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U</w:t>
      </w:r>
      <w:r w:rsidRPr="001B767E">
        <w:rPr>
          <w:rFonts w:ascii="Arial" w:eastAsia="Times New Roman" w:hAnsi="Arial" w:cs="Arial"/>
          <w:color w:val="000000" w:themeColor="text1"/>
          <w:lang w:eastAsia="en-GB"/>
        </w:rPr>
        <w:t xml:space="preserve">pdate </w:t>
      </w:r>
      <w:r>
        <w:rPr>
          <w:rFonts w:ascii="Arial" w:eastAsia="Times New Roman" w:hAnsi="Arial" w:cs="Arial"/>
          <w:color w:val="000000" w:themeColor="text1"/>
          <w:lang w:eastAsia="en-GB"/>
        </w:rPr>
        <w:t xml:space="preserve">and </w:t>
      </w:r>
      <w:r w:rsidRPr="001B767E">
        <w:rPr>
          <w:rFonts w:ascii="Arial" w:eastAsia="Times New Roman" w:hAnsi="Arial" w:cs="Arial"/>
          <w:color w:val="000000" w:themeColor="text1"/>
          <w:lang w:eastAsia="en-GB"/>
        </w:rPr>
        <w:t xml:space="preserve">adopt a new </w:t>
      </w:r>
      <w:r w:rsidRPr="00B12142">
        <w:rPr>
          <w:rFonts w:ascii="Arial" w:eastAsia="Times New Roman" w:hAnsi="Arial" w:cs="Arial"/>
          <w:color w:val="000000" w:themeColor="text1"/>
          <w:lang w:eastAsia="en-GB"/>
        </w:rPr>
        <w:t xml:space="preserve">strategy on gender-based violence </w:t>
      </w:r>
      <w:r w:rsidRPr="001B767E">
        <w:rPr>
          <w:rFonts w:ascii="Arial" w:eastAsia="Times New Roman" w:hAnsi="Arial" w:cs="Arial"/>
          <w:color w:val="000000" w:themeColor="text1"/>
          <w:lang w:eastAsia="en-GB"/>
        </w:rPr>
        <w:t>that provides specialized training</w:t>
      </w:r>
      <w:r>
        <w:rPr>
          <w:rFonts w:ascii="Arial" w:eastAsia="Times New Roman" w:hAnsi="Arial" w:cs="Arial"/>
          <w:color w:val="000000" w:themeColor="text1"/>
          <w:lang w:eastAsia="en-GB"/>
        </w:rPr>
        <w:t>,</w:t>
      </w:r>
      <w:r w:rsidRPr="001B767E">
        <w:rPr>
          <w:rFonts w:ascii="Arial" w:eastAsia="Times New Roman" w:hAnsi="Arial" w:cs="Arial"/>
          <w:color w:val="000000" w:themeColor="text1"/>
          <w:lang w:eastAsia="en-GB"/>
        </w:rPr>
        <w:t xml:space="preserve"> support to victims and survivors and ensure</w:t>
      </w:r>
      <w:r>
        <w:rPr>
          <w:rFonts w:ascii="Arial" w:eastAsia="Times New Roman" w:hAnsi="Arial" w:cs="Arial"/>
          <w:color w:val="000000" w:themeColor="text1"/>
          <w:lang w:eastAsia="en-GB"/>
        </w:rPr>
        <w:t>s</w:t>
      </w:r>
      <w:r w:rsidRPr="001B767E">
        <w:rPr>
          <w:rFonts w:ascii="Arial" w:eastAsia="Times New Roman" w:hAnsi="Arial" w:cs="Arial"/>
          <w:color w:val="000000" w:themeColor="text1"/>
          <w:lang w:eastAsia="en-GB"/>
        </w:rPr>
        <w:t xml:space="preserve"> that perpetrators are prosecuted and adequately punished</w:t>
      </w:r>
      <w:r>
        <w:rPr>
          <w:rFonts w:ascii="Arial" w:eastAsia="Times New Roman" w:hAnsi="Arial" w:cs="Arial"/>
          <w:color w:val="000000" w:themeColor="text1"/>
          <w:lang w:eastAsia="en-GB"/>
        </w:rPr>
        <w:t>.</w:t>
      </w:r>
    </w:p>
    <w:p w14:paraId="4ACC29DE" w14:textId="77777777" w:rsidR="00BA037E" w:rsidRPr="00C26E9B" w:rsidRDefault="00BA037E" w:rsidP="00BA037E">
      <w:pPr>
        <w:pStyle w:val="ListParagraph"/>
        <w:numPr>
          <w:ilvl w:val="0"/>
          <w:numId w:val="1"/>
        </w:numPr>
        <w:spacing w:line="360" w:lineRule="auto"/>
        <w:rPr>
          <w:rFonts w:ascii="Arial" w:eastAsia="Times New Roman" w:hAnsi="Arial" w:cs="Arial"/>
          <w:color w:val="000000" w:themeColor="text1"/>
          <w:lang w:eastAsia="en-GB"/>
        </w:rPr>
      </w:pPr>
      <w:r w:rsidRPr="00C26E9B">
        <w:rPr>
          <w:rFonts w:ascii="Arial" w:eastAsia="Times New Roman" w:hAnsi="Arial" w:cs="Arial"/>
          <w:color w:val="000000" w:themeColor="text1"/>
          <w:lang w:eastAsia="en-GB"/>
        </w:rPr>
        <w:t>Implement the commitment made at the Nairobi Summit on ICPD25 to ensure zero unmet need for family planning information and services, and universal availability of quality, affordable and safe modern contraceptives.</w:t>
      </w:r>
    </w:p>
    <w:p w14:paraId="156F0C08" w14:textId="77777777" w:rsidR="00BA037E" w:rsidRPr="007D4E65" w:rsidRDefault="00BA037E" w:rsidP="00BA037E">
      <w:pPr>
        <w:spacing w:line="360" w:lineRule="auto"/>
        <w:ind w:left="360"/>
        <w:rPr>
          <w:rFonts w:ascii="Arial" w:eastAsia="Times New Roman" w:hAnsi="Arial" w:cs="Arial"/>
          <w:lang w:eastAsia="en-GB"/>
        </w:rPr>
      </w:pPr>
      <w:r w:rsidRPr="001A58CD">
        <w:rPr>
          <w:rFonts w:ascii="Arial" w:eastAsia="Times New Roman" w:hAnsi="Arial" w:cs="Arial"/>
          <w:highlight w:val="yellow"/>
          <w:lang w:eastAsia="en-GB"/>
        </w:rPr>
        <w:t xml:space="preserve"> </w:t>
      </w:r>
    </w:p>
    <w:p w14:paraId="602D5556" w14:textId="77777777" w:rsidR="00BA037E" w:rsidRPr="00910331" w:rsidRDefault="00BA037E" w:rsidP="00BA037E">
      <w:pPr>
        <w:spacing w:line="360" w:lineRule="auto"/>
        <w:rPr>
          <w:rFonts w:ascii="Arial" w:hAnsi="Arial" w:cs="Arial"/>
          <w:color w:val="000000" w:themeColor="text1"/>
        </w:rPr>
      </w:pPr>
      <w:r w:rsidRPr="00910331">
        <w:rPr>
          <w:rFonts w:ascii="Arial" w:hAnsi="Arial" w:cs="Arial"/>
          <w:color w:val="000000" w:themeColor="text1"/>
        </w:rPr>
        <w:t xml:space="preserve">I wish </w:t>
      </w:r>
      <w:r>
        <w:rPr>
          <w:rFonts w:ascii="Arial" w:hAnsi="Arial" w:cs="Arial"/>
          <w:color w:val="000000" w:themeColor="text1"/>
        </w:rPr>
        <w:t>Seychelles</w:t>
      </w:r>
      <w:r w:rsidRPr="00910331">
        <w:rPr>
          <w:rFonts w:ascii="Arial" w:hAnsi="Arial" w:cs="Arial"/>
          <w:color w:val="000000" w:themeColor="text1"/>
        </w:rPr>
        <w:t xml:space="preserve"> all success for its review. </w:t>
      </w:r>
    </w:p>
    <w:p w14:paraId="462FBA8E" w14:textId="77777777" w:rsidR="00BA037E" w:rsidRPr="00910331" w:rsidRDefault="00BA037E" w:rsidP="00BA037E">
      <w:pPr>
        <w:spacing w:line="360" w:lineRule="auto"/>
        <w:rPr>
          <w:rFonts w:ascii="Arial" w:hAnsi="Arial" w:cs="Arial"/>
          <w:color w:val="000000" w:themeColor="text1"/>
        </w:rPr>
      </w:pPr>
    </w:p>
    <w:p w14:paraId="3014AC29" w14:textId="77777777" w:rsidR="00BA037E" w:rsidRPr="00DF1B30" w:rsidRDefault="00BA037E" w:rsidP="00BA037E">
      <w:pPr>
        <w:spacing w:line="360" w:lineRule="auto"/>
        <w:rPr>
          <w:rFonts w:ascii="Arial" w:eastAsia="Times New Roman" w:hAnsi="Arial" w:cs="Arial"/>
          <w:lang w:eastAsia="en-GB"/>
        </w:rPr>
      </w:pPr>
      <w:r w:rsidRPr="00910331">
        <w:rPr>
          <w:rFonts w:ascii="Arial" w:hAnsi="Arial" w:cs="Arial"/>
          <w:color w:val="000000" w:themeColor="text1"/>
        </w:rPr>
        <w:t>I thank you</w:t>
      </w:r>
      <w:r w:rsidRPr="00DF1B30">
        <w:rPr>
          <w:rFonts w:ascii="Arial" w:hAnsi="Arial" w:cs="Arial"/>
          <w:color w:val="000000" w:themeColor="text1"/>
        </w:rPr>
        <w:t xml:space="preserve"> </w:t>
      </w:r>
    </w:p>
    <w:p w14:paraId="4F1807E3" w14:textId="62DF621B" w:rsidR="004160DE" w:rsidRPr="00BA037E" w:rsidRDefault="004160DE" w:rsidP="00BA037E"/>
    <w:sectPr w:rsidR="004160DE" w:rsidRPr="00BA037E"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B4DC8"/>
    <w:multiLevelType w:val="hybridMultilevel"/>
    <w:tmpl w:val="6354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07792"/>
    <w:rsid w:val="00012786"/>
    <w:rsid w:val="00013B40"/>
    <w:rsid w:val="000236FE"/>
    <w:rsid w:val="000250FA"/>
    <w:rsid w:val="00046DFA"/>
    <w:rsid w:val="000521B2"/>
    <w:rsid w:val="000532A0"/>
    <w:rsid w:val="00060AE4"/>
    <w:rsid w:val="000635DF"/>
    <w:rsid w:val="000870F5"/>
    <w:rsid w:val="0009041D"/>
    <w:rsid w:val="00094F02"/>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A58CD"/>
    <w:rsid w:val="001B767E"/>
    <w:rsid w:val="001C2BD3"/>
    <w:rsid w:val="001D577F"/>
    <w:rsid w:val="001D5B93"/>
    <w:rsid w:val="001E333E"/>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E3180"/>
    <w:rsid w:val="002E36C4"/>
    <w:rsid w:val="002F0A19"/>
    <w:rsid w:val="002F7747"/>
    <w:rsid w:val="003009A4"/>
    <w:rsid w:val="00302D08"/>
    <w:rsid w:val="00302E5A"/>
    <w:rsid w:val="0030682C"/>
    <w:rsid w:val="003271F0"/>
    <w:rsid w:val="00330710"/>
    <w:rsid w:val="00341A69"/>
    <w:rsid w:val="003420BC"/>
    <w:rsid w:val="00345382"/>
    <w:rsid w:val="003567C4"/>
    <w:rsid w:val="00362AA1"/>
    <w:rsid w:val="0037202E"/>
    <w:rsid w:val="003720E1"/>
    <w:rsid w:val="0037666B"/>
    <w:rsid w:val="00377F3E"/>
    <w:rsid w:val="003872DE"/>
    <w:rsid w:val="00391481"/>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C6D9F"/>
    <w:rsid w:val="004E705B"/>
    <w:rsid w:val="00522BA7"/>
    <w:rsid w:val="005233EA"/>
    <w:rsid w:val="00526E24"/>
    <w:rsid w:val="00540215"/>
    <w:rsid w:val="00545366"/>
    <w:rsid w:val="00572E87"/>
    <w:rsid w:val="0057559C"/>
    <w:rsid w:val="005A537A"/>
    <w:rsid w:val="005C0279"/>
    <w:rsid w:val="005C7492"/>
    <w:rsid w:val="005D0580"/>
    <w:rsid w:val="005E21A1"/>
    <w:rsid w:val="005E789C"/>
    <w:rsid w:val="005F323B"/>
    <w:rsid w:val="0061303C"/>
    <w:rsid w:val="0062219D"/>
    <w:rsid w:val="0062744A"/>
    <w:rsid w:val="00634A99"/>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1578F"/>
    <w:rsid w:val="0072793D"/>
    <w:rsid w:val="00736204"/>
    <w:rsid w:val="007444BA"/>
    <w:rsid w:val="007529B5"/>
    <w:rsid w:val="007569E0"/>
    <w:rsid w:val="00763A5E"/>
    <w:rsid w:val="00764ADE"/>
    <w:rsid w:val="00786D27"/>
    <w:rsid w:val="007912A9"/>
    <w:rsid w:val="007B5904"/>
    <w:rsid w:val="007D4E65"/>
    <w:rsid w:val="007D5EA2"/>
    <w:rsid w:val="007D617F"/>
    <w:rsid w:val="007F3A6C"/>
    <w:rsid w:val="00827DBB"/>
    <w:rsid w:val="00834FA8"/>
    <w:rsid w:val="00845BB3"/>
    <w:rsid w:val="00846F7B"/>
    <w:rsid w:val="00856C2A"/>
    <w:rsid w:val="00862F95"/>
    <w:rsid w:val="00862F97"/>
    <w:rsid w:val="00867DA3"/>
    <w:rsid w:val="00885369"/>
    <w:rsid w:val="008A35C7"/>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A1360"/>
    <w:rsid w:val="009A354F"/>
    <w:rsid w:val="009A56EB"/>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511F"/>
    <w:rsid w:val="00A6723D"/>
    <w:rsid w:val="00A7312F"/>
    <w:rsid w:val="00A907AC"/>
    <w:rsid w:val="00AB3D59"/>
    <w:rsid w:val="00AC563F"/>
    <w:rsid w:val="00AD110A"/>
    <w:rsid w:val="00AD1159"/>
    <w:rsid w:val="00AE0543"/>
    <w:rsid w:val="00AE522C"/>
    <w:rsid w:val="00AE6ED1"/>
    <w:rsid w:val="00B05FB2"/>
    <w:rsid w:val="00B0758E"/>
    <w:rsid w:val="00B12142"/>
    <w:rsid w:val="00B22832"/>
    <w:rsid w:val="00B264E5"/>
    <w:rsid w:val="00B30C88"/>
    <w:rsid w:val="00B324F8"/>
    <w:rsid w:val="00B53F73"/>
    <w:rsid w:val="00B60A26"/>
    <w:rsid w:val="00B62FA6"/>
    <w:rsid w:val="00B736A1"/>
    <w:rsid w:val="00B77216"/>
    <w:rsid w:val="00B84A46"/>
    <w:rsid w:val="00B959BC"/>
    <w:rsid w:val="00BA037E"/>
    <w:rsid w:val="00BA1033"/>
    <w:rsid w:val="00BA13ED"/>
    <w:rsid w:val="00BA3A66"/>
    <w:rsid w:val="00BC743B"/>
    <w:rsid w:val="00BE0DD5"/>
    <w:rsid w:val="00BE5C9D"/>
    <w:rsid w:val="00BF029F"/>
    <w:rsid w:val="00C01D03"/>
    <w:rsid w:val="00C10FDC"/>
    <w:rsid w:val="00C26E9B"/>
    <w:rsid w:val="00C44477"/>
    <w:rsid w:val="00C44CF2"/>
    <w:rsid w:val="00C571AE"/>
    <w:rsid w:val="00C60A73"/>
    <w:rsid w:val="00C6534A"/>
    <w:rsid w:val="00C66E13"/>
    <w:rsid w:val="00C81D91"/>
    <w:rsid w:val="00C8277E"/>
    <w:rsid w:val="00CB1643"/>
    <w:rsid w:val="00CB7F82"/>
    <w:rsid w:val="00CC00BA"/>
    <w:rsid w:val="00CC3122"/>
    <w:rsid w:val="00CC3934"/>
    <w:rsid w:val="00CC4D29"/>
    <w:rsid w:val="00CD0133"/>
    <w:rsid w:val="00CD24DA"/>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94487"/>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B4B5B"/>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A2A43"/>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 w:type="character" w:styleId="Hyperlink">
    <w:name w:val="Hyperlink"/>
    <w:basedOn w:val="DefaultParagraphFont"/>
    <w:uiPriority w:val="99"/>
    <w:unhideWhenUsed/>
    <w:rsid w:val="007D6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CF386-03DA-487B-84D7-F6A19F84F9E7}"/>
</file>

<file path=customXml/itemProps2.xml><?xml version="1.0" encoding="utf-8"?>
<ds:datastoreItem xmlns:ds="http://schemas.openxmlformats.org/officeDocument/2006/customXml" ds:itemID="{29FA4B0E-4AA3-458F-9C00-6263C3032227}"/>
</file>

<file path=customXml/itemProps3.xml><?xml version="1.0" encoding="utf-8"?>
<ds:datastoreItem xmlns:ds="http://schemas.openxmlformats.org/officeDocument/2006/customXml" ds:itemID="{78C5935B-D371-42ED-9802-566007BF2D90}"/>
</file>

<file path=docProps/app.xml><?xml version="1.0" encoding="utf-8"?>
<Properties xmlns="http://schemas.openxmlformats.org/officeDocument/2006/extended-properties" xmlns:vt="http://schemas.openxmlformats.org/officeDocument/2006/docPropsVTypes">
  <Template>Normal</Template>
  <TotalTime>240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66</cp:revision>
  <dcterms:created xsi:type="dcterms:W3CDTF">2019-03-26T10:28:00Z</dcterms:created>
  <dcterms:modified xsi:type="dcterms:W3CDTF">2021-04-29T18:45:00Z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