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7B1F57EB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E28AB22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8F1C53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8F1C53">
        <w:rPr>
          <w:rFonts w:ascii="Arial" w:hAnsi="Arial" w:cs="Arial"/>
          <w:b/>
          <w:color w:val="000000" w:themeColor="text1"/>
        </w:rPr>
        <w:t>Paraguay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11CC563A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2D2261A8" w:rsidR="009D7E5A" w:rsidRPr="00CD387B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</w:t>
      </w:r>
      <w:r w:rsidRPr="00CD387B">
        <w:rPr>
          <w:rFonts w:ascii="Arial" w:hAnsi="Arial" w:cs="Arial"/>
          <w:color w:val="000000" w:themeColor="text1"/>
        </w:rPr>
        <w:t xml:space="preserve">of </w:t>
      </w:r>
      <w:r w:rsidR="0048534B" w:rsidRPr="00CD387B">
        <w:rPr>
          <w:rFonts w:ascii="Arial" w:hAnsi="Arial" w:cs="Arial"/>
          <w:color w:val="000000" w:themeColor="text1"/>
        </w:rPr>
        <w:t>Paraguay</w:t>
      </w:r>
      <w:r w:rsidR="00FA2A43" w:rsidRPr="00CD387B">
        <w:rPr>
          <w:rFonts w:ascii="Arial" w:hAnsi="Arial" w:cs="Arial"/>
          <w:color w:val="000000" w:themeColor="text1"/>
        </w:rPr>
        <w:t>, welcomes</w:t>
      </w:r>
      <w:bookmarkStart w:id="0" w:name="_Hlk29826211"/>
      <w:r w:rsidR="00FA2A43" w:rsidRPr="00CD387B">
        <w:rPr>
          <w:rFonts w:ascii="Arial" w:hAnsi="Arial" w:cs="Arial"/>
          <w:color w:val="000000" w:themeColor="text1"/>
        </w:rPr>
        <w:t xml:space="preserve"> the national report and the steps outlined therein and hope for their continued implementation</w:t>
      </w:r>
      <w:bookmarkEnd w:id="0"/>
      <w:r w:rsidR="00FA2A43" w:rsidRPr="00CD387B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CD387B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D387B">
        <w:rPr>
          <w:rFonts w:ascii="Arial" w:hAnsi="Arial" w:cs="Arial"/>
          <w:color w:val="000000" w:themeColor="text1"/>
        </w:rPr>
        <w:t xml:space="preserve">Iceland </w:t>
      </w:r>
      <w:r w:rsidR="00A54606" w:rsidRPr="00CD387B">
        <w:rPr>
          <w:rFonts w:ascii="Arial" w:hAnsi="Arial" w:cs="Arial"/>
          <w:color w:val="000000" w:themeColor="text1"/>
        </w:rPr>
        <w:t>make</w:t>
      </w:r>
      <w:r w:rsidR="004160DE" w:rsidRPr="00CD387B">
        <w:rPr>
          <w:rFonts w:ascii="Arial" w:hAnsi="Arial" w:cs="Arial"/>
          <w:color w:val="000000" w:themeColor="text1"/>
        </w:rPr>
        <w:t>s the following recommendation</w:t>
      </w:r>
      <w:r w:rsidR="00A03DA7" w:rsidRPr="00CD387B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692B8924" w14:textId="57F31CCC" w:rsidR="00330710" w:rsidRDefault="00330710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F246C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9F246C" w:rsidRPr="009F246C">
        <w:rPr>
          <w:rFonts w:ascii="Arial" w:eastAsia="Times New Roman" w:hAnsi="Arial" w:cs="Arial"/>
          <w:color w:val="000000" w:themeColor="text1"/>
          <w:lang w:eastAsia="en-GB"/>
        </w:rPr>
        <w:t>pprove a protocol</w:t>
      </w:r>
      <w:r w:rsidRPr="009F246C">
        <w:rPr>
          <w:rFonts w:ascii="Arial" w:eastAsia="Times New Roman" w:hAnsi="Arial" w:cs="Arial"/>
          <w:color w:val="000000" w:themeColor="text1"/>
          <w:lang w:eastAsia="en-GB"/>
        </w:rPr>
        <w:t xml:space="preserve"> criminalizing sexual harassment and develop a national action plan to prevent sexual harassment both within and outside of the workplace.</w:t>
      </w:r>
    </w:p>
    <w:p w14:paraId="24A4A955" w14:textId="6E098271" w:rsidR="00962F5E" w:rsidRPr="009F246C" w:rsidRDefault="00962F5E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62F5E">
        <w:rPr>
          <w:rFonts w:ascii="Arial" w:eastAsia="Times New Roman" w:hAnsi="Arial" w:cs="Arial"/>
          <w:color w:val="000000" w:themeColor="text1"/>
          <w:lang w:eastAsia="en-GB"/>
        </w:rPr>
        <w:t>Accelerate the implementation of an efficient social policy, focusing on early childhood and aim</w:t>
      </w:r>
      <w:r w:rsidR="00E558CE">
        <w:rPr>
          <w:rFonts w:ascii="Arial" w:eastAsia="Times New Roman" w:hAnsi="Arial" w:cs="Arial"/>
          <w:color w:val="000000" w:themeColor="text1"/>
          <w:lang w:eastAsia="en-GB"/>
        </w:rPr>
        <w:t>ed</w:t>
      </w:r>
      <w:r w:rsidRPr="00962F5E">
        <w:rPr>
          <w:rFonts w:ascii="Arial" w:eastAsia="Times New Roman" w:hAnsi="Arial" w:cs="Arial"/>
          <w:color w:val="000000" w:themeColor="text1"/>
          <w:lang w:eastAsia="en-GB"/>
        </w:rPr>
        <w:t xml:space="preserve"> at ending inter-generational poverty.</w:t>
      </w:r>
    </w:p>
    <w:p w14:paraId="5D53A508" w14:textId="38C9A6F9" w:rsidR="006D1B3A" w:rsidRPr="009F246C" w:rsidRDefault="006D1B3A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F246C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54EF5231" w14:textId="3B783C31" w:rsidR="0073277F" w:rsidRPr="009F246C" w:rsidRDefault="0073277F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F246C">
        <w:rPr>
          <w:rFonts w:ascii="Arial" w:eastAsia="Times New Roman" w:hAnsi="Arial" w:cs="Arial"/>
          <w:color w:val="000000" w:themeColor="text1"/>
          <w:lang w:eastAsia="en-GB"/>
        </w:rPr>
        <w:t xml:space="preserve">Implement the commitment made at the Nairobi Summit on ICPD25 to expand </w:t>
      </w:r>
      <w:proofErr w:type="gramStart"/>
      <w:r w:rsidRPr="009F246C">
        <w:rPr>
          <w:rFonts w:ascii="Arial" w:eastAsia="Times New Roman" w:hAnsi="Arial" w:cs="Arial"/>
          <w:color w:val="000000" w:themeColor="text1"/>
          <w:lang w:eastAsia="en-GB"/>
        </w:rPr>
        <w:t>the supply of combined oral contraceptive methods,</w:t>
      </w:r>
      <w:proofErr w:type="gramEnd"/>
      <w:r w:rsidRPr="009F246C">
        <w:rPr>
          <w:rFonts w:ascii="Arial" w:eastAsia="Times New Roman" w:hAnsi="Arial" w:cs="Arial"/>
          <w:color w:val="000000" w:themeColor="text1"/>
          <w:lang w:eastAsia="en-GB"/>
        </w:rPr>
        <w:t xml:space="preserve"> incorporate sexuality education in formal and non- formal education, and promote prevention programs to reduce the high rate of adolescent pregnancies.</w:t>
      </w:r>
    </w:p>
    <w:p w14:paraId="7CAF85D9" w14:textId="2B177347" w:rsidR="00330710" w:rsidRPr="009F246C" w:rsidRDefault="00330710" w:rsidP="006D1B3A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1E76CA1" w14:textId="6ACB6BB9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2315BF">
        <w:rPr>
          <w:rFonts w:ascii="Arial" w:hAnsi="Arial" w:cs="Arial"/>
          <w:color w:val="000000" w:themeColor="text1"/>
        </w:rPr>
        <w:t>Paraguay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15BF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2A0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8534B"/>
    <w:rsid w:val="00491986"/>
    <w:rsid w:val="004B030D"/>
    <w:rsid w:val="004B1228"/>
    <w:rsid w:val="004B207C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4707D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1B3A"/>
    <w:rsid w:val="006D2F0D"/>
    <w:rsid w:val="006D42B6"/>
    <w:rsid w:val="006E153A"/>
    <w:rsid w:val="006E71BF"/>
    <w:rsid w:val="00706B35"/>
    <w:rsid w:val="0072793D"/>
    <w:rsid w:val="0073277F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1C53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62F5E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246C"/>
    <w:rsid w:val="009F561C"/>
    <w:rsid w:val="00A01C05"/>
    <w:rsid w:val="00A03DA7"/>
    <w:rsid w:val="00A042CD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B3D66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387B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558CE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E954E-5777-4C8B-A226-9F0758EF3688}"/>
</file>

<file path=customXml/itemProps2.xml><?xml version="1.0" encoding="utf-8"?>
<ds:datastoreItem xmlns:ds="http://schemas.openxmlformats.org/officeDocument/2006/customXml" ds:itemID="{38F97ACF-7CB9-4BFE-88EC-7D5FB0768457}"/>
</file>

<file path=customXml/itemProps3.xml><?xml version="1.0" encoding="utf-8"?>
<ds:datastoreItem xmlns:ds="http://schemas.openxmlformats.org/officeDocument/2006/customXml" ds:itemID="{2BED6919-C3BF-4D2F-B897-4A6123387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63</cp:revision>
  <dcterms:created xsi:type="dcterms:W3CDTF">2019-03-26T10:28:00Z</dcterms:created>
  <dcterms:modified xsi:type="dcterms:W3CDTF">2021-05-03T12:37:00Z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