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8F19" w14:textId="0F7A2F3A" w:rsidR="00C81B45" w:rsidRPr="00F133D4" w:rsidRDefault="00C81B45" w:rsidP="00F133D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133D4">
        <w:rPr>
          <w:rFonts w:ascii="Tahoma" w:hAnsi="Tahoma" w:cs="Tahoma"/>
          <w:b/>
          <w:bCs/>
          <w:sz w:val="28"/>
          <w:szCs w:val="28"/>
        </w:rPr>
        <w:t>Examen Périodique Universel de la Namibie</w:t>
      </w:r>
    </w:p>
    <w:p w14:paraId="4B72A911" w14:textId="6BA71D77" w:rsidR="00C81B45" w:rsidRPr="00F133D4" w:rsidRDefault="00F133D4" w:rsidP="00F133D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133D4">
        <w:rPr>
          <w:rFonts w:ascii="Tahoma" w:hAnsi="Tahoma" w:cs="Tahoma"/>
          <w:b/>
          <w:bCs/>
          <w:sz w:val="28"/>
          <w:szCs w:val="28"/>
        </w:rPr>
        <w:t>(Genève, 03 mai 2020)</w:t>
      </w:r>
    </w:p>
    <w:p w14:paraId="08CCDC1A" w14:textId="4AC6D5A3" w:rsidR="00C81B45" w:rsidRPr="00534E98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Merci Madame la Présidente</w:t>
      </w:r>
      <w:r>
        <w:rPr>
          <w:rFonts w:ascii="Tahoma" w:hAnsi="Tahoma" w:cs="Tahoma"/>
          <w:sz w:val="28"/>
          <w:szCs w:val="28"/>
        </w:rPr>
        <w:t>.</w:t>
      </w:r>
    </w:p>
    <w:p w14:paraId="36248CA4" w14:textId="5D999AAC" w:rsidR="00C81B45" w:rsidRPr="00C81B45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>La délégation de la République du Cameroun félicite la délégation de la Namibie pour l’excellente qualité de son rapport au titre du troisième cycle de l’Examen Périodique Universel présenté</w:t>
      </w:r>
      <w:r w:rsidR="00CF01E1">
        <w:rPr>
          <w:rFonts w:ascii="Tahoma" w:hAnsi="Tahoma" w:cs="Tahoma"/>
          <w:sz w:val="28"/>
          <w:szCs w:val="28"/>
        </w:rPr>
        <w:t>, suite à</w:t>
      </w:r>
      <w:r w:rsidRPr="00C81B45">
        <w:rPr>
          <w:rFonts w:ascii="Tahoma" w:hAnsi="Tahoma" w:cs="Tahoma"/>
          <w:sz w:val="28"/>
          <w:szCs w:val="28"/>
        </w:rPr>
        <w:t xml:space="preserve"> son dernier rapport au titre du deuxième cycle de l’Examen périodique universel (EPU) en 2015 qui a été examiné en janvier</w:t>
      </w:r>
      <w:r>
        <w:rPr>
          <w:rFonts w:ascii="Tahoma" w:hAnsi="Tahoma" w:cs="Tahoma"/>
          <w:sz w:val="28"/>
          <w:szCs w:val="28"/>
        </w:rPr>
        <w:t xml:space="preserve"> </w:t>
      </w:r>
      <w:r w:rsidRPr="00C81B45">
        <w:rPr>
          <w:rFonts w:ascii="Tahoma" w:hAnsi="Tahoma" w:cs="Tahoma"/>
          <w:sz w:val="28"/>
          <w:szCs w:val="28"/>
        </w:rPr>
        <w:t xml:space="preserve">2016. </w:t>
      </w:r>
    </w:p>
    <w:p w14:paraId="33343616" w14:textId="712D04F6" w:rsidR="00C81B45" w:rsidRPr="00534E98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Madame la Présidente, les progrès en matière de promotion </w:t>
      </w:r>
      <w:r w:rsidR="00115A04">
        <w:rPr>
          <w:rFonts w:ascii="Tahoma" w:hAnsi="Tahoma" w:cs="Tahoma"/>
          <w:sz w:val="28"/>
          <w:szCs w:val="28"/>
        </w:rPr>
        <w:t>de la dé</w:t>
      </w:r>
      <w:r w:rsidR="00115A04">
        <w:rPr>
          <w:rFonts w:ascii="Arial" w:hAnsi="Arial" w:cs="Arial"/>
          <w:sz w:val="30"/>
          <w:szCs w:val="30"/>
        </w:rPr>
        <w:t xml:space="preserve">mocratie, de l’état de droit, </w:t>
      </w:r>
      <w:r w:rsidRPr="00534E98">
        <w:rPr>
          <w:rFonts w:ascii="Tahoma" w:hAnsi="Tahoma" w:cs="Tahoma"/>
          <w:sz w:val="28"/>
          <w:szCs w:val="28"/>
        </w:rPr>
        <w:t xml:space="preserve">et de protection des droits de l’homme depuis l’examen du rapport au titre du deuxième cycle, accomplis par la </w:t>
      </w:r>
      <w:r>
        <w:rPr>
          <w:rFonts w:ascii="Tahoma" w:hAnsi="Tahoma" w:cs="Tahoma"/>
          <w:sz w:val="28"/>
          <w:szCs w:val="28"/>
        </w:rPr>
        <w:t>Namibie</w:t>
      </w:r>
      <w:r w:rsidRPr="00534E98">
        <w:rPr>
          <w:rFonts w:ascii="Tahoma" w:hAnsi="Tahoma" w:cs="Tahoma"/>
          <w:sz w:val="28"/>
          <w:szCs w:val="28"/>
        </w:rPr>
        <w:t xml:space="preserve"> nous obligent à dire que ce pays se situe dans une dynamique positive.</w:t>
      </w:r>
    </w:p>
    <w:p w14:paraId="750BC0E8" w14:textId="75E92331" w:rsidR="00C81B45" w:rsidRPr="00503EF4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503EF4">
        <w:rPr>
          <w:rFonts w:ascii="Tahoma" w:hAnsi="Tahoma" w:cs="Tahoma"/>
          <w:sz w:val="28"/>
          <w:szCs w:val="28"/>
        </w:rPr>
        <w:t xml:space="preserve">Cependant </w:t>
      </w:r>
      <w:r>
        <w:rPr>
          <w:rFonts w:ascii="Tahoma" w:hAnsi="Tahoma" w:cs="Tahoma"/>
          <w:sz w:val="28"/>
          <w:szCs w:val="28"/>
        </w:rPr>
        <w:t xml:space="preserve">les </w:t>
      </w:r>
      <w:r w:rsidRPr="00503EF4">
        <w:rPr>
          <w:rFonts w:ascii="Tahoma" w:hAnsi="Tahoma" w:cs="Tahoma"/>
          <w:sz w:val="28"/>
          <w:szCs w:val="28"/>
        </w:rPr>
        <w:t xml:space="preserve">recommandations </w:t>
      </w:r>
      <w:r w:rsidR="00115A04">
        <w:rPr>
          <w:rFonts w:ascii="Tahoma" w:hAnsi="Tahoma" w:cs="Tahoma"/>
          <w:sz w:val="28"/>
          <w:szCs w:val="28"/>
        </w:rPr>
        <w:t xml:space="preserve">proposées par </w:t>
      </w:r>
      <w:r w:rsidRPr="00503EF4">
        <w:rPr>
          <w:rFonts w:ascii="Tahoma" w:hAnsi="Tahoma" w:cs="Tahoma"/>
          <w:sz w:val="28"/>
          <w:szCs w:val="28"/>
        </w:rPr>
        <w:t xml:space="preserve">la délégation camerounaise </w:t>
      </w:r>
      <w:r w:rsidR="00115A04">
        <w:rPr>
          <w:rFonts w:ascii="Tahoma" w:hAnsi="Tahoma" w:cs="Tahoma"/>
          <w:sz w:val="28"/>
          <w:szCs w:val="28"/>
        </w:rPr>
        <w:t>sont les suivantes</w:t>
      </w:r>
      <w:r w:rsidRPr="00503EF4">
        <w:rPr>
          <w:rFonts w:ascii="Tahoma" w:hAnsi="Tahoma" w:cs="Tahoma"/>
          <w:sz w:val="28"/>
          <w:szCs w:val="28"/>
        </w:rPr>
        <w:t xml:space="preserve"> :</w:t>
      </w:r>
    </w:p>
    <w:p w14:paraId="5EF47918" w14:textId="50B808FA" w:rsidR="00C81B45" w:rsidRPr="00503EF4" w:rsidRDefault="00115A04" w:rsidP="00C81B4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Promouvoir la protection des personnes handicapées victimes de marginalisation</w:t>
      </w:r>
      <w:r w:rsidR="00C81B45" w:rsidRPr="00503EF4">
        <w:rPr>
          <w:rFonts w:ascii="Tahoma" w:hAnsi="Tahoma" w:cs="Tahoma"/>
          <w:sz w:val="28"/>
          <w:szCs w:val="28"/>
        </w:rPr>
        <w:t> ;</w:t>
      </w:r>
    </w:p>
    <w:p w14:paraId="339F7D18" w14:textId="1EC47FBB" w:rsidR="00C81B45" w:rsidRPr="00503EF4" w:rsidRDefault="004E5391" w:rsidP="00CF01E1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E5391">
        <w:rPr>
          <w:rFonts w:ascii="Tahoma" w:hAnsi="Tahoma" w:cs="Tahoma"/>
          <w:sz w:val="28"/>
          <w:szCs w:val="28"/>
        </w:rPr>
        <w:t>Accélérer la promotion de la Non-discrimination dont sont victimes les minorités, les femmes, les personnes handicapées et d’autres groupes vulnérables</w:t>
      </w:r>
      <w:r w:rsidR="00CF01E1">
        <w:rPr>
          <w:rFonts w:ascii="Tahoma" w:hAnsi="Tahoma" w:cs="Tahoma"/>
          <w:sz w:val="28"/>
          <w:szCs w:val="28"/>
        </w:rPr>
        <w:t>.</w:t>
      </w:r>
    </w:p>
    <w:p w14:paraId="088ECC0D" w14:textId="254B1389" w:rsidR="00C81B45" w:rsidRPr="00534E98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La délégation camerounaise souhaite plein succès à la </w:t>
      </w:r>
      <w:r w:rsidR="004E5391">
        <w:rPr>
          <w:rFonts w:ascii="Tahoma" w:hAnsi="Tahoma" w:cs="Tahoma"/>
          <w:sz w:val="28"/>
          <w:szCs w:val="28"/>
        </w:rPr>
        <w:t>délégation namibienne</w:t>
      </w:r>
      <w:r w:rsidRPr="00534E98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6936C964" w14:textId="77777777" w:rsidR="00C81B45" w:rsidRPr="00534E98" w:rsidRDefault="00C81B45" w:rsidP="00C81B45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75D8E3C8" w14:textId="5EB24D20" w:rsidR="00C81B45" w:rsidRDefault="00C81B45" w:rsidP="00C81B45">
      <w:pPr>
        <w:jc w:val="both"/>
        <w:rPr>
          <w:sz w:val="28"/>
          <w:szCs w:val="28"/>
        </w:rPr>
      </w:pPr>
    </w:p>
    <w:p w14:paraId="7945B6AA" w14:textId="027D8322" w:rsidR="00F6108A" w:rsidRDefault="00F6108A" w:rsidP="00C81B45">
      <w:pPr>
        <w:jc w:val="both"/>
        <w:rPr>
          <w:sz w:val="28"/>
          <w:szCs w:val="28"/>
        </w:rPr>
      </w:pPr>
    </w:p>
    <w:p w14:paraId="241C6E12" w14:textId="71B75D4A" w:rsidR="00F6108A" w:rsidRDefault="00F6108A" w:rsidP="00C81B45">
      <w:pPr>
        <w:jc w:val="both"/>
        <w:rPr>
          <w:sz w:val="28"/>
          <w:szCs w:val="28"/>
        </w:rPr>
      </w:pPr>
    </w:p>
    <w:p w14:paraId="2282CBEE" w14:textId="0ED6409B" w:rsidR="00F6108A" w:rsidRDefault="00F6108A" w:rsidP="00C81B45">
      <w:pPr>
        <w:jc w:val="both"/>
        <w:rPr>
          <w:sz w:val="28"/>
          <w:szCs w:val="28"/>
        </w:rPr>
      </w:pPr>
    </w:p>
    <w:p w14:paraId="4C79374D" w14:textId="614B5944" w:rsidR="00F6108A" w:rsidRDefault="00F6108A" w:rsidP="00C81B45">
      <w:pPr>
        <w:jc w:val="both"/>
        <w:rPr>
          <w:sz w:val="28"/>
          <w:szCs w:val="28"/>
        </w:rPr>
      </w:pPr>
    </w:p>
    <w:p w14:paraId="22AC6CCE" w14:textId="4BD6F247" w:rsidR="00F6108A" w:rsidRDefault="00F6108A" w:rsidP="00C81B45">
      <w:pPr>
        <w:jc w:val="both"/>
        <w:rPr>
          <w:sz w:val="28"/>
          <w:szCs w:val="28"/>
        </w:rPr>
      </w:pPr>
    </w:p>
    <w:p w14:paraId="101966A9" w14:textId="39842535" w:rsidR="00F6108A" w:rsidRDefault="00F6108A" w:rsidP="00C81B45">
      <w:pPr>
        <w:jc w:val="both"/>
        <w:rPr>
          <w:sz w:val="28"/>
          <w:szCs w:val="28"/>
        </w:rPr>
      </w:pPr>
    </w:p>
    <w:p w14:paraId="1CD92829" w14:textId="51E67832" w:rsidR="00F6108A" w:rsidRDefault="00F6108A" w:rsidP="00C81B45">
      <w:pPr>
        <w:jc w:val="both"/>
        <w:rPr>
          <w:sz w:val="28"/>
          <w:szCs w:val="28"/>
        </w:rPr>
      </w:pPr>
    </w:p>
    <w:p w14:paraId="66CB4355" w14:textId="77777777" w:rsidR="00F6108A" w:rsidRPr="00F6108A" w:rsidRDefault="00F6108A" w:rsidP="00F6108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108A">
        <w:rPr>
          <w:rFonts w:ascii="Tahoma" w:hAnsi="Tahoma" w:cs="Tahoma"/>
          <w:b/>
          <w:bCs/>
          <w:sz w:val="28"/>
          <w:szCs w:val="28"/>
        </w:rPr>
        <w:lastRenderedPageBreak/>
        <w:t xml:space="preserve">Universal </w:t>
      </w:r>
      <w:proofErr w:type="spellStart"/>
      <w:r w:rsidRPr="00F6108A">
        <w:rPr>
          <w:rFonts w:ascii="Tahoma" w:hAnsi="Tahoma" w:cs="Tahoma"/>
          <w:b/>
          <w:bCs/>
          <w:sz w:val="28"/>
          <w:szCs w:val="28"/>
        </w:rPr>
        <w:t>Periodic</w:t>
      </w:r>
      <w:proofErr w:type="spellEnd"/>
      <w:r w:rsidRPr="00F6108A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b/>
          <w:bCs/>
          <w:sz w:val="28"/>
          <w:szCs w:val="28"/>
        </w:rPr>
        <w:t>Review</w:t>
      </w:r>
      <w:proofErr w:type="spellEnd"/>
      <w:r w:rsidRPr="00F6108A">
        <w:rPr>
          <w:rFonts w:ascii="Tahoma" w:hAnsi="Tahoma" w:cs="Tahoma"/>
          <w:b/>
          <w:bCs/>
          <w:sz w:val="28"/>
          <w:szCs w:val="28"/>
        </w:rPr>
        <w:t xml:space="preserve"> of Namibia</w:t>
      </w:r>
    </w:p>
    <w:p w14:paraId="1EE2FE34" w14:textId="77777777" w:rsidR="00F6108A" w:rsidRPr="00F6108A" w:rsidRDefault="00F6108A" w:rsidP="00F6108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108A">
        <w:rPr>
          <w:rFonts w:ascii="Tahoma" w:hAnsi="Tahoma" w:cs="Tahoma"/>
          <w:b/>
          <w:bCs/>
          <w:sz w:val="28"/>
          <w:szCs w:val="28"/>
        </w:rPr>
        <w:t>(Geneva, 03 May 2020)</w:t>
      </w:r>
    </w:p>
    <w:p w14:paraId="053EE111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F6108A">
        <w:rPr>
          <w:rFonts w:ascii="Tahoma" w:hAnsi="Tahoma" w:cs="Tahoma"/>
          <w:sz w:val="28"/>
          <w:szCs w:val="28"/>
        </w:rPr>
        <w:t>Thank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you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Madam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President</w:t>
      </w:r>
      <w:proofErr w:type="spellEnd"/>
      <w:r w:rsidRPr="00F6108A">
        <w:rPr>
          <w:rFonts w:ascii="Tahoma" w:hAnsi="Tahoma" w:cs="Tahoma"/>
          <w:sz w:val="28"/>
          <w:szCs w:val="28"/>
        </w:rPr>
        <w:t>.</w:t>
      </w:r>
    </w:p>
    <w:p w14:paraId="584D0A4A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r w:rsidRPr="00F6108A">
        <w:rPr>
          <w:rFonts w:ascii="Tahoma" w:hAnsi="Tahoma" w:cs="Tahoma"/>
          <w:sz w:val="28"/>
          <w:szCs w:val="28"/>
        </w:rPr>
        <w:t xml:space="preserve">The </w:t>
      </w:r>
      <w:proofErr w:type="spellStart"/>
      <w:r w:rsidRPr="00F6108A">
        <w:rPr>
          <w:rFonts w:ascii="Tahoma" w:hAnsi="Tahoma" w:cs="Tahoma"/>
          <w:sz w:val="28"/>
          <w:szCs w:val="28"/>
        </w:rPr>
        <w:t>delegation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the </w:t>
      </w:r>
      <w:proofErr w:type="spellStart"/>
      <w:r w:rsidRPr="00F6108A">
        <w:rPr>
          <w:rFonts w:ascii="Tahoma" w:hAnsi="Tahoma" w:cs="Tahoma"/>
          <w:sz w:val="28"/>
          <w:szCs w:val="28"/>
        </w:rPr>
        <w:t>Republic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Cameroon </w:t>
      </w:r>
      <w:proofErr w:type="spellStart"/>
      <w:r w:rsidRPr="00F6108A">
        <w:rPr>
          <w:rFonts w:ascii="Tahoma" w:hAnsi="Tahoma" w:cs="Tahoma"/>
          <w:sz w:val="28"/>
          <w:szCs w:val="28"/>
        </w:rPr>
        <w:t>congratulates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6108A">
        <w:rPr>
          <w:rFonts w:ascii="Tahoma" w:hAnsi="Tahoma" w:cs="Tahoma"/>
          <w:sz w:val="28"/>
          <w:szCs w:val="28"/>
        </w:rPr>
        <w:t>delegation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Namibia for the excellent </w:t>
      </w:r>
      <w:proofErr w:type="spellStart"/>
      <w:r w:rsidRPr="00F6108A">
        <w:rPr>
          <w:rFonts w:ascii="Tahoma" w:hAnsi="Tahoma" w:cs="Tahoma"/>
          <w:sz w:val="28"/>
          <w:szCs w:val="28"/>
        </w:rPr>
        <w:t>quality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6108A">
        <w:rPr>
          <w:rFonts w:ascii="Tahoma" w:hAnsi="Tahoma" w:cs="Tahoma"/>
          <w:sz w:val="28"/>
          <w:szCs w:val="28"/>
        </w:rPr>
        <w:t>its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report </w:t>
      </w:r>
      <w:proofErr w:type="spellStart"/>
      <w:r w:rsidRPr="00F6108A">
        <w:rPr>
          <w:rFonts w:ascii="Tahoma" w:hAnsi="Tahoma" w:cs="Tahoma"/>
          <w:sz w:val="28"/>
          <w:szCs w:val="28"/>
        </w:rPr>
        <w:t>under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6108A">
        <w:rPr>
          <w:rFonts w:ascii="Tahoma" w:hAnsi="Tahoma" w:cs="Tahoma"/>
          <w:sz w:val="28"/>
          <w:szCs w:val="28"/>
        </w:rPr>
        <w:t>third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cycle of the Universal </w:t>
      </w:r>
      <w:proofErr w:type="spellStart"/>
      <w:r w:rsidRPr="00F6108A">
        <w:rPr>
          <w:rFonts w:ascii="Tahoma" w:hAnsi="Tahoma" w:cs="Tahoma"/>
          <w:sz w:val="28"/>
          <w:szCs w:val="28"/>
        </w:rPr>
        <w:t>Periodic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Review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submitted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6108A">
        <w:rPr>
          <w:rFonts w:ascii="Tahoma" w:hAnsi="Tahoma" w:cs="Tahoma"/>
          <w:sz w:val="28"/>
          <w:szCs w:val="28"/>
        </w:rPr>
        <w:t>following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its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last report </w:t>
      </w:r>
      <w:proofErr w:type="spellStart"/>
      <w:r w:rsidRPr="00F6108A">
        <w:rPr>
          <w:rFonts w:ascii="Tahoma" w:hAnsi="Tahoma" w:cs="Tahoma"/>
          <w:sz w:val="28"/>
          <w:szCs w:val="28"/>
        </w:rPr>
        <w:t>under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second cycle of the Universal </w:t>
      </w:r>
      <w:proofErr w:type="spellStart"/>
      <w:r w:rsidRPr="00F6108A">
        <w:rPr>
          <w:rFonts w:ascii="Tahoma" w:hAnsi="Tahoma" w:cs="Tahoma"/>
          <w:sz w:val="28"/>
          <w:szCs w:val="28"/>
        </w:rPr>
        <w:t>Periodic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Review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(UPR) </w:t>
      </w:r>
      <w:proofErr w:type="spellStart"/>
      <w:r w:rsidRPr="00F6108A">
        <w:rPr>
          <w:rFonts w:ascii="Tahoma" w:hAnsi="Tahoma" w:cs="Tahoma"/>
          <w:sz w:val="28"/>
          <w:szCs w:val="28"/>
        </w:rPr>
        <w:t>in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2015 </w:t>
      </w:r>
      <w:proofErr w:type="spellStart"/>
      <w:r w:rsidRPr="00F6108A">
        <w:rPr>
          <w:rFonts w:ascii="Tahoma" w:hAnsi="Tahoma" w:cs="Tahoma"/>
          <w:sz w:val="28"/>
          <w:szCs w:val="28"/>
        </w:rPr>
        <w:t>which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was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considered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6108A">
        <w:rPr>
          <w:rFonts w:ascii="Tahoma" w:hAnsi="Tahoma" w:cs="Tahoma"/>
          <w:sz w:val="28"/>
          <w:szCs w:val="28"/>
        </w:rPr>
        <w:t>January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2016. </w:t>
      </w:r>
    </w:p>
    <w:p w14:paraId="1E908CCE" w14:textId="338FE164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F6108A">
        <w:rPr>
          <w:rFonts w:ascii="Tahoma" w:hAnsi="Tahoma" w:cs="Tahoma"/>
          <w:sz w:val="28"/>
          <w:szCs w:val="28"/>
        </w:rPr>
        <w:t>Madam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President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the </w:t>
      </w:r>
      <w:proofErr w:type="spellStart"/>
      <w:r w:rsidRPr="00F6108A">
        <w:rPr>
          <w:rFonts w:ascii="Tahoma" w:hAnsi="Tahoma" w:cs="Tahoma"/>
          <w:sz w:val="28"/>
          <w:szCs w:val="28"/>
        </w:rPr>
        <w:t>progress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made by Namibia in the promotion of </w:t>
      </w:r>
      <w:proofErr w:type="spellStart"/>
      <w:r w:rsidRPr="00F6108A">
        <w:rPr>
          <w:rFonts w:ascii="Tahoma" w:hAnsi="Tahoma" w:cs="Tahoma"/>
          <w:sz w:val="28"/>
          <w:szCs w:val="28"/>
        </w:rPr>
        <w:t>democracy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the </w:t>
      </w:r>
      <w:proofErr w:type="spellStart"/>
      <w:r w:rsidRPr="00F6108A">
        <w:rPr>
          <w:rFonts w:ascii="Tahoma" w:hAnsi="Tahoma" w:cs="Tahoma"/>
          <w:sz w:val="28"/>
          <w:szCs w:val="28"/>
        </w:rPr>
        <w:t>rule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6108A">
        <w:rPr>
          <w:rFonts w:ascii="Tahoma" w:hAnsi="Tahoma" w:cs="Tahoma"/>
          <w:sz w:val="28"/>
          <w:szCs w:val="28"/>
        </w:rPr>
        <w:t>law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and the protection of </w:t>
      </w:r>
      <w:r w:rsidR="006A5AC4" w:rsidRPr="00F6108A">
        <w:rPr>
          <w:rFonts w:ascii="Tahoma" w:hAnsi="Tahoma" w:cs="Tahoma"/>
          <w:sz w:val="28"/>
          <w:szCs w:val="28"/>
        </w:rPr>
        <w:t>Human</w:t>
      </w:r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A5AC4">
        <w:rPr>
          <w:rFonts w:ascii="Tahoma" w:hAnsi="Tahoma" w:cs="Tahoma"/>
          <w:sz w:val="28"/>
          <w:szCs w:val="28"/>
        </w:rPr>
        <w:t>R</w:t>
      </w:r>
      <w:r w:rsidRPr="00F6108A">
        <w:rPr>
          <w:rFonts w:ascii="Tahoma" w:hAnsi="Tahoma" w:cs="Tahoma"/>
          <w:sz w:val="28"/>
          <w:szCs w:val="28"/>
        </w:rPr>
        <w:t>ights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since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6108A">
        <w:rPr>
          <w:rFonts w:ascii="Tahoma" w:hAnsi="Tahoma" w:cs="Tahoma"/>
          <w:sz w:val="28"/>
          <w:szCs w:val="28"/>
        </w:rPr>
        <w:t>review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the second cycle report obliges us to </w:t>
      </w:r>
      <w:proofErr w:type="spellStart"/>
      <w:r w:rsidRPr="00F6108A">
        <w:rPr>
          <w:rFonts w:ascii="Tahoma" w:hAnsi="Tahoma" w:cs="Tahoma"/>
          <w:sz w:val="28"/>
          <w:szCs w:val="28"/>
        </w:rPr>
        <w:t>say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that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Namibia </w:t>
      </w:r>
      <w:proofErr w:type="spellStart"/>
      <w:r w:rsidRPr="00F6108A">
        <w:rPr>
          <w:rFonts w:ascii="Tahoma" w:hAnsi="Tahoma" w:cs="Tahoma"/>
          <w:sz w:val="28"/>
          <w:szCs w:val="28"/>
        </w:rPr>
        <w:t>is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in a positive </w:t>
      </w:r>
      <w:proofErr w:type="spellStart"/>
      <w:r w:rsidRPr="00F6108A">
        <w:rPr>
          <w:rFonts w:ascii="Tahoma" w:hAnsi="Tahoma" w:cs="Tahoma"/>
          <w:sz w:val="28"/>
          <w:szCs w:val="28"/>
        </w:rPr>
        <w:t>dynamic</w:t>
      </w:r>
      <w:proofErr w:type="spellEnd"/>
      <w:r w:rsidRPr="00F6108A">
        <w:rPr>
          <w:rFonts w:ascii="Tahoma" w:hAnsi="Tahoma" w:cs="Tahoma"/>
          <w:sz w:val="28"/>
          <w:szCs w:val="28"/>
        </w:rPr>
        <w:t>.</w:t>
      </w:r>
    </w:p>
    <w:p w14:paraId="2A767F19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F6108A">
        <w:rPr>
          <w:rFonts w:ascii="Tahoma" w:hAnsi="Tahoma" w:cs="Tahoma"/>
          <w:sz w:val="28"/>
          <w:szCs w:val="28"/>
        </w:rPr>
        <w:t>However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the </w:t>
      </w:r>
      <w:proofErr w:type="spellStart"/>
      <w:r w:rsidRPr="00F6108A">
        <w:rPr>
          <w:rFonts w:ascii="Tahoma" w:hAnsi="Tahoma" w:cs="Tahoma"/>
          <w:sz w:val="28"/>
          <w:szCs w:val="28"/>
        </w:rPr>
        <w:t>recommendations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proposed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by the </w:t>
      </w:r>
      <w:proofErr w:type="spellStart"/>
      <w:r w:rsidRPr="00F6108A">
        <w:rPr>
          <w:rFonts w:ascii="Tahoma" w:hAnsi="Tahoma" w:cs="Tahoma"/>
          <w:sz w:val="28"/>
          <w:szCs w:val="28"/>
        </w:rPr>
        <w:t>Cameroonian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delegation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are the </w:t>
      </w:r>
      <w:proofErr w:type="spellStart"/>
      <w:r w:rsidRPr="00F6108A">
        <w:rPr>
          <w:rFonts w:ascii="Tahoma" w:hAnsi="Tahoma" w:cs="Tahoma"/>
          <w:sz w:val="28"/>
          <w:szCs w:val="28"/>
        </w:rPr>
        <w:t>following</w:t>
      </w:r>
      <w:proofErr w:type="spellEnd"/>
    </w:p>
    <w:p w14:paraId="1EF6A7C5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r w:rsidRPr="00F6108A">
        <w:rPr>
          <w:rFonts w:ascii="Tahoma" w:hAnsi="Tahoma" w:cs="Tahoma"/>
          <w:sz w:val="28"/>
          <w:szCs w:val="28"/>
        </w:rPr>
        <w:t xml:space="preserve">- Promote the protection of people </w:t>
      </w:r>
      <w:proofErr w:type="spellStart"/>
      <w:r w:rsidRPr="00F6108A">
        <w:rPr>
          <w:rFonts w:ascii="Tahoma" w:hAnsi="Tahoma" w:cs="Tahoma"/>
          <w:sz w:val="28"/>
          <w:szCs w:val="28"/>
        </w:rPr>
        <w:t>with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disabilities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who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are </w:t>
      </w:r>
      <w:proofErr w:type="spellStart"/>
      <w:r w:rsidRPr="00F6108A">
        <w:rPr>
          <w:rFonts w:ascii="Tahoma" w:hAnsi="Tahoma" w:cs="Tahoma"/>
          <w:sz w:val="28"/>
          <w:szCs w:val="28"/>
        </w:rPr>
        <w:t>victims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of marginalisation;</w:t>
      </w:r>
    </w:p>
    <w:p w14:paraId="778EE131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r w:rsidRPr="00F6108A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F6108A">
        <w:rPr>
          <w:rFonts w:ascii="Tahoma" w:hAnsi="Tahoma" w:cs="Tahoma"/>
          <w:sz w:val="28"/>
          <w:szCs w:val="28"/>
        </w:rPr>
        <w:t>Accelerate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promotion of non-discrimination </w:t>
      </w:r>
      <w:proofErr w:type="spellStart"/>
      <w:r w:rsidRPr="00F6108A">
        <w:rPr>
          <w:rFonts w:ascii="Tahoma" w:hAnsi="Tahoma" w:cs="Tahoma"/>
          <w:sz w:val="28"/>
          <w:szCs w:val="28"/>
        </w:rPr>
        <w:t>against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minorities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6108A">
        <w:rPr>
          <w:rFonts w:ascii="Tahoma" w:hAnsi="Tahoma" w:cs="Tahoma"/>
          <w:sz w:val="28"/>
          <w:szCs w:val="28"/>
        </w:rPr>
        <w:t>women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, people </w:t>
      </w:r>
      <w:proofErr w:type="spellStart"/>
      <w:r w:rsidRPr="00F6108A">
        <w:rPr>
          <w:rFonts w:ascii="Tahoma" w:hAnsi="Tahoma" w:cs="Tahoma"/>
          <w:sz w:val="28"/>
          <w:szCs w:val="28"/>
        </w:rPr>
        <w:t>with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disabilities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Pr="00F6108A">
        <w:rPr>
          <w:rFonts w:ascii="Tahoma" w:hAnsi="Tahoma" w:cs="Tahoma"/>
          <w:sz w:val="28"/>
          <w:szCs w:val="28"/>
        </w:rPr>
        <w:t>other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vulnerable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groups.</w:t>
      </w:r>
    </w:p>
    <w:p w14:paraId="3F621095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r w:rsidRPr="00F6108A">
        <w:rPr>
          <w:rFonts w:ascii="Tahoma" w:hAnsi="Tahoma" w:cs="Tahoma"/>
          <w:sz w:val="28"/>
          <w:szCs w:val="28"/>
        </w:rPr>
        <w:t xml:space="preserve">The </w:t>
      </w:r>
      <w:proofErr w:type="spellStart"/>
      <w:r w:rsidRPr="00F6108A">
        <w:rPr>
          <w:rFonts w:ascii="Tahoma" w:hAnsi="Tahoma" w:cs="Tahoma"/>
          <w:sz w:val="28"/>
          <w:szCs w:val="28"/>
        </w:rPr>
        <w:t>Cameroonian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delegation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wishes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6108A">
        <w:rPr>
          <w:rFonts w:ascii="Tahoma" w:hAnsi="Tahoma" w:cs="Tahoma"/>
          <w:sz w:val="28"/>
          <w:szCs w:val="28"/>
        </w:rPr>
        <w:t>Namibian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delegation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every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success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6108A">
        <w:rPr>
          <w:rFonts w:ascii="Tahoma" w:hAnsi="Tahoma" w:cs="Tahoma"/>
          <w:sz w:val="28"/>
          <w:szCs w:val="28"/>
        </w:rPr>
        <w:t>this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Universal </w:t>
      </w:r>
      <w:proofErr w:type="spellStart"/>
      <w:r w:rsidRPr="00F6108A">
        <w:rPr>
          <w:rFonts w:ascii="Tahoma" w:hAnsi="Tahoma" w:cs="Tahoma"/>
          <w:sz w:val="28"/>
          <w:szCs w:val="28"/>
        </w:rPr>
        <w:t>Periodic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Review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process.</w:t>
      </w:r>
    </w:p>
    <w:p w14:paraId="302300AB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F6108A">
        <w:rPr>
          <w:rFonts w:ascii="Tahoma" w:hAnsi="Tahoma" w:cs="Tahoma"/>
          <w:sz w:val="28"/>
          <w:szCs w:val="28"/>
        </w:rPr>
        <w:t>Thank</w:t>
      </w:r>
      <w:proofErr w:type="spellEnd"/>
      <w:r w:rsidRPr="00F6108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6108A">
        <w:rPr>
          <w:rFonts w:ascii="Tahoma" w:hAnsi="Tahoma" w:cs="Tahoma"/>
          <w:sz w:val="28"/>
          <w:szCs w:val="28"/>
        </w:rPr>
        <w:t>you</w:t>
      </w:r>
      <w:proofErr w:type="spellEnd"/>
      <w:r w:rsidRPr="00F6108A">
        <w:rPr>
          <w:rFonts w:ascii="Tahoma" w:hAnsi="Tahoma" w:cs="Tahoma"/>
          <w:sz w:val="28"/>
          <w:szCs w:val="28"/>
        </w:rPr>
        <w:t>.</w:t>
      </w:r>
    </w:p>
    <w:p w14:paraId="49DD601C" w14:textId="77777777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</w:p>
    <w:p w14:paraId="119E0510" w14:textId="198D0D4F" w:rsidR="00F6108A" w:rsidRPr="00F6108A" w:rsidRDefault="00F6108A" w:rsidP="00F6108A">
      <w:pPr>
        <w:jc w:val="both"/>
        <w:rPr>
          <w:rFonts w:ascii="Tahoma" w:hAnsi="Tahoma" w:cs="Tahoma"/>
          <w:sz w:val="28"/>
          <w:szCs w:val="28"/>
        </w:rPr>
      </w:pPr>
    </w:p>
    <w:p w14:paraId="16DA03E1" w14:textId="77777777" w:rsidR="00973938" w:rsidRPr="00F6108A" w:rsidRDefault="00973938" w:rsidP="00F6108A">
      <w:pPr>
        <w:jc w:val="both"/>
        <w:rPr>
          <w:rFonts w:ascii="Tahoma" w:hAnsi="Tahoma" w:cs="Tahoma"/>
        </w:rPr>
      </w:pPr>
    </w:p>
    <w:sectPr w:rsidR="00973938" w:rsidRPr="00F6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45"/>
    <w:rsid w:val="000013DE"/>
    <w:rsid w:val="00115A04"/>
    <w:rsid w:val="004E5391"/>
    <w:rsid w:val="006A5AC4"/>
    <w:rsid w:val="00973938"/>
    <w:rsid w:val="00C81B45"/>
    <w:rsid w:val="00CF01E1"/>
    <w:rsid w:val="00F133D4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2DAA"/>
  <w15:chartTrackingRefBased/>
  <w15:docId w15:val="{7F8D6DC6-83A5-47F9-9D8B-84D6D4E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45A39-D77E-429A-8FCC-9E4D2AEB001C}"/>
</file>

<file path=customXml/itemProps2.xml><?xml version="1.0" encoding="utf-8"?>
<ds:datastoreItem xmlns:ds="http://schemas.openxmlformats.org/officeDocument/2006/customXml" ds:itemID="{BB1D9BC0-74FB-432A-96E3-0D1686624A57}"/>
</file>

<file path=customXml/itemProps3.xml><?xml version="1.0" encoding="utf-8"?>
<ds:datastoreItem xmlns:ds="http://schemas.openxmlformats.org/officeDocument/2006/customXml" ds:itemID="{017DA1E1-B847-4401-9F0E-59ED8581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10</cp:revision>
  <dcterms:created xsi:type="dcterms:W3CDTF">2021-04-21T15:32:00Z</dcterms:created>
  <dcterms:modified xsi:type="dcterms:W3CDTF">2021-04-21T18:11:00Z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