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5010" w14:textId="5D7DA9BF" w:rsidR="00FB500B" w:rsidRPr="0084422B" w:rsidRDefault="00BB1F53" w:rsidP="00BB1F53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8442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BY ZIMBABWE ON THE OCCASION OF THE THIRD CYCLE </w:t>
      </w:r>
      <w:r w:rsidR="00C522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UNIVERSAL </w:t>
      </w:r>
      <w:r w:rsidRPr="008442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PERIODIC REVIEW OF THE REPUBLIC OF THE NIGER: 3 MAY 2021 </w:t>
      </w:r>
    </w:p>
    <w:p w14:paraId="2952458A" w14:textId="77777777" w:rsidR="00BB1F53" w:rsidRPr="0084422B" w:rsidRDefault="00BB1F53" w:rsidP="00BB1F53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4427CCC" w14:textId="77777777" w:rsidR="00F77458" w:rsidRPr="0084422B" w:rsidRDefault="00F77458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4422B">
        <w:rPr>
          <w:rFonts w:ascii="Times New Roman" w:hAnsi="Times New Roman" w:cs="Times New Roman"/>
          <w:sz w:val="32"/>
          <w:szCs w:val="32"/>
          <w:lang w:val="en-US"/>
        </w:rPr>
        <w:t>Thank you, Madam President,</w:t>
      </w:r>
    </w:p>
    <w:p w14:paraId="15BA8AC2" w14:textId="77777777" w:rsidR="00F77458" w:rsidRPr="0084422B" w:rsidRDefault="00F77458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069F67D" w14:textId="77777777" w:rsidR="00F77458" w:rsidRPr="0084422B" w:rsidRDefault="00F77458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4422B">
        <w:rPr>
          <w:rFonts w:ascii="Times New Roman" w:hAnsi="Times New Roman" w:cs="Times New Roman"/>
          <w:sz w:val="32"/>
          <w:szCs w:val="32"/>
          <w:lang w:val="en-US"/>
        </w:rPr>
        <w:t>Zimbabwe welcomes and thanks the delegation of the Niger for their report.</w:t>
      </w:r>
    </w:p>
    <w:p w14:paraId="6C21F439" w14:textId="77777777" w:rsidR="00F77458" w:rsidRPr="0084422B" w:rsidRDefault="00F77458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DA30E3D" w14:textId="44EFDD98" w:rsidR="00F77458" w:rsidRPr="0084422B" w:rsidRDefault="00F77458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4422B">
        <w:rPr>
          <w:rFonts w:ascii="Times New Roman" w:hAnsi="Times New Roman" w:cs="Times New Roman"/>
          <w:sz w:val="32"/>
          <w:szCs w:val="32"/>
          <w:lang w:val="en-US"/>
        </w:rPr>
        <w:t xml:space="preserve">During the period under review, progress </w:t>
      </w:r>
      <w:r w:rsidR="009E48C3">
        <w:rPr>
          <w:rFonts w:ascii="Times New Roman" w:hAnsi="Times New Roman" w:cs="Times New Roman"/>
          <w:sz w:val="32"/>
          <w:szCs w:val="32"/>
          <w:lang w:val="en-US"/>
        </w:rPr>
        <w:t>was</w:t>
      </w:r>
      <w:r w:rsidRPr="0084422B">
        <w:rPr>
          <w:rFonts w:ascii="Times New Roman" w:hAnsi="Times New Roman" w:cs="Times New Roman"/>
          <w:sz w:val="32"/>
          <w:szCs w:val="32"/>
          <w:lang w:val="en-US"/>
        </w:rPr>
        <w:t xml:space="preserve"> made in the Niger with regards to the rights to health, education, food security, rights of vulnerable persons, reform of judicial and penitentiary systems, and the ratification </w:t>
      </w:r>
      <w:r w:rsidR="009E48C3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84422B">
        <w:rPr>
          <w:rFonts w:ascii="Times New Roman" w:hAnsi="Times New Roman" w:cs="Times New Roman"/>
          <w:sz w:val="32"/>
          <w:szCs w:val="32"/>
          <w:lang w:val="en-US"/>
        </w:rPr>
        <w:t xml:space="preserve">f </w:t>
      </w:r>
      <w:r w:rsidR="009E48C3">
        <w:rPr>
          <w:rFonts w:ascii="Times New Roman" w:hAnsi="Times New Roman" w:cs="Times New Roman"/>
          <w:sz w:val="32"/>
          <w:szCs w:val="32"/>
          <w:lang w:val="en-US"/>
        </w:rPr>
        <w:t xml:space="preserve">international </w:t>
      </w:r>
      <w:r w:rsidRPr="0084422B">
        <w:rPr>
          <w:rFonts w:ascii="Times New Roman" w:hAnsi="Times New Roman" w:cs="Times New Roman"/>
          <w:sz w:val="32"/>
          <w:szCs w:val="32"/>
          <w:lang w:val="en-US"/>
        </w:rPr>
        <w:t>human rights instruments.</w:t>
      </w:r>
    </w:p>
    <w:p w14:paraId="23662AC8" w14:textId="77777777" w:rsidR="00F77458" w:rsidRPr="0084422B" w:rsidRDefault="00F77458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183EE6F" w14:textId="3AEC434D" w:rsidR="00F77458" w:rsidRPr="0084422B" w:rsidRDefault="00F77458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4422B">
        <w:rPr>
          <w:rFonts w:ascii="Times New Roman" w:hAnsi="Times New Roman" w:cs="Times New Roman"/>
          <w:sz w:val="32"/>
          <w:szCs w:val="32"/>
          <w:lang w:val="en-US"/>
        </w:rPr>
        <w:t xml:space="preserve">Several pieces of legislation </w:t>
      </w:r>
      <w:r w:rsidR="00F91D34">
        <w:rPr>
          <w:rFonts w:ascii="Times New Roman" w:hAnsi="Times New Roman" w:cs="Times New Roman"/>
          <w:sz w:val="32"/>
          <w:szCs w:val="32"/>
          <w:lang w:val="en-US"/>
        </w:rPr>
        <w:t>were</w:t>
      </w:r>
      <w:r w:rsidRPr="0084422B">
        <w:rPr>
          <w:rFonts w:ascii="Times New Roman" w:hAnsi="Times New Roman" w:cs="Times New Roman"/>
          <w:sz w:val="32"/>
          <w:szCs w:val="32"/>
          <w:lang w:val="en-US"/>
        </w:rPr>
        <w:t xml:space="preserve"> adopted to enhance the protection of human rights, including those dealing with the following</w:t>
      </w:r>
      <w:r w:rsidR="00F91D34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84422B">
        <w:rPr>
          <w:rFonts w:ascii="Times New Roman" w:hAnsi="Times New Roman" w:cs="Times New Roman"/>
          <w:sz w:val="32"/>
          <w:szCs w:val="32"/>
          <w:lang w:val="en-US"/>
        </w:rPr>
        <w:t xml:space="preserve"> social security; protection and assistance for internally displaced persons; integration of persons with disabilities; </w:t>
      </w:r>
      <w:r w:rsidR="00F07C5B">
        <w:rPr>
          <w:rFonts w:ascii="Times New Roman" w:hAnsi="Times New Roman" w:cs="Times New Roman"/>
          <w:sz w:val="32"/>
          <w:szCs w:val="32"/>
          <w:lang w:val="en-US"/>
        </w:rPr>
        <w:t xml:space="preserve">and </w:t>
      </w:r>
      <w:r w:rsidRPr="0084422B">
        <w:rPr>
          <w:rFonts w:ascii="Times New Roman" w:hAnsi="Times New Roman" w:cs="Times New Roman"/>
          <w:sz w:val="32"/>
          <w:szCs w:val="32"/>
          <w:lang w:val="en-US"/>
        </w:rPr>
        <w:t xml:space="preserve">protection of personal data. In addition, a National </w:t>
      </w:r>
      <w:r w:rsidR="00F07C5B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84422B">
        <w:rPr>
          <w:rFonts w:ascii="Times New Roman" w:hAnsi="Times New Roman" w:cs="Times New Roman"/>
          <w:sz w:val="32"/>
          <w:szCs w:val="32"/>
          <w:lang w:val="en-US"/>
        </w:rPr>
        <w:t>ender-</w:t>
      </w:r>
      <w:r w:rsidR="00F07C5B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84422B">
        <w:rPr>
          <w:rFonts w:ascii="Times New Roman" w:hAnsi="Times New Roman" w:cs="Times New Roman"/>
          <w:sz w:val="32"/>
          <w:szCs w:val="32"/>
          <w:lang w:val="en-US"/>
        </w:rPr>
        <w:t>ased Violence Prevention and Response Strategy, National</w:t>
      </w:r>
      <w:r w:rsidR="00001263" w:rsidRPr="0084422B">
        <w:rPr>
          <w:rFonts w:ascii="Times New Roman" w:hAnsi="Times New Roman" w:cs="Times New Roman"/>
          <w:sz w:val="32"/>
          <w:szCs w:val="32"/>
          <w:lang w:val="en-US"/>
        </w:rPr>
        <w:t xml:space="preserve"> Action Plan of Action to Combat Child </w:t>
      </w:r>
      <w:proofErr w:type="spellStart"/>
      <w:r w:rsidR="00001263" w:rsidRPr="0084422B">
        <w:rPr>
          <w:rFonts w:ascii="Times New Roman" w:hAnsi="Times New Roman" w:cs="Times New Roman"/>
          <w:sz w:val="32"/>
          <w:szCs w:val="32"/>
          <w:lang w:val="en-US"/>
        </w:rPr>
        <w:t>Labour</w:t>
      </w:r>
      <w:proofErr w:type="spellEnd"/>
      <w:r w:rsidR="00001263" w:rsidRPr="0084422B">
        <w:rPr>
          <w:rFonts w:ascii="Times New Roman" w:hAnsi="Times New Roman" w:cs="Times New Roman"/>
          <w:sz w:val="32"/>
          <w:szCs w:val="32"/>
          <w:lang w:val="en-US"/>
        </w:rPr>
        <w:t>, and Policy for Protecting Children against Abuse</w:t>
      </w:r>
      <w:r w:rsidR="00F07C5B">
        <w:rPr>
          <w:rFonts w:ascii="Times New Roman" w:hAnsi="Times New Roman" w:cs="Times New Roman"/>
          <w:sz w:val="32"/>
          <w:szCs w:val="32"/>
          <w:lang w:val="en-US"/>
        </w:rPr>
        <w:t>, were adopted</w:t>
      </w:r>
      <w:r w:rsidR="00001263" w:rsidRPr="0084422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18804DC" w14:textId="77777777" w:rsidR="00C955A1" w:rsidRPr="0084422B" w:rsidRDefault="00C955A1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6156E2E" w14:textId="1E734807" w:rsidR="00001263" w:rsidRPr="0084422B" w:rsidRDefault="00001263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4422B">
        <w:rPr>
          <w:rFonts w:ascii="Times New Roman" w:hAnsi="Times New Roman" w:cs="Times New Roman"/>
          <w:sz w:val="32"/>
          <w:szCs w:val="32"/>
          <w:lang w:val="en-US"/>
        </w:rPr>
        <w:t>My delegation recommends that the Niger:</w:t>
      </w:r>
    </w:p>
    <w:p w14:paraId="6DC451C7" w14:textId="3E513EA6" w:rsidR="00603DD6" w:rsidRPr="00C955A1" w:rsidRDefault="00001263" w:rsidP="00BB1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F28AA">
        <w:rPr>
          <w:rFonts w:ascii="Times New Roman" w:hAnsi="Times New Roman" w:cs="Times New Roman"/>
          <w:sz w:val="32"/>
          <w:szCs w:val="32"/>
          <w:lang w:val="en-US"/>
        </w:rPr>
        <w:t xml:space="preserve">Accelerates ongoing awareness campaigns </w:t>
      </w:r>
      <w:r w:rsidR="00603DD6" w:rsidRPr="00AF28AA">
        <w:rPr>
          <w:rFonts w:ascii="Times New Roman" w:hAnsi="Times New Roman" w:cs="Times New Roman"/>
          <w:sz w:val="32"/>
          <w:szCs w:val="32"/>
          <w:lang w:val="en-US"/>
        </w:rPr>
        <w:t>to eliminate child, force</w:t>
      </w:r>
      <w:r w:rsidR="00FE6EC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603DD6" w:rsidRPr="00AF28AA">
        <w:rPr>
          <w:rFonts w:ascii="Times New Roman" w:hAnsi="Times New Roman" w:cs="Times New Roman"/>
          <w:sz w:val="32"/>
          <w:szCs w:val="32"/>
          <w:lang w:val="en-US"/>
        </w:rPr>
        <w:t xml:space="preserve"> and early marriages; and</w:t>
      </w:r>
    </w:p>
    <w:p w14:paraId="1F821F34" w14:textId="77777777" w:rsidR="00603DD6" w:rsidRPr="00AF28AA" w:rsidRDefault="00603DD6" w:rsidP="00AF28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F28AA">
        <w:rPr>
          <w:rFonts w:ascii="Times New Roman" w:hAnsi="Times New Roman" w:cs="Times New Roman"/>
          <w:sz w:val="32"/>
          <w:szCs w:val="32"/>
          <w:lang w:val="en-US"/>
        </w:rPr>
        <w:t>Adapt its domestic legislation to bring it into line with international and regional human rights instruments.</w:t>
      </w:r>
    </w:p>
    <w:p w14:paraId="5DF3D48C" w14:textId="77777777" w:rsidR="00603DD6" w:rsidRPr="0084422B" w:rsidRDefault="00603DD6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E2DE3B6" w14:textId="77777777" w:rsidR="00603DD6" w:rsidRPr="0084422B" w:rsidRDefault="00603DD6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4422B">
        <w:rPr>
          <w:rFonts w:ascii="Times New Roman" w:hAnsi="Times New Roman" w:cs="Times New Roman"/>
          <w:sz w:val="32"/>
          <w:szCs w:val="32"/>
          <w:lang w:val="en-US"/>
        </w:rPr>
        <w:t>I thank you, Madam President.</w:t>
      </w:r>
    </w:p>
    <w:p w14:paraId="7185A9B0" w14:textId="77777777" w:rsidR="00603DD6" w:rsidRPr="0084422B" w:rsidRDefault="00603DD6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FCBA66C" w14:textId="77777777" w:rsidR="00603DD6" w:rsidRPr="0084422B" w:rsidRDefault="00603DD6" w:rsidP="00BB1F53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603DD6" w:rsidRPr="0084422B" w:rsidSect="00F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3A5"/>
    <w:multiLevelType w:val="hybridMultilevel"/>
    <w:tmpl w:val="948068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53"/>
    <w:rsid w:val="00001263"/>
    <w:rsid w:val="000476D3"/>
    <w:rsid w:val="00192DF8"/>
    <w:rsid w:val="00285B59"/>
    <w:rsid w:val="00324267"/>
    <w:rsid w:val="004034AD"/>
    <w:rsid w:val="004416B7"/>
    <w:rsid w:val="004739FD"/>
    <w:rsid w:val="00603DD6"/>
    <w:rsid w:val="006E2249"/>
    <w:rsid w:val="008379FF"/>
    <w:rsid w:val="0084422B"/>
    <w:rsid w:val="008F30EE"/>
    <w:rsid w:val="009E48C3"/>
    <w:rsid w:val="009F48F5"/>
    <w:rsid w:val="00A46DE6"/>
    <w:rsid w:val="00AF28AA"/>
    <w:rsid w:val="00B11B40"/>
    <w:rsid w:val="00BB1F53"/>
    <w:rsid w:val="00BE6CD0"/>
    <w:rsid w:val="00C5223F"/>
    <w:rsid w:val="00C8503D"/>
    <w:rsid w:val="00C955A1"/>
    <w:rsid w:val="00D83D0E"/>
    <w:rsid w:val="00E52053"/>
    <w:rsid w:val="00F07C5B"/>
    <w:rsid w:val="00F77458"/>
    <w:rsid w:val="00F91D34"/>
    <w:rsid w:val="00FB500B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32D6"/>
  <w15:docId w15:val="{E79A5E6A-1949-4F27-8C08-3E77F113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7EBEC-EF66-49F8-8213-340BBEE25311}"/>
</file>

<file path=customXml/itemProps2.xml><?xml version="1.0" encoding="utf-8"?>
<ds:datastoreItem xmlns:ds="http://schemas.openxmlformats.org/officeDocument/2006/customXml" ds:itemID="{4D474462-167C-46C8-AAB1-12D516AD1CAB}"/>
</file>

<file path=customXml/itemProps3.xml><?xml version="1.0" encoding="utf-8"?>
<ds:datastoreItem xmlns:ds="http://schemas.openxmlformats.org/officeDocument/2006/customXml" ds:itemID="{92AFC83F-A53D-4338-A2A1-306851EF5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ZIMBABWE MISSION</dc:creator>
  <cp:lastModifiedBy>Charles Chishiri</cp:lastModifiedBy>
  <cp:revision>2</cp:revision>
  <cp:lastPrinted>2021-04-26T08:23:00Z</cp:lastPrinted>
  <dcterms:created xsi:type="dcterms:W3CDTF">2021-04-29T08:49:00Z</dcterms:created>
  <dcterms:modified xsi:type="dcterms:W3CDTF">2021-04-29T08:49:00Z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