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B0B0" w14:textId="77777777" w:rsidR="00FB500B" w:rsidRDefault="0042673A" w:rsidP="0041480B">
      <w:pPr>
        <w:pBdr>
          <w:bottom w:val="single" w:sz="4" w:space="1" w:color="auto"/>
        </w:pBdr>
        <w:contextualSpacing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2673A">
        <w:rPr>
          <w:rFonts w:ascii="Times New Roman" w:hAnsi="Times New Roman" w:cs="Times New Roman"/>
          <w:b/>
          <w:sz w:val="32"/>
          <w:szCs w:val="32"/>
          <w:lang w:val="en-US"/>
        </w:rPr>
        <w:t xml:space="preserve">STATEMENT BY ZIMBABWE ON THE OCCASION OF THE THIRD CYCLE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UNIVERSAL PERI</w:t>
      </w:r>
      <w:r w:rsidR="0041480B">
        <w:rPr>
          <w:rFonts w:ascii="Times New Roman" w:hAnsi="Times New Roman" w:cs="Times New Roman"/>
          <w:b/>
          <w:sz w:val="32"/>
          <w:szCs w:val="32"/>
          <w:lang w:val="en-US"/>
        </w:rPr>
        <w:t xml:space="preserve">ODIC REVIEW OF THE REPUBLIC OF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MOZAMBIQUE: 4 MAY 2021</w:t>
      </w:r>
    </w:p>
    <w:p w14:paraId="30E21805" w14:textId="77777777" w:rsidR="0042673A" w:rsidRDefault="0042673A" w:rsidP="0041480B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6CC0479D" w14:textId="77777777" w:rsidR="0042673A" w:rsidRDefault="0042673A" w:rsidP="0041480B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Thank you, Madam President,</w:t>
      </w:r>
    </w:p>
    <w:p w14:paraId="27883D09" w14:textId="77777777" w:rsidR="0042673A" w:rsidRDefault="0042673A" w:rsidP="0041480B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309A446F" w14:textId="28315C9C" w:rsidR="0042673A" w:rsidRDefault="0042673A" w:rsidP="0041480B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Zimbabwe welcomes and thanks the delegation of Mozambique for their report</w:t>
      </w:r>
      <w:r w:rsidR="00467380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294018B6" w14:textId="77777777" w:rsidR="0042673A" w:rsidRDefault="0042673A" w:rsidP="0041480B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1B00D569" w14:textId="5E2A8681" w:rsidR="0042673A" w:rsidRDefault="0042673A" w:rsidP="0041480B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During the period under review, impressive developments have taken place in Mozambique, including the following: the increase in women’s political participation in decision making at central and local levels; the introduction of human rights modules in the training curricula of members of the judiciary, police and prison services; adoption of the Gender Policy and Strategy to guarantee equal rights and opportunities for women and men</w:t>
      </w:r>
      <w:r w:rsidR="00630E79">
        <w:rPr>
          <w:rFonts w:ascii="Times New Roman" w:hAnsi="Times New Roman" w:cs="Times New Roman"/>
          <w:sz w:val="32"/>
          <w:szCs w:val="32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and the National Plan to Prevent and Combat Gender-Based Violence (2018 – 2021).</w:t>
      </w:r>
    </w:p>
    <w:p w14:paraId="0A07E814" w14:textId="77777777" w:rsidR="0042673A" w:rsidRDefault="0042673A" w:rsidP="0041480B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6C5EECF4" w14:textId="6E605F29" w:rsidR="0042673A" w:rsidRDefault="0042673A" w:rsidP="0041480B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Regarding its international obligations, Mozambique was reviewed by the Committee on Migrant Workers and the Committee on the Rights of the Child</w:t>
      </w:r>
      <w:r w:rsidR="00630E79">
        <w:rPr>
          <w:rFonts w:ascii="Times New Roman" w:hAnsi="Times New Roman" w:cs="Times New Roman"/>
          <w:sz w:val="32"/>
          <w:szCs w:val="32"/>
          <w:lang w:val="en-US"/>
        </w:rPr>
        <w:t>. It also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submitted its periodic report to the Committee on the Rights of Persons with Disabilities. </w:t>
      </w:r>
    </w:p>
    <w:p w14:paraId="10B5347F" w14:textId="77777777" w:rsidR="0042673A" w:rsidRDefault="0042673A" w:rsidP="0041480B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BB2ABBE" w14:textId="32F2FC72" w:rsidR="0042673A" w:rsidRDefault="0042673A" w:rsidP="0041480B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My delegation recommends that Mozambique:</w:t>
      </w:r>
    </w:p>
    <w:p w14:paraId="70737DB3" w14:textId="5DC2FDD8" w:rsidR="0042673A" w:rsidRPr="0041480B" w:rsidRDefault="00AF29B5" w:rsidP="004148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Continues</w:t>
      </w:r>
      <w:r w:rsidR="0042673A" w:rsidRPr="0041480B">
        <w:rPr>
          <w:rFonts w:ascii="Times New Roman" w:hAnsi="Times New Roman" w:cs="Times New Roman"/>
          <w:sz w:val="32"/>
          <w:szCs w:val="32"/>
          <w:lang w:val="en-US"/>
        </w:rPr>
        <w:t xml:space="preserve"> its </w:t>
      </w:r>
      <w:bookmarkStart w:id="0" w:name="_GoBack"/>
      <w:bookmarkEnd w:id="0"/>
      <w:r w:rsidR="0042673A" w:rsidRPr="0041480B">
        <w:rPr>
          <w:rFonts w:ascii="Times New Roman" w:hAnsi="Times New Roman" w:cs="Times New Roman"/>
          <w:sz w:val="32"/>
          <w:szCs w:val="32"/>
          <w:lang w:val="en-US"/>
        </w:rPr>
        <w:t>efforts to combat gender inequalities</w:t>
      </w:r>
      <w:r w:rsidR="00E61E93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42673A" w:rsidRPr="0041480B">
        <w:rPr>
          <w:rFonts w:ascii="Times New Roman" w:hAnsi="Times New Roman" w:cs="Times New Roman"/>
          <w:sz w:val="32"/>
          <w:szCs w:val="32"/>
          <w:lang w:val="en-US"/>
        </w:rPr>
        <w:t xml:space="preserve"> and </w:t>
      </w:r>
      <w:r w:rsidR="00E61E93">
        <w:rPr>
          <w:rFonts w:ascii="Times New Roman" w:hAnsi="Times New Roman" w:cs="Times New Roman"/>
          <w:sz w:val="32"/>
          <w:szCs w:val="32"/>
          <w:lang w:val="en-US"/>
        </w:rPr>
        <w:t xml:space="preserve">child, forced and </w:t>
      </w:r>
      <w:r w:rsidR="0042673A" w:rsidRPr="0041480B">
        <w:rPr>
          <w:rFonts w:ascii="Times New Roman" w:hAnsi="Times New Roman" w:cs="Times New Roman"/>
          <w:sz w:val="32"/>
          <w:szCs w:val="32"/>
          <w:lang w:val="en-US"/>
        </w:rPr>
        <w:t>early marriages; and</w:t>
      </w:r>
    </w:p>
    <w:p w14:paraId="19AA2887" w14:textId="40790958" w:rsidR="0042673A" w:rsidRPr="0041480B" w:rsidRDefault="0042673A" w:rsidP="004148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1480B">
        <w:rPr>
          <w:rFonts w:ascii="Times New Roman" w:hAnsi="Times New Roman" w:cs="Times New Roman"/>
          <w:sz w:val="32"/>
          <w:szCs w:val="32"/>
          <w:lang w:val="en-US"/>
        </w:rPr>
        <w:t xml:space="preserve">Accelerate the process of domestication of the provisions of the international human rights treaties </w:t>
      </w:r>
      <w:r w:rsidR="009B03F4">
        <w:rPr>
          <w:rFonts w:ascii="Times New Roman" w:hAnsi="Times New Roman" w:cs="Times New Roman"/>
          <w:sz w:val="32"/>
          <w:szCs w:val="32"/>
          <w:lang w:val="en-US"/>
        </w:rPr>
        <w:t xml:space="preserve">to </w:t>
      </w:r>
      <w:r w:rsidRPr="0041480B">
        <w:rPr>
          <w:rFonts w:ascii="Times New Roman" w:hAnsi="Times New Roman" w:cs="Times New Roman"/>
          <w:sz w:val="32"/>
          <w:szCs w:val="32"/>
          <w:lang w:val="en-US"/>
        </w:rPr>
        <w:t xml:space="preserve">which it </w:t>
      </w:r>
      <w:r w:rsidR="009B03F4">
        <w:rPr>
          <w:rFonts w:ascii="Times New Roman" w:hAnsi="Times New Roman" w:cs="Times New Roman"/>
          <w:sz w:val="32"/>
          <w:szCs w:val="32"/>
          <w:lang w:val="en-US"/>
        </w:rPr>
        <w:t xml:space="preserve">is </w:t>
      </w:r>
      <w:r w:rsidR="0055051E"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r w:rsidRPr="0041480B">
        <w:rPr>
          <w:rFonts w:ascii="Times New Roman" w:hAnsi="Times New Roman" w:cs="Times New Roman"/>
          <w:sz w:val="32"/>
          <w:szCs w:val="32"/>
          <w:lang w:val="en-US"/>
        </w:rPr>
        <w:t>party</w:t>
      </w:r>
      <w:r w:rsidR="009B03F4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2FE1771F" w14:textId="77777777" w:rsidR="0042673A" w:rsidRDefault="0042673A" w:rsidP="0041480B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77A39CF3" w14:textId="77777777" w:rsidR="0042673A" w:rsidRPr="0042673A" w:rsidRDefault="0042673A" w:rsidP="0041480B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thank you, Madam President.</w:t>
      </w:r>
    </w:p>
    <w:sectPr w:rsidR="0042673A" w:rsidRPr="0042673A" w:rsidSect="00FB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B7C41"/>
    <w:multiLevelType w:val="hybridMultilevel"/>
    <w:tmpl w:val="FA289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3A"/>
    <w:rsid w:val="000476D3"/>
    <w:rsid w:val="00192DF8"/>
    <w:rsid w:val="00324267"/>
    <w:rsid w:val="004034AD"/>
    <w:rsid w:val="0041480B"/>
    <w:rsid w:val="0042673A"/>
    <w:rsid w:val="004416B7"/>
    <w:rsid w:val="00467380"/>
    <w:rsid w:val="004739FD"/>
    <w:rsid w:val="0055051E"/>
    <w:rsid w:val="00630E79"/>
    <w:rsid w:val="006E2249"/>
    <w:rsid w:val="009B03F4"/>
    <w:rsid w:val="00A46DE6"/>
    <w:rsid w:val="00AF29B5"/>
    <w:rsid w:val="00B11B40"/>
    <w:rsid w:val="00BE6CD0"/>
    <w:rsid w:val="00C8503D"/>
    <w:rsid w:val="00D16A98"/>
    <w:rsid w:val="00D83D0E"/>
    <w:rsid w:val="00E61E93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F5E4"/>
  <w15:docId w15:val="{C93BADE4-7171-47DA-B8FE-2C6454FF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0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B93DA7-00F3-49BA-8536-98E0F6887390}"/>
</file>

<file path=customXml/itemProps2.xml><?xml version="1.0" encoding="utf-8"?>
<ds:datastoreItem xmlns:ds="http://schemas.openxmlformats.org/officeDocument/2006/customXml" ds:itemID="{816394AB-A52C-49D4-A20C-BAE820A0305E}"/>
</file>

<file path=customXml/itemProps3.xml><?xml version="1.0" encoding="utf-8"?>
<ds:datastoreItem xmlns:ds="http://schemas.openxmlformats.org/officeDocument/2006/customXml" ds:itemID="{BFE493FE-9864-4171-B307-49E745561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ZIMBABWE MISSION</dc:creator>
  <cp:lastModifiedBy>Charles Chishiri</cp:lastModifiedBy>
  <cp:revision>2</cp:revision>
  <dcterms:created xsi:type="dcterms:W3CDTF">2021-04-29T08:51:00Z</dcterms:created>
  <dcterms:modified xsi:type="dcterms:W3CDTF">2021-04-29T08:51:00Z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