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56"/>
        <w:tblW w:w="10916" w:type="dxa"/>
        <w:tblLook w:val="04A0" w:firstRow="1" w:lastRow="0" w:firstColumn="1" w:lastColumn="0" w:noHBand="0" w:noVBand="1"/>
      </w:tblPr>
      <w:tblGrid>
        <w:gridCol w:w="4395"/>
        <w:gridCol w:w="2376"/>
        <w:gridCol w:w="4145"/>
      </w:tblGrid>
      <w:tr w:rsidR="005B4B90" w:rsidRPr="00F27D5E" w14:paraId="70021F16" w14:textId="77777777" w:rsidTr="00F27928">
        <w:trPr>
          <w:trHeight w:val="1614"/>
        </w:trPr>
        <w:tc>
          <w:tcPr>
            <w:tcW w:w="4395" w:type="dxa"/>
          </w:tcPr>
          <w:p w14:paraId="5AB4EF5B" w14:textId="77777777" w:rsidR="005B4B90" w:rsidRPr="00F27D5E" w:rsidRDefault="005B4B90" w:rsidP="00F27928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</w:p>
          <w:p w14:paraId="6A4F65B3" w14:textId="77777777" w:rsidR="005B4B90" w:rsidRPr="00395742" w:rsidRDefault="005B4B90" w:rsidP="00F27928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2"/>
                <w:szCs w:val="22"/>
                <w:lang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Mission Permanente de la République</w:t>
            </w:r>
          </w:p>
          <w:p w14:paraId="02FD7699" w14:textId="77777777" w:rsidR="005B4B90" w:rsidRPr="00F27D5E" w:rsidRDefault="005B4B90" w:rsidP="00F27928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de Côte d’Ivoire auprès de l’Office des Nations Unies à Genève</w:t>
            </w:r>
          </w:p>
        </w:tc>
        <w:tc>
          <w:tcPr>
            <w:tcW w:w="2376" w:type="dxa"/>
            <w:hideMark/>
          </w:tcPr>
          <w:p w14:paraId="50BB74A4" w14:textId="77777777" w:rsidR="005B4B90" w:rsidRPr="00F27D5E" w:rsidRDefault="005B4B90" w:rsidP="00F27928">
            <w:pPr>
              <w:tabs>
                <w:tab w:val="left" w:pos="5910"/>
              </w:tabs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  <w:lang w:eastAsia="fr-FR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6F10222F" wp14:editId="58FC5DA2">
                  <wp:extent cx="793750" cy="727257"/>
                  <wp:effectExtent l="0" t="0" r="6350" b="0"/>
                  <wp:docPr id="4" name="Image 4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24" cy="75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14:paraId="4276A61A" w14:textId="77777777" w:rsidR="005B4B90" w:rsidRDefault="005B4B90" w:rsidP="00F27928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</w:p>
          <w:p w14:paraId="5CCEFADA" w14:textId="77777777" w:rsidR="005B4B90" w:rsidRPr="00395742" w:rsidRDefault="005B4B90" w:rsidP="00F27928">
            <w:pPr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République de Côte d’Ivoire</w:t>
            </w:r>
          </w:p>
          <w:p w14:paraId="0B7A5B02" w14:textId="77777777" w:rsidR="005B4B90" w:rsidRPr="00F27D5E" w:rsidRDefault="005B4B90" w:rsidP="00F27928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 Union-Discipline-Travail</w:t>
            </w:r>
          </w:p>
        </w:tc>
      </w:tr>
    </w:tbl>
    <w:p w14:paraId="1C6F7426" w14:textId="77777777" w:rsidR="005B4B90" w:rsidRDefault="005B4B90" w:rsidP="005B4B90">
      <w:pPr>
        <w:rPr>
          <w:rFonts w:ascii="Tahoma" w:hAnsi="Tahoma" w:cs="Tahoma"/>
          <w:b/>
          <w:bCs/>
          <w:sz w:val="28"/>
          <w:szCs w:val="28"/>
        </w:rPr>
      </w:pPr>
    </w:p>
    <w:p w14:paraId="7AC791AB" w14:textId="77777777" w:rsidR="005B4B90" w:rsidRPr="000C15A6" w:rsidRDefault="005B4B90" w:rsidP="005B4B90">
      <w:pPr>
        <w:rPr>
          <w:rFonts w:ascii="Tahoma" w:hAnsi="Tahoma" w:cs="Tahoma"/>
          <w:b/>
          <w:bCs/>
          <w:sz w:val="28"/>
          <w:szCs w:val="28"/>
        </w:rPr>
      </w:pPr>
    </w:p>
    <w:p w14:paraId="552C5258" w14:textId="77777777" w:rsidR="005B4B90" w:rsidRDefault="005B4B90" w:rsidP="005B4B90">
      <w:pPr>
        <w:jc w:val="center"/>
        <w:rPr>
          <w:rFonts w:ascii="Arial" w:hAnsi="Arial" w:cs="Arial"/>
          <w:b/>
          <w:bCs/>
        </w:rPr>
      </w:pPr>
      <w:r>
        <w:rPr>
          <w:b/>
          <w:bCs/>
          <w:lang w:val="fr"/>
        </w:rPr>
        <w:t>TRENTE-HUITIEME SESSION DE GROUPE DE TRAVAIL DE L’EXAMEN PERIODIQUE UNIVERSEL (EPU)</w:t>
      </w:r>
    </w:p>
    <w:p w14:paraId="205FD250" w14:textId="77777777" w:rsidR="005B4B90" w:rsidRPr="00FA0150" w:rsidRDefault="005B4B90" w:rsidP="005B4B90">
      <w:pPr>
        <w:jc w:val="center"/>
        <w:rPr>
          <w:rFonts w:ascii="Arial" w:hAnsi="Arial" w:cs="Arial"/>
          <w:b/>
          <w:bCs/>
          <w:sz w:val="10"/>
          <w:szCs w:val="10"/>
        </w:rPr>
      </w:pPr>
      <w:r>
        <w:rPr>
          <w:b/>
          <w:bCs/>
          <w:sz w:val="10"/>
          <w:szCs w:val="10"/>
          <w:lang w:val="fr"/>
        </w:rPr>
        <w:t>-----------------------------------------------------------------------------------------------</w:t>
      </w:r>
    </w:p>
    <w:p w14:paraId="17140076" w14:textId="77777777" w:rsidR="005B4B90" w:rsidRDefault="005B4B90" w:rsidP="005B4B90">
      <w:pPr>
        <w:jc w:val="center"/>
        <w:rPr>
          <w:rFonts w:ascii="Arial" w:hAnsi="Arial" w:cs="Arial"/>
          <w:b/>
          <w:bCs/>
        </w:rPr>
      </w:pPr>
      <w:r>
        <w:rPr>
          <w:b/>
          <w:bCs/>
          <w:lang w:val="fr"/>
        </w:rPr>
        <w:t>Genève, du 3 au 14 mai 2021</w:t>
      </w:r>
    </w:p>
    <w:p w14:paraId="75626796" w14:textId="77777777" w:rsidR="005B4B90" w:rsidRDefault="005B4B90" w:rsidP="005B4B90">
      <w:pPr>
        <w:jc w:val="center"/>
        <w:rPr>
          <w:rFonts w:ascii="Arial" w:hAnsi="Arial" w:cs="Arial"/>
          <w:b/>
          <w:b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237"/>
      </w:tblGrid>
      <w:tr w:rsidR="005B4B90" w:rsidRPr="00FA0150" w14:paraId="1232E460" w14:textId="77777777" w:rsidTr="00F27928">
        <w:trPr>
          <w:jc w:val="center"/>
        </w:trPr>
        <w:tc>
          <w:tcPr>
            <w:tcW w:w="6237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5B2CD296" w14:textId="77777777" w:rsidR="005B4B90" w:rsidRPr="00FA0150" w:rsidRDefault="005B4B90" w:rsidP="00F2792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197B050" w14:textId="77777777" w:rsidR="005B4B90" w:rsidRPr="00FA0150" w:rsidRDefault="005B4B90" w:rsidP="00F2792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A0150">
              <w:rPr>
                <w:b/>
                <w:bCs/>
                <w:sz w:val="26"/>
                <w:szCs w:val="26"/>
                <w:lang w:val="fr"/>
              </w:rPr>
              <w:t>DECLARATION DE LA COTE D’IVOIRE A L’EPU D</w:t>
            </w:r>
            <w:r>
              <w:rPr>
                <w:b/>
                <w:bCs/>
                <w:sz w:val="26"/>
                <w:szCs w:val="26"/>
                <w:lang w:val="fr"/>
              </w:rPr>
              <w:t>U DANEMARK</w:t>
            </w:r>
          </w:p>
          <w:p w14:paraId="1353D584" w14:textId="77777777" w:rsidR="005B4B90" w:rsidRPr="00FA0150" w:rsidRDefault="005B4B90" w:rsidP="00F2792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14:paraId="456FEBED" w14:textId="77777777" w:rsidR="005B4B90" w:rsidRDefault="005B4B90" w:rsidP="005B4B90">
      <w:pPr>
        <w:spacing w:after="120"/>
        <w:rPr>
          <w:rFonts w:ascii="Arial" w:hAnsi="Arial" w:cs="Arial"/>
          <w:b/>
          <w:bCs/>
          <w:sz w:val="28"/>
          <w:szCs w:val="28"/>
        </w:rPr>
      </w:pPr>
    </w:p>
    <w:p w14:paraId="71BAADA6" w14:textId="77777777" w:rsidR="005B4B90" w:rsidRPr="00395742" w:rsidRDefault="005B4B90" w:rsidP="005B4B90">
      <w:pPr>
        <w:spacing w:after="120"/>
        <w:rPr>
          <w:rFonts w:ascii="Arial" w:hAnsi="Arial" w:cs="Arial"/>
          <w:b/>
          <w:bCs/>
          <w:sz w:val="28"/>
          <w:szCs w:val="28"/>
        </w:rPr>
      </w:pPr>
    </w:p>
    <w:p w14:paraId="21A4AF3E" w14:textId="77777777" w:rsidR="005B4B90" w:rsidRPr="00395742" w:rsidRDefault="005B4B90" w:rsidP="005B4B90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395742">
        <w:rPr>
          <w:b/>
          <w:bCs/>
          <w:sz w:val="26"/>
          <w:szCs w:val="26"/>
          <w:lang w:val="fr"/>
        </w:rPr>
        <w:t>Madame la Présidente,</w:t>
      </w:r>
    </w:p>
    <w:p w14:paraId="45E3B3C4" w14:textId="77777777" w:rsidR="005B4B90" w:rsidRPr="00395742" w:rsidRDefault="005B4B90" w:rsidP="005B4B90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B7442AA" w14:textId="77777777" w:rsidR="005B4B90" w:rsidRDefault="005B4B90" w:rsidP="005B4B90">
      <w:pPr>
        <w:jc w:val="both"/>
        <w:rPr>
          <w:sz w:val="26"/>
          <w:szCs w:val="26"/>
          <w:lang w:val="fr"/>
        </w:rPr>
      </w:pPr>
      <w:r w:rsidRPr="00395742">
        <w:rPr>
          <w:sz w:val="26"/>
          <w:szCs w:val="26"/>
          <w:lang w:val="fr"/>
        </w:rPr>
        <w:t>La Côte d’Ivoire souhaite la</w:t>
      </w:r>
      <w:r>
        <w:rPr>
          <w:sz w:val="26"/>
          <w:szCs w:val="26"/>
          <w:lang w:val="fr"/>
        </w:rPr>
        <w:t xml:space="preserve"> cordiale</w:t>
      </w:r>
      <w:r w:rsidRPr="00395742">
        <w:rPr>
          <w:sz w:val="26"/>
          <w:szCs w:val="26"/>
          <w:lang w:val="fr"/>
        </w:rPr>
        <w:t xml:space="preserve"> bienvenue à la délégation d</w:t>
      </w:r>
      <w:r>
        <w:rPr>
          <w:sz w:val="26"/>
          <w:szCs w:val="26"/>
          <w:lang w:val="fr"/>
        </w:rPr>
        <w:t>u Danemark</w:t>
      </w:r>
      <w:r w:rsidRPr="00395742">
        <w:rPr>
          <w:sz w:val="26"/>
          <w:szCs w:val="26"/>
          <w:lang w:val="fr"/>
        </w:rPr>
        <w:t xml:space="preserve"> </w:t>
      </w:r>
      <w:r>
        <w:rPr>
          <w:sz w:val="26"/>
          <w:szCs w:val="26"/>
          <w:lang w:val="fr"/>
        </w:rPr>
        <w:t>et la félicite</w:t>
      </w:r>
      <w:r w:rsidRPr="00395742">
        <w:rPr>
          <w:sz w:val="26"/>
          <w:szCs w:val="26"/>
          <w:lang w:val="fr"/>
        </w:rPr>
        <w:t xml:space="preserve"> </w:t>
      </w:r>
      <w:r>
        <w:rPr>
          <w:sz w:val="26"/>
          <w:szCs w:val="26"/>
          <w:lang w:val="fr"/>
        </w:rPr>
        <w:t>pour tous les progrès accomplis en faveur de la</w:t>
      </w:r>
      <w:r w:rsidRPr="00395742">
        <w:rPr>
          <w:sz w:val="26"/>
          <w:szCs w:val="26"/>
          <w:lang w:val="fr"/>
        </w:rPr>
        <w:t xml:space="preserve"> promotion et </w:t>
      </w:r>
      <w:r>
        <w:rPr>
          <w:sz w:val="26"/>
          <w:szCs w:val="26"/>
          <w:lang w:val="fr"/>
        </w:rPr>
        <w:t>la</w:t>
      </w:r>
      <w:r w:rsidRPr="00395742">
        <w:rPr>
          <w:sz w:val="26"/>
          <w:szCs w:val="26"/>
          <w:lang w:val="fr"/>
        </w:rPr>
        <w:t xml:space="preserve"> protection des Droits de l’Homme</w:t>
      </w:r>
      <w:r>
        <w:rPr>
          <w:sz w:val="26"/>
          <w:szCs w:val="26"/>
          <w:lang w:val="fr"/>
        </w:rPr>
        <w:t xml:space="preserve"> depuis son deuxième passage à l’EPU. </w:t>
      </w:r>
    </w:p>
    <w:p w14:paraId="462E5324" w14:textId="77777777" w:rsidR="005B4B90" w:rsidRDefault="005B4B90" w:rsidP="005B4B90">
      <w:pPr>
        <w:jc w:val="both"/>
        <w:rPr>
          <w:sz w:val="26"/>
          <w:szCs w:val="26"/>
          <w:lang w:val="fr"/>
        </w:rPr>
      </w:pPr>
    </w:p>
    <w:p w14:paraId="7A386EAE" w14:textId="01C1A598" w:rsidR="005B4B90" w:rsidRPr="0047449D" w:rsidRDefault="005B4B90" w:rsidP="005B4B90">
      <w:pPr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  <w:lang w:val="fr"/>
        </w:rPr>
        <w:t>En outre</w:t>
      </w:r>
      <w:r>
        <w:rPr>
          <w:sz w:val="26"/>
          <w:szCs w:val="26"/>
          <w:lang w:val="fr"/>
        </w:rPr>
        <w:t>,</w:t>
      </w:r>
      <w:r>
        <w:rPr>
          <w:sz w:val="26"/>
          <w:szCs w:val="26"/>
          <w:lang w:val="fr"/>
        </w:rPr>
        <w:t xml:space="preserve"> la délégation ivoirienne salue la ratification par le Danemark de sept des principaux instruments internationaux relatifs aux Droits de l’Homme.</w:t>
      </w:r>
    </w:p>
    <w:p w14:paraId="61FB0AE9" w14:textId="77777777" w:rsidR="005B4B90" w:rsidRDefault="005B4B90" w:rsidP="005B4B90">
      <w:pPr>
        <w:jc w:val="both"/>
        <w:rPr>
          <w:sz w:val="26"/>
          <w:szCs w:val="26"/>
          <w:lang w:val="fr"/>
        </w:rPr>
      </w:pPr>
    </w:p>
    <w:p w14:paraId="76DE76AA" w14:textId="77777777" w:rsidR="005B4B90" w:rsidRPr="00395742" w:rsidRDefault="005B4B90" w:rsidP="005B4B90">
      <w:pPr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  <w:lang w:val="fr"/>
        </w:rPr>
        <w:t xml:space="preserve">La Côte d’Ivoire encourage les </w:t>
      </w:r>
      <w:r w:rsidRPr="00395742">
        <w:rPr>
          <w:sz w:val="26"/>
          <w:szCs w:val="26"/>
          <w:lang w:val="fr"/>
        </w:rPr>
        <w:t xml:space="preserve">Autorités </w:t>
      </w:r>
      <w:r>
        <w:rPr>
          <w:sz w:val="26"/>
          <w:szCs w:val="26"/>
          <w:lang w:val="fr"/>
        </w:rPr>
        <w:t>danoises</w:t>
      </w:r>
      <w:r w:rsidRPr="00395742">
        <w:rPr>
          <w:sz w:val="26"/>
          <w:szCs w:val="26"/>
          <w:lang w:val="fr"/>
        </w:rPr>
        <w:t xml:space="preserve"> à poursuivre leurs</w:t>
      </w:r>
      <w:r>
        <w:rPr>
          <w:sz w:val="26"/>
          <w:szCs w:val="26"/>
          <w:lang w:val="fr"/>
        </w:rPr>
        <w:t xml:space="preserve"> efforts</w:t>
      </w:r>
      <w:r w:rsidRPr="00395742">
        <w:rPr>
          <w:sz w:val="26"/>
          <w:szCs w:val="26"/>
          <w:lang w:val="fr"/>
        </w:rPr>
        <w:t xml:space="preserve"> </w:t>
      </w:r>
      <w:r>
        <w:rPr>
          <w:sz w:val="26"/>
          <w:szCs w:val="26"/>
          <w:lang w:val="fr"/>
        </w:rPr>
        <w:t xml:space="preserve">et voudrait leur recommander, dans un esprit constructif, ce </w:t>
      </w:r>
      <w:r w:rsidRPr="00395742">
        <w:rPr>
          <w:sz w:val="26"/>
          <w:szCs w:val="26"/>
          <w:lang w:val="fr"/>
        </w:rPr>
        <w:t>qui suit :</w:t>
      </w:r>
    </w:p>
    <w:p w14:paraId="4F7B58C9" w14:textId="77777777" w:rsidR="005B4B90" w:rsidRPr="00395742" w:rsidRDefault="005B4B90" w:rsidP="005B4B90">
      <w:pPr>
        <w:jc w:val="both"/>
        <w:rPr>
          <w:rFonts w:ascii="Arial" w:hAnsi="Arial" w:cs="Arial"/>
          <w:sz w:val="12"/>
          <w:szCs w:val="12"/>
        </w:rPr>
      </w:pPr>
    </w:p>
    <w:p w14:paraId="4A09E8C4" w14:textId="77777777" w:rsidR="005B4B90" w:rsidRPr="0047449D" w:rsidRDefault="005B4B90" w:rsidP="005B4B9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395742">
        <w:rPr>
          <w:sz w:val="26"/>
          <w:szCs w:val="26"/>
          <w:lang w:val="fr"/>
        </w:rPr>
        <w:t>envisager de ratifier la Convention internationale sur la protection des droits de tous les travailleurs migrants et des membres de leur famille</w:t>
      </w:r>
      <w:r>
        <w:rPr>
          <w:sz w:val="26"/>
          <w:szCs w:val="26"/>
          <w:lang w:val="fr"/>
        </w:rPr>
        <w:t> ;</w:t>
      </w:r>
    </w:p>
    <w:p w14:paraId="7933878F" w14:textId="77777777" w:rsidR="005B4B90" w:rsidRPr="0047449D" w:rsidRDefault="005B4B90" w:rsidP="005B4B90">
      <w:pPr>
        <w:pStyle w:val="Paragraphedeliste"/>
        <w:ind w:left="1080"/>
        <w:jc w:val="both"/>
        <w:rPr>
          <w:rFonts w:ascii="Arial" w:hAnsi="Arial" w:cs="Arial"/>
          <w:sz w:val="26"/>
          <w:szCs w:val="26"/>
        </w:rPr>
      </w:pPr>
    </w:p>
    <w:p w14:paraId="48E4696B" w14:textId="77777777" w:rsidR="005B4B90" w:rsidRPr="0047449D" w:rsidRDefault="005B4B90" w:rsidP="005B4B9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47449D">
        <w:rPr>
          <w:sz w:val="26"/>
          <w:szCs w:val="26"/>
          <w:lang w:val="fr"/>
        </w:rPr>
        <w:t xml:space="preserve">adopter un plan d’action national de lutte contre le racisme et </w:t>
      </w:r>
      <w:r w:rsidRPr="0047449D">
        <w:rPr>
          <w:sz w:val="26"/>
          <w:szCs w:val="26"/>
        </w:rPr>
        <w:t xml:space="preserve">les crimes de </w:t>
      </w:r>
      <w:r w:rsidRPr="0047449D">
        <w:rPr>
          <w:sz w:val="26"/>
          <w:szCs w:val="26"/>
          <w:lang w:val="fr"/>
        </w:rPr>
        <w:t>haine motivés par des considérations ethniques ou religieuse</w:t>
      </w:r>
      <w:r>
        <w:rPr>
          <w:sz w:val="26"/>
          <w:szCs w:val="26"/>
          <w:lang w:val="fr"/>
        </w:rPr>
        <w:t>s</w:t>
      </w:r>
      <w:r w:rsidRPr="0047449D">
        <w:rPr>
          <w:sz w:val="26"/>
          <w:szCs w:val="26"/>
          <w:lang w:val="fr"/>
        </w:rPr>
        <w:t xml:space="preserve"> et traduire leurs auteurs en justice.</w:t>
      </w:r>
    </w:p>
    <w:p w14:paraId="7DACFA12" w14:textId="77777777" w:rsidR="005B4B90" w:rsidRPr="00395742" w:rsidRDefault="005B4B90" w:rsidP="005B4B90">
      <w:pPr>
        <w:jc w:val="both"/>
        <w:rPr>
          <w:rFonts w:ascii="Arial" w:hAnsi="Arial" w:cs="Arial"/>
          <w:sz w:val="12"/>
          <w:szCs w:val="12"/>
        </w:rPr>
      </w:pPr>
    </w:p>
    <w:p w14:paraId="70027A53" w14:textId="77777777" w:rsidR="005B4B90" w:rsidRPr="00395742" w:rsidRDefault="005B4B90" w:rsidP="005B4B90">
      <w:pPr>
        <w:jc w:val="both"/>
        <w:rPr>
          <w:rFonts w:ascii="Arial" w:hAnsi="Arial" w:cs="Arial"/>
          <w:sz w:val="26"/>
          <w:szCs w:val="26"/>
        </w:rPr>
      </w:pPr>
      <w:r w:rsidRPr="00395742">
        <w:rPr>
          <w:sz w:val="26"/>
          <w:szCs w:val="26"/>
          <w:lang w:val="fr"/>
        </w:rPr>
        <w:t xml:space="preserve">Pour conclure, la délégation ivoirienne souhaite plein succès </w:t>
      </w:r>
      <w:r>
        <w:rPr>
          <w:sz w:val="26"/>
          <w:szCs w:val="26"/>
          <w:lang w:val="fr"/>
        </w:rPr>
        <w:t>au Danemark</w:t>
      </w:r>
      <w:r w:rsidRPr="00395742">
        <w:rPr>
          <w:sz w:val="26"/>
          <w:szCs w:val="26"/>
          <w:lang w:val="fr"/>
        </w:rPr>
        <w:t xml:space="preserve"> dans le cadre de cet examen.</w:t>
      </w:r>
    </w:p>
    <w:p w14:paraId="2A1BB0AC" w14:textId="77777777" w:rsidR="005B4B90" w:rsidRPr="00395742" w:rsidRDefault="005B4B90" w:rsidP="005B4B90">
      <w:pPr>
        <w:jc w:val="both"/>
        <w:rPr>
          <w:rFonts w:ascii="Arial" w:hAnsi="Arial" w:cs="Arial"/>
          <w:sz w:val="12"/>
          <w:szCs w:val="12"/>
        </w:rPr>
      </w:pPr>
    </w:p>
    <w:p w14:paraId="03558D55" w14:textId="77777777" w:rsidR="005B4B90" w:rsidRPr="00395742" w:rsidRDefault="005B4B90" w:rsidP="005B4B90">
      <w:pPr>
        <w:jc w:val="both"/>
        <w:rPr>
          <w:rFonts w:ascii="Arial" w:hAnsi="Arial" w:cs="Arial"/>
          <w:sz w:val="26"/>
          <w:szCs w:val="26"/>
        </w:rPr>
      </w:pPr>
      <w:r w:rsidRPr="00395742">
        <w:rPr>
          <w:sz w:val="26"/>
          <w:szCs w:val="26"/>
          <w:lang w:val="fr"/>
        </w:rPr>
        <w:t>Je vous remercie.</w:t>
      </w:r>
    </w:p>
    <w:p w14:paraId="041B9700" w14:textId="77777777" w:rsidR="005B4B90" w:rsidRPr="001C2DC5" w:rsidRDefault="005B4B90" w:rsidP="005B4B90">
      <w:pPr>
        <w:spacing w:before="120" w:after="120"/>
        <w:jc w:val="both"/>
        <w:rPr>
          <w:rFonts w:ascii="Tahoma" w:hAnsi="Tahoma" w:cs="Tahoma"/>
          <w:sz w:val="20"/>
          <w:szCs w:val="20"/>
        </w:rPr>
      </w:pPr>
    </w:p>
    <w:p w14:paraId="317C996B" w14:textId="77777777" w:rsidR="005B4B90" w:rsidRDefault="005B4B90" w:rsidP="005B4B90">
      <w:pPr>
        <w:rPr>
          <w:sz w:val="26"/>
          <w:szCs w:val="26"/>
        </w:rPr>
      </w:pPr>
    </w:p>
    <w:p w14:paraId="14165D1D" w14:textId="77777777" w:rsidR="005B4B90" w:rsidRDefault="005B4B90" w:rsidP="005B4B90">
      <w:pPr>
        <w:rPr>
          <w:sz w:val="26"/>
          <w:szCs w:val="26"/>
        </w:rPr>
      </w:pPr>
    </w:p>
    <w:p w14:paraId="38FEE0B3" w14:textId="77777777" w:rsidR="005B4B90" w:rsidRDefault="005B4B90" w:rsidP="005B4B90">
      <w:pPr>
        <w:rPr>
          <w:sz w:val="26"/>
          <w:szCs w:val="26"/>
        </w:rPr>
      </w:pPr>
    </w:p>
    <w:p w14:paraId="24FF1197" w14:textId="77777777" w:rsidR="005B4B90" w:rsidRDefault="005B4B90" w:rsidP="005B4B90">
      <w:pPr>
        <w:rPr>
          <w:sz w:val="26"/>
          <w:szCs w:val="26"/>
        </w:rPr>
      </w:pPr>
    </w:p>
    <w:p w14:paraId="68528A2C" w14:textId="77777777" w:rsidR="005B4B90" w:rsidRDefault="005B4B90" w:rsidP="005B4B90">
      <w:pPr>
        <w:rPr>
          <w:sz w:val="26"/>
          <w:szCs w:val="26"/>
        </w:rPr>
      </w:pPr>
    </w:p>
    <w:p w14:paraId="418B9C4A" w14:textId="77777777" w:rsidR="005B4B90" w:rsidRDefault="005B4B90" w:rsidP="005B4B90">
      <w:pPr>
        <w:rPr>
          <w:sz w:val="26"/>
          <w:szCs w:val="26"/>
        </w:rPr>
      </w:pPr>
    </w:p>
    <w:p w14:paraId="23F7A8B6" w14:textId="77777777" w:rsidR="005B4B90" w:rsidRDefault="005B4B90" w:rsidP="005B4B90">
      <w:pPr>
        <w:rPr>
          <w:sz w:val="26"/>
          <w:szCs w:val="26"/>
        </w:rPr>
      </w:pPr>
    </w:p>
    <w:p w14:paraId="2ACCA75A" w14:textId="77777777" w:rsidR="005B4B90" w:rsidRDefault="005B4B90"/>
    <w:sectPr w:rsidR="005B4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40067"/>
    <w:multiLevelType w:val="hybridMultilevel"/>
    <w:tmpl w:val="CB087A4A"/>
    <w:lvl w:ilvl="0" w:tplc="3BBE3048">
      <w:start w:val="1"/>
      <w:numFmt w:val="decimal"/>
      <w:lvlText w:val="%1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90"/>
    <w:rsid w:val="005B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DB3D2B"/>
  <w15:chartTrackingRefBased/>
  <w15:docId w15:val="{D00087B1-DCA9-4D68-978D-C1E5863B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B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4B90"/>
    <w:pPr>
      <w:ind w:left="720"/>
      <w:contextualSpacing/>
    </w:pPr>
  </w:style>
  <w:style w:type="table" w:styleId="Grilledutableau">
    <w:name w:val="Table Grid"/>
    <w:basedOn w:val="TableauNormal"/>
    <w:uiPriority w:val="39"/>
    <w:rsid w:val="005B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D3981-05E9-40D9-8332-E63D5B39C5BD}"/>
</file>

<file path=customXml/itemProps2.xml><?xml version="1.0" encoding="utf-8"?>
<ds:datastoreItem xmlns:ds="http://schemas.openxmlformats.org/officeDocument/2006/customXml" ds:itemID="{1F5C9C92-2B6E-4926-9AF7-CD46AB1C2B63}"/>
</file>

<file path=customXml/itemProps3.xml><?xml version="1.0" encoding="utf-8"?>
<ds:datastoreItem xmlns:ds="http://schemas.openxmlformats.org/officeDocument/2006/customXml" ds:itemID="{9D689725-AE70-462C-8B51-B70A4E8341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KOUAME</dc:creator>
  <cp:keywords/>
  <dc:description/>
  <cp:lastModifiedBy>FRANCOIS KOUAME</cp:lastModifiedBy>
  <cp:revision>1</cp:revision>
  <dcterms:created xsi:type="dcterms:W3CDTF">2021-05-04T08:12:00Z</dcterms:created>
  <dcterms:modified xsi:type="dcterms:W3CDTF">2021-05-04T08:14:00Z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