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9C79" w14:textId="2C8F033D" w:rsidR="00FA4A05" w:rsidRPr="0005367C" w:rsidRDefault="00FA4A05" w:rsidP="0005367C">
      <w:pPr>
        <w:pStyle w:val="NoSpacing"/>
        <w:rPr>
          <w:rFonts w:ascii="Arial" w:hAnsi="Arial" w:cs="Arial"/>
        </w:rPr>
      </w:pPr>
    </w:p>
    <w:p w14:paraId="73B6C4F1" w14:textId="224E3F92" w:rsidR="00FA4A05" w:rsidRPr="0005367C" w:rsidRDefault="00D16D6E" w:rsidP="0005367C">
      <w:pPr>
        <w:spacing w:line="240" w:lineRule="auto"/>
        <w:jc w:val="center"/>
        <w:rPr>
          <w:rFonts w:ascii="Arial" w:hAnsi="Arial" w:cs="Arial"/>
          <w:bCs/>
        </w:rPr>
      </w:pPr>
      <w:r w:rsidRPr="0005367C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05367C" w:rsidRDefault="00FA4A05" w:rsidP="0005367C">
      <w:pPr>
        <w:spacing w:line="240" w:lineRule="auto"/>
        <w:jc w:val="center"/>
        <w:rPr>
          <w:rFonts w:ascii="Arial" w:hAnsi="Arial" w:cs="Arial"/>
          <w:bCs/>
        </w:rPr>
      </w:pPr>
    </w:p>
    <w:p w14:paraId="4C42267E" w14:textId="77777777" w:rsidR="00D16D6E" w:rsidRPr="0005367C" w:rsidRDefault="00D16D6E" w:rsidP="0005367C">
      <w:pPr>
        <w:spacing w:line="240" w:lineRule="auto"/>
        <w:rPr>
          <w:rFonts w:ascii="Arial" w:hAnsi="Arial" w:cs="Arial"/>
          <w:bCs/>
        </w:rPr>
      </w:pPr>
    </w:p>
    <w:p w14:paraId="603C2943" w14:textId="77777777" w:rsidR="00B56030" w:rsidRPr="0005367C" w:rsidRDefault="00B56030" w:rsidP="0005367C">
      <w:pPr>
        <w:spacing w:line="240" w:lineRule="auto"/>
        <w:rPr>
          <w:rFonts w:ascii="Arial" w:hAnsi="Arial" w:cs="Arial"/>
          <w:bCs/>
        </w:rPr>
      </w:pPr>
    </w:p>
    <w:p w14:paraId="37F871D8" w14:textId="2D5F3E74" w:rsidR="006045C8" w:rsidRPr="0005367C" w:rsidRDefault="006273A8" w:rsidP="0005367C">
      <w:pP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Statement by</w:t>
      </w:r>
      <w:r w:rsidR="00542391" w:rsidRPr="0005367C">
        <w:rPr>
          <w:rFonts w:ascii="Arial" w:hAnsi="Arial" w:cs="Arial"/>
          <w:b/>
        </w:rPr>
        <w:t xml:space="preserve"> </w:t>
      </w:r>
      <w:r w:rsidR="009F619E">
        <w:rPr>
          <w:rFonts w:ascii="Arial" w:hAnsi="Arial" w:cs="Arial"/>
          <w:b/>
        </w:rPr>
        <w:t>Malaysia</w:t>
      </w:r>
    </w:p>
    <w:p w14:paraId="40A9D409" w14:textId="10917219" w:rsidR="006045C8" w:rsidRPr="0005367C" w:rsidRDefault="000701F1" w:rsidP="0005367C">
      <w:pP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 xml:space="preserve">Review of </w:t>
      </w:r>
      <w:r w:rsidR="00B8271C">
        <w:rPr>
          <w:rFonts w:ascii="Arial" w:hAnsi="Arial" w:cs="Arial"/>
          <w:b/>
        </w:rPr>
        <w:t>Belgium</w:t>
      </w:r>
    </w:p>
    <w:p w14:paraId="000717AD" w14:textId="6988C927" w:rsidR="00FA4A05" w:rsidRPr="0005367C" w:rsidRDefault="006273A8" w:rsidP="0005367C">
      <w:pP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3</w:t>
      </w:r>
      <w:r w:rsidR="00542391" w:rsidRPr="0005367C">
        <w:rPr>
          <w:rFonts w:ascii="Arial" w:hAnsi="Arial" w:cs="Arial"/>
          <w:b/>
        </w:rPr>
        <w:t>8</w:t>
      </w:r>
      <w:r w:rsidRPr="0005367C">
        <w:rPr>
          <w:rFonts w:ascii="Arial" w:hAnsi="Arial" w:cs="Arial"/>
          <w:b/>
          <w:vertAlign w:val="superscript"/>
        </w:rPr>
        <w:t>th</w:t>
      </w:r>
      <w:r w:rsidRPr="0005367C">
        <w:rPr>
          <w:rFonts w:ascii="Arial" w:hAnsi="Arial" w:cs="Arial"/>
          <w:b/>
        </w:rPr>
        <w:t xml:space="preserve"> Session of the UPR Working Group </w:t>
      </w:r>
    </w:p>
    <w:p w14:paraId="14FE4D36" w14:textId="22B6C7C7" w:rsidR="000C3DCE" w:rsidRPr="0005367C" w:rsidRDefault="00542391" w:rsidP="0005367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3 - 14 May 2021</w:t>
      </w:r>
    </w:p>
    <w:p w14:paraId="7F07E08E" w14:textId="77777777" w:rsidR="00B56030" w:rsidRPr="0005367C" w:rsidRDefault="00B56030" w:rsidP="0005367C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6F19BA19" w14:textId="77777777" w:rsidR="00B90A9C" w:rsidRPr="0005367C" w:rsidRDefault="00B90A9C" w:rsidP="0005367C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5EC2A16F" w14:textId="68CDA552" w:rsidR="005936A8" w:rsidRPr="006053EB" w:rsidRDefault="005936A8" w:rsidP="006053EB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  <w:r w:rsidRPr="006053EB">
        <w:rPr>
          <w:rFonts w:ascii="Arial" w:hAnsi="Arial" w:cs="Arial"/>
          <w:bCs/>
          <w:lang w:eastAsia="en-GB"/>
        </w:rPr>
        <w:t xml:space="preserve">Malaysia thanks </w:t>
      </w:r>
      <w:r w:rsidR="00B8271C" w:rsidRPr="006053EB">
        <w:rPr>
          <w:rFonts w:ascii="Arial" w:hAnsi="Arial" w:cs="Arial"/>
          <w:bCs/>
          <w:lang w:eastAsia="en-GB"/>
        </w:rPr>
        <w:t>Belgium</w:t>
      </w:r>
      <w:r w:rsidRPr="006053EB">
        <w:rPr>
          <w:rFonts w:ascii="Arial" w:hAnsi="Arial" w:cs="Arial"/>
          <w:bCs/>
          <w:lang w:eastAsia="en-GB"/>
        </w:rPr>
        <w:t xml:space="preserve"> for the presentation of its national report</w:t>
      </w:r>
      <w:r w:rsidR="00EA2299" w:rsidRPr="006053EB">
        <w:rPr>
          <w:rFonts w:ascii="Arial" w:hAnsi="Arial" w:cs="Arial"/>
          <w:bCs/>
          <w:lang w:eastAsia="en-GB"/>
        </w:rPr>
        <w:t xml:space="preserve">. </w:t>
      </w:r>
    </w:p>
    <w:p w14:paraId="6BB80A3F" w14:textId="77777777" w:rsidR="005936A8" w:rsidRPr="006053EB" w:rsidRDefault="005936A8" w:rsidP="006053EB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00D9D72A" w14:textId="1F20E23D" w:rsidR="00763F83" w:rsidRPr="006053EB" w:rsidRDefault="00F726D4" w:rsidP="006053EB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6053EB">
        <w:rPr>
          <w:rFonts w:ascii="Arial" w:hAnsi="Arial" w:cs="Arial"/>
          <w:bCs/>
          <w:lang w:eastAsia="en-GB"/>
        </w:rPr>
        <w:t>Malaysia welcomes</w:t>
      </w:r>
      <w:r w:rsidR="00B8271C" w:rsidRPr="006053EB">
        <w:rPr>
          <w:rFonts w:ascii="Arial" w:hAnsi="Arial" w:cs="Arial"/>
          <w:bCs/>
          <w:lang w:eastAsia="en-GB"/>
        </w:rPr>
        <w:t xml:space="preserve"> </w:t>
      </w:r>
      <w:r w:rsidR="00EC756B" w:rsidRPr="006053EB">
        <w:rPr>
          <w:rFonts w:ascii="Arial" w:hAnsi="Arial" w:cs="Arial"/>
          <w:bCs/>
          <w:lang w:eastAsia="en-GB"/>
        </w:rPr>
        <w:t>Belgium’s commitment to the UPR</w:t>
      </w:r>
      <w:r w:rsidR="001B5C27" w:rsidRPr="006053EB">
        <w:rPr>
          <w:rFonts w:ascii="Arial" w:hAnsi="Arial" w:cs="Arial"/>
          <w:bCs/>
          <w:lang w:eastAsia="en-GB"/>
        </w:rPr>
        <w:t xml:space="preserve">. </w:t>
      </w:r>
      <w:r w:rsidR="00EC756B" w:rsidRPr="006053EB">
        <w:rPr>
          <w:rFonts w:ascii="Arial" w:hAnsi="Arial" w:cs="Arial"/>
          <w:bCs/>
          <w:lang w:eastAsia="en-GB"/>
        </w:rPr>
        <w:t xml:space="preserve">We note various </w:t>
      </w:r>
      <w:r w:rsidR="006053EB" w:rsidRPr="006053EB">
        <w:rPr>
          <w:rFonts w:ascii="Arial" w:hAnsi="Arial" w:cs="Arial"/>
          <w:bCs/>
          <w:lang w:eastAsia="en-GB"/>
        </w:rPr>
        <w:t>efforts taken to implement recommendations accepted by Belgium since its second UPR</w:t>
      </w:r>
      <w:r w:rsidR="006053EB">
        <w:rPr>
          <w:rFonts w:ascii="Arial" w:hAnsi="Arial" w:cs="Arial"/>
          <w:bCs/>
          <w:lang w:eastAsia="en-GB"/>
        </w:rPr>
        <w:t xml:space="preserve"> including through legislative and policies reforms. </w:t>
      </w:r>
    </w:p>
    <w:p w14:paraId="0F1C6239" w14:textId="77777777" w:rsidR="00763F83" w:rsidRPr="006053EB" w:rsidRDefault="00763F83" w:rsidP="006053EB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3D28A6F0" w14:textId="61D173C7" w:rsidR="00C44B16" w:rsidRPr="006053EB" w:rsidRDefault="00C44B16" w:rsidP="006053EB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6053EB">
        <w:rPr>
          <w:rFonts w:ascii="Arial" w:eastAsia="MS Mincho" w:hAnsi="Arial" w:cs="Arial"/>
          <w:lang w:val="en-US"/>
        </w:rPr>
        <w:t>In this spirit of constructive engagement, Malaysia recommends the following:</w:t>
      </w:r>
    </w:p>
    <w:p w14:paraId="3B539560" w14:textId="6FE09747" w:rsidR="00763F83" w:rsidRPr="006053EB" w:rsidRDefault="00763F83" w:rsidP="006053EB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58EF3F02" w14:textId="1E1DEAF9" w:rsidR="006053EB" w:rsidRDefault="006F4FCA" w:rsidP="006053EB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6053EB">
        <w:rPr>
          <w:rFonts w:ascii="Arial" w:hAnsi="Arial" w:cs="Arial"/>
          <w:bCs/>
          <w:lang w:eastAsia="en-GB"/>
        </w:rPr>
        <w:t xml:space="preserve">expedite </w:t>
      </w:r>
      <w:r w:rsidR="006053EB">
        <w:rPr>
          <w:rFonts w:ascii="Arial" w:hAnsi="Arial" w:cs="Arial"/>
          <w:bCs/>
          <w:lang w:eastAsia="en-GB"/>
        </w:rPr>
        <w:t xml:space="preserve">the development of an interfederal </w:t>
      </w:r>
      <w:r w:rsidRPr="006053EB">
        <w:rPr>
          <w:rFonts w:ascii="Arial" w:hAnsi="Arial" w:cs="Arial"/>
        </w:rPr>
        <w:t>plan to combat racism and ensure its effective implementation</w:t>
      </w:r>
      <w:r w:rsidR="00EC756B" w:rsidRPr="006053EB">
        <w:rPr>
          <w:rFonts w:ascii="Arial" w:hAnsi="Arial" w:cs="Arial"/>
        </w:rPr>
        <w:t xml:space="preserve"> in close consultation with civil society and other relevant stakeholders;</w:t>
      </w:r>
    </w:p>
    <w:p w14:paraId="19EB64F7" w14:textId="3902C973" w:rsidR="006053EB" w:rsidRDefault="006053EB" w:rsidP="006053EB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6053EB">
        <w:rPr>
          <w:rFonts w:ascii="Arial" w:hAnsi="Arial" w:cs="Arial"/>
        </w:rPr>
        <w:t>take effective measures to eliminate discrimination on the basis of race, ethnicity</w:t>
      </w:r>
      <w:r w:rsidR="00175844">
        <w:rPr>
          <w:rFonts w:ascii="Arial" w:hAnsi="Arial" w:cs="Arial"/>
        </w:rPr>
        <w:t xml:space="preserve"> and</w:t>
      </w:r>
      <w:r w:rsidRPr="006053EB">
        <w:rPr>
          <w:rFonts w:ascii="Arial" w:hAnsi="Arial" w:cs="Arial"/>
        </w:rPr>
        <w:t xml:space="preserve"> religion</w:t>
      </w:r>
      <w:r w:rsidR="00EC756B" w:rsidRPr="006053EB">
        <w:rPr>
          <w:rFonts w:ascii="Arial" w:hAnsi="Arial" w:cs="Arial"/>
        </w:rPr>
        <w:t>;</w:t>
      </w:r>
    </w:p>
    <w:p w14:paraId="2B050639" w14:textId="77777777" w:rsidR="006053EB" w:rsidRDefault="00EC756B" w:rsidP="006053EB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6053EB">
        <w:rPr>
          <w:rFonts w:ascii="Arial" w:hAnsi="Arial" w:cs="Arial"/>
          <w:bCs/>
          <w:lang w:eastAsia="en-GB"/>
        </w:rPr>
        <w:t xml:space="preserve">guarantee </w:t>
      </w:r>
      <w:r w:rsidRPr="006053EB">
        <w:rPr>
          <w:rFonts w:ascii="Arial" w:hAnsi="Arial" w:cs="Arial"/>
          <w:lang w:eastAsia="en-GB"/>
        </w:rPr>
        <w:t>freedom of religion or belief by allowing peaceful expression of religious beliefs, including the wearing of religious symbols</w:t>
      </w:r>
      <w:r w:rsidR="006053EB" w:rsidRPr="006053EB">
        <w:rPr>
          <w:rFonts w:ascii="Arial" w:hAnsi="Arial" w:cs="Arial"/>
          <w:lang w:eastAsia="en-GB"/>
        </w:rPr>
        <w:t>;</w:t>
      </w:r>
    </w:p>
    <w:p w14:paraId="7A78FE58" w14:textId="6F1DF613" w:rsidR="006053EB" w:rsidRDefault="006053EB" w:rsidP="006053EB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6053EB">
        <w:rPr>
          <w:rFonts w:ascii="Arial" w:hAnsi="Arial" w:cs="Arial"/>
        </w:rPr>
        <w:t xml:space="preserve">ensure adequate training </w:t>
      </w:r>
      <w:r w:rsidR="00175844">
        <w:rPr>
          <w:rFonts w:ascii="Arial" w:hAnsi="Arial" w:cs="Arial"/>
        </w:rPr>
        <w:t xml:space="preserve">of </w:t>
      </w:r>
      <w:r w:rsidRPr="006053EB">
        <w:rPr>
          <w:rFonts w:ascii="Arial" w:hAnsi="Arial" w:cs="Arial"/>
        </w:rPr>
        <w:t>authorities involved in the fight against gender-based violence and stricter punishment for perpetrators; and</w:t>
      </w:r>
    </w:p>
    <w:p w14:paraId="59063F36" w14:textId="6BB78512" w:rsidR="006053EB" w:rsidRPr="006053EB" w:rsidRDefault="006053EB" w:rsidP="006053EB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6053EB">
        <w:rPr>
          <w:rFonts w:ascii="Arial" w:hAnsi="Arial" w:cs="Arial"/>
        </w:rPr>
        <w:t>actively and regularly cooperate with civil society for following-up the recommendations from the Universal Periodic Review (UPR) and for drafting the national reports.</w:t>
      </w:r>
    </w:p>
    <w:p w14:paraId="14E7B59E" w14:textId="77777777" w:rsidR="00EC756B" w:rsidRPr="006053EB" w:rsidRDefault="00EC756B" w:rsidP="006053EB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2EAB5DB0" w14:textId="66097C05" w:rsidR="005936A8" w:rsidRPr="006053EB" w:rsidRDefault="00A437FD" w:rsidP="003278D8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eastAsia="MS Mincho" w:hAnsi="Arial" w:cs="Arial"/>
          <w:lang w:val="en-US"/>
        </w:rPr>
      </w:pPr>
      <w:r w:rsidRPr="006053EB">
        <w:rPr>
          <w:rFonts w:ascii="Arial" w:eastAsia="MS Mincho" w:hAnsi="Arial" w:cs="Arial"/>
          <w:lang w:val="en-US"/>
        </w:rPr>
        <w:t xml:space="preserve">We wish </w:t>
      </w:r>
      <w:r w:rsidR="00B8271C" w:rsidRPr="006053EB">
        <w:rPr>
          <w:rFonts w:ascii="Arial" w:eastAsia="MS Mincho" w:hAnsi="Arial" w:cs="Arial"/>
          <w:lang w:val="en-US"/>
        </w:rPr>
        <w:t>Belgium</w:t>
      </w:r>
      <w:r w:rsidRPr="006053EB">
        <w:rPr>
          <w:rFonts w:ascii="Arial" w:eastAsia="MS Mincho" w:hAnsi="Arial" w:cs="Arial"/>
          <w:lang w:val="en-US"/>
        </w:rPr>
        <w:t xml:space="preserve"> </w:t>
      </w:r>
      <w:r w:rsidR="005936A8" w:rsidRPr="006053EB">
        <w:rPr>
          <w:rFonts w:ascii="Arial" w:eastAsia="MS Mincho" w:hAnsi="Arial" w:cs="Arial"/>
          <w:lang w:val="en-US"/>
        </w:rPr>
        <w:t xml:space="preserve">a successful review. </w:t>
      </w:r>
    </w:p>
    <w:p w14:paraId="11023738" w14:textId="77777777" w:rsidR="005936A8" w:rsidRPr="006053EB" w:rsidRDefault="005936A8" w:rsidP="006053EB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42997218" w14:textId="4946DA1E" w:rsidR="00FE4EF8" w:rsidRPr="006053EB" w:rsidRDefault="006273A8" w:rsidP="006053EB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  <w:r w:rsidRPr="006053EB">
        <w:rPr>
          <w:rFonts w:ascii="Arial" w:hAnsi="Arial" w:cs="Arial"/>
          <w:bCs/>
          <w:lang w:eastAsia="en-GB"/>
        </w:rPr>
        <w:t>Thank you.</w:t>
      </w:r>
    </w:p>
    <w:p w14:paraId="3E2A8199" w14:textId="77777777" w:rsidR="00763F83" w:rsidRPr="0005367C" w:rsidRDefault="00763F83" w:rsidP="0005367C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4E70588D" w14:textId="24CE1055" w:rsidR="00364569" w:rsidRPr="005338B9" w:rsidRDefault="00FA4A05" w:rsidP="005338B9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GENEVA</w:t>
      </w:r>
      <w:r w:rsidRPr="0005367C">
        <w:rPr>
          <w:rFonts w:ascii="Arial" w:hAnsi="Arial" w:cs="Arial"/>
          <w:b/>
        </w:rPr>
        <w:br/>
      </w:r>
      <w:r w:rsidR="006053EB">
        <w:rPr>
          <w:rFonts w:ascii="Arial" w:hAnsi="Arial" w:cs="Arial"/>
          <w:b/>
        </w:rPr>
        <w:t>5</w:t>
      </w:r>
      <w:r w:rsidR="00C13D70" w:rsidRPr="0005367C">
        <w:rPr>
          <w:rFonts w:ascii="Arial" w:hAnsi="Arial" w:cs="Arial"/>
          <w:b/>
        </w:rPr>
        <w:t xml:space="preserve"> May</w:t>
      </w:r>
      <w:r w:rsidR="00FE4EF8" w:rsidRPr="0005367C">
        <w:rPr>
          <w:rFonts w:ascii="Arial" w:hAnsi="Arial" w:cs="Arial"/>
          <w:b/>
        </w:rPr>
        <w:t xml:space="preserve"> 202</w:t>
      </w:r>
      <w:r w:rsidR="006273A8" w:rsidRPr="0005367C">
        <w:rPr>
          <w:rFonts w:ascii="Arial" w:hAnsi="Arial" w:cs="Arial"/>
          <w:b/>
        </w:rPr>
        <w:t>1</w:t>
      </w:r>
    </w:p>
    <w:sectPr w:rsidR="00364569" w:rsidRPr="005338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5A9C" w14:textId="77777777" w:rsidR="001865F9" w:rsidRDefault="001865F9" w:rsidP="004A2214">
      <w:pPr>
        <w:spacing w:line="240" w:lineRule="auto"/>
      </w:pPr>
      <w:r>
        <w:separator/>
      </w:r>
    </w:p>
  </w:endnote>
  <w:endnote w:type="continuationSeparator" w:id="0">
    <w:p w14:paraId="784FBF3D" w14:textId="77777777" w:rsidR="001865F9" w:rsidRDefault="001865F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CC1A" w14:textId="77777777" w:rsidR="001865F9" w:rsidRDefault="001865F9" w:rsidP="004A2214">
      <w:pPr>
        <w:spacing w:line="240" w:lineRule="auto"/>
      </w:pPr>
      <w:r>
        <w:separator/>
      </w:r>
    </w:p>
  </w:footnote>
  <w:footnote w:type="continuationSeparator" w:id="0">
    <w:p w14:paraId="56923218" w14:textId="77777777" w:rsidR="001865F9" w:rsidRDefault="001865F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6EFFD42C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 xml:space="preserve">Time: </w:t>
    </w:r>
    <w:r w:rsidR="00B8271C">
      <w:rPr>
        <w:rFonts w:ascii="Arial" w:hAnsi="Arial" w:cs="Arial"/>
        <w:b/>
        <w:i/>
        <w:sz w:val="20"/>
        <w:szCs w:val="20"/>
      </w:rPr>
      <w:t xml:space="preserve">55 </w:t>
    </w:r>
    <w:r w:rsidR="00A437FD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25"/>
    <w:multiLevelType w:val="multilevel"/>
    <w:tmpl w:val="A4B64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047"/>
    <w:multiLevelType w:val="hybridMultilevel"/>
    <w:tmpl w:val="DF6275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41297"/>
    <w:multiLevelType w:val="hybridMultilevel"/>
    <w:tmpl w:val="79542C76"/>
    <w:lvl w:ilvl="0" w:tplc="0458E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C2458"/>
    <w:multiLevelType w:val="hybridMultilevel"/>
    <w:tmpl w:val="A4E69A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806AED"/>
    <w:multiLevelType w:val="hybridMultilevel"/>
    <w:tmpl w:val="9AB488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46BD0400"/>
    <w:multiLevelType w:val="hybridMultilevel"/>
    <w:tmpl w:val="3E70B4DE"/>
    <w:lvl w:ilvl="0" w:tplc="B18C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CCC17AE"/>
    <w:multiLevelType w:val="hybridMultilevel"/>
    <w:tmpl w:val="658AFE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69E6"/>
    <w:multiLevelType w:val="hybridMultilevel"/>
    <w:tmpl w:val="658AFE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42"/>
  </w:num>
  <w:num w:numId="4">
    <w:abstractNumId w:val="29"/>
  </w:num>
  <w:num w:numId="5">
    <w:abstractNumId w:val="9"/>
  </w:num>
  <w:num w:numId="6">
    <w:abstractNumId w:val="15"/>
  </w:num>
  <w:num w:numId="7">
    <w:abstractNumId w:val="17"/>
  </w:num>
  <w:num w:numId="8">
    <w:abstractNumId w:val="36"/>
  </w:num>
  <w:num w:numId="9">
    <w:abstractNumId w:val="8"/>
  </w:num>
  <w:num w:numId="10">
    <w:abstractNumId w:val="16"/>
  </w:num>
  <w:num w:numId="11">
    <w:abstractNumId w:val="1"/>
  </w:num>
  <w:num w:numId="12">
    <w:abstractNumId w:val="31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34"/>
  </w:num>
  <w:num w:numId="18">
    <w:abstractNumId w:val="4"/>
  </w:num>
  <w:num w:numId="19">
    <w:abstractNumId w:val="30"/>
  </w:num>
  <w:num w:numId="20">
    <w:abstractNumId w:val="6"/>
  </w:num>
  <w:num w:numId="21">
    <w:abstractNumId w:val="27"/>
  </w:num>
  <w:num w:numId="22">
    <w:abstractNumId w:val="39"/>
  </w:num>
  <w:num w:numId="23">
    <w:abstractNumId w:val="33"/>
  </w:num>
  <w:num w:numId="24">
    <w:abstractNumId w:val="10"/>
  </w:num>
  <w:num w:numId="25">
    <w:abstractNumId w:val="0"/>
  </w:num>
  <w:num w:numId="26">
    <w:abstractNumId w:val="11"/>
  </w:num>
  <w:num w:numId="27">
    <w:abstractNumId w:val="28"/>
  </w:num>
  <w:num w:numId="28">
    <w:abstractNumId w:val="13"/>
  </w:num>
  <w:num w:numId="29">
    <w:abstractNumId w:val="37"/>
  </w:num>
  <w:num w:numId="30">
    <w:abstractNumId w:val="14"/>
  </w:num>
  <w:num w:numId="31">
    <w:abstractNumId w:val="41"/>
  </w:num>
  <w:num w:numId="32">
    <w:abstractNumId w:val="32"/>
  </w:num>
  <w:num w:numId="33">
    <w:abstractNumId w:val="22"/>
  </w:num>
  <w:num w:numId="34">
    <w:abstractNumId w:val="21"/>
  </w:num>
  <w:num w:numId="35">
    <w:abstractNumId w:val="24"/>
  </w:num>
  <w:num w:numId="36">
    <w:abstractNumId w:val="3"/>
  </w:num>
  <w:num w:numId="37">
    <w:abstractNumId w:val="5"/>
  </w:num>
  <w:num w:numId="38">
    <w:abstractNumId w:val="25"/>
  </w:num>
  <w:num w:numId="39">
    <w:abstractNumId w:val="19"/>
  </w:num>
  <w:num w:numId="40">
    <w:abstractNumId w:val="20"/>
  </w:num>
  <w:num w:numId="41">
    <w:abstractNumId w:val="23"/>
  </w:num>
  <w:num w:numId="42">
    <w:abstractNumId w:val="3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0BE4"/>
    <w:rsid w:val="00011941"/>
    <w:rsid w:val="00017A21"/>
    <w:rsid w:val="000242DA"/>
    <w:rsid w:val="00030F4B"/>
    <w:rsid w:val="000311D9"/>
    <w:rsid w:val="000344DC"/>
    <w:rsid w:val="00036FEE"/>
    <w:rsid w:val="0005367C"/>
    <w:rsid w:val="00054622"/>
    <w:rsid w:val="000701F1"/>
    <w:rsid w:val="000A1731"/>
    <w:rsid w:val="000C3DCE"/>
    <w:rsid w:val="000D7EDF"/>
    <w:rsid w:val="00124724"/>
    <w:rsid w:val="00135468"/>
    <w:rsid w:val="001437B1"/>
    <w:rsid w:val="001503EF"/>
    <w:rsid w:val="00175844"/>
    <w:rsid w:val="001865F9"/>
    <w:rsid w:val="00192D59"/>
    <w:rsid w:val="001A450F"/>
    <w:rsid w:val="001A5C95"/>
    <w:rsid w:val="001B3C73"/>
    <w:rsid w:val="001B5C27"/>
    <w:rsid w:val="001D7583"/>
    <w:rsid w:val="001E39E5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278D8"/>
    <w:rsid w:val="0033445E"/>
    <w:rsid w:val="0034210F"/>
    <w:rsid w:val="003431ED"/>
    <w:rsid w:val="00350347"/>
    <w:rsid w:val="003511ED"/>
    <w:rsid w:val="00364569"/>
    <w:rsid w:val="003676D1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0A87"/>
    <w:rsid w:val="00402428"/>
    <w:rsid w:val="00403179"/>
    <w:rsid w:val="00423315"/>
    <w:rsid w:val="00423B73"/>
    <w:rsid w:val="00432BC5"/>
    <w:rsid w:val="00446B83"/>
    <w:rsid w:val="00481881"/>
    <w:rsid w:val="004946F4"/>
    <w:rsid w:val="004A2214"/>
    <w:rsid w:val="004A3571"/>
    <w:rsid w:val="004B218E"/>
    <w:rsid w:val="004B77D1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338B9"/>
    <w:rsid w:val="00542391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3EB"/>
    <w:rsid w:val="006058B8"/>
    <w:rsid w:val="006119BA"/>
    <w:rsid w:val="00613051"/>
    <w:rsid w:val="00626559"/>
    <w:rsid w:val="006273A8"/>
    <w:rsid w:val="0065160F"/>
    <w:rsid w:val="0065188A"/>
    <w:rsid w:val="00666388"/>
    <w:rsid w:val="006742B5"/>
    <w:rsid w:val="006806E9"/>
    <w:rsid w:val="00690DBA"/>
    <w:rsid w:val="0069183B"/>
    <w:rsid w:val="006B51D8"/>
    <w:rsid w:val="006C09EE"/>
    <w:rsid w:val="006D34F6"/>
    <w:rsid w:val="006D48B7"/>
    <w:rsid w:val="006E0652"/>
    <w:rsid w:val="006F4A74"/>
    <w:rsid w:val="006F4FCA"/>
    <w:rsid w:val="00731D9B"/>
    <w:rsid w:val="00735C3F"/>
    <w:rsid w:val="00763F83"/>
    <w:rsid w:val="00773687"/>
    <w:rsid w:val="00774002"/>
    <w:rsid w:val="007754DB"/>
    <w:rsid w:val="0078202F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36EA5"/>
    <w:rsid w:val="00843C2B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8E209F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9F619E"/>
    <w:rsid w:val="00A02850"/>
    <w:rsid w:val="00A02B49"/>
    <w:rsid w:val="00A327D1"/>
    <w:rsid w:val="00A437FD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271C"/>
    <w:rsid w:val="00B83DB7"/>
    <w:rsid w:val="00B86E2B"/>
    <w:rsid w:val="00B90A9C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13D70"/>
    <w:rsid w:val="00C2377A"/>
    <w:rsid w:val="00C250AF"/>
    <w:rsid w:val="00C256E0"/>
    <w:rsid w:val="00C31601"/>
    <w:rsid w:val="00C31C15"/>
    <w:rsid w:val="00C32224"/>
    <w:rsid w:val="00C37BA8"/>
    <w:rsid w:val="00C44B16"/>
    <w:rsid w:val="00C4768D"/>
    <w:rsid w:val="00C579E6"/>
    <w:rsid w:val="00C63F8E"/>
    <w:rsid w:val="00C64805"/>
    <w:rsid w:val="00C733FF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1AA"/>
    <w:rsid w:val="00D90E80"/>
    <w:rsid w:val="00DB6AFF"/>
    <w:rsid w:val="00DC296E"/>
    <w:rsid w:val="00DC37C5"/>
    <w:rsid w:val="00DC437B"/>
    <w:rsid w:val="00DD101F"/>
    <w:rsid w:val="00DE3EED"/>
    <w:rsid w:val="00DE5762"/>
    <w:rsid w:val="00DF5173"/>
    <w:rsid w:val="00DF6D4A"/>
    <w:rsid w:val="00E20B9D"/>
    <w:rsid w:val="00E24315"/>
    <w:rsid w:val="00E27847"/>
    <w:rsid w:val="00E5738C"/>
    <w:rsid w:val="00E71DF1"/>
    <w:rsid w:val="00E77638"/>
    <w:rsid w:val="00E96F2F"/>
    <w:rsid w:val="00EA2299"/>
    <w:rsid w:val="00EA27C6"/>
    <w:rsid w:val="00EA5C8B"/>
    <w:rsid w:val="00EA69F1"/>
    <w:rsid w:val="00EB78FB"/>
    <w:rsid w:val="00EC4E05"/>
    <w:rsid w:val="00EC756B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26851"/>
    <w:rsid w:val="00F60667"/>
    <w:rsid w:val="00F726D4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A02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E1ECE-2C56-4238-9252-60CD6EC911F7}"/>
</file>

<file path=customXml/itemProps2.xml><?xml version="1.0" encoding="utf-8"?>
<ds:datastoreItem xmlns:ds="http://schemas.openxmlformats.org/officeDocument/2006/customXml" ds:itemID="{1794B8FD-E5A1-454A-9E41-850CA10E229A}"/>
</file>

<file path=customXml/itemProps3.xml><?xml version="1.0" encoding="utf-8"?>
<ds:datastoreItem xmlns:ds="http://schemas.openxmlformats.org/officeDocument/2006/customXml" ds:itemID="{C016FD84-98E9-47E9-A2B8-DE3DF4F2D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5</cp:revision>
  <cp:lastPrinted>2019-05-09T14:07:00Z</cp:lastPrinted>
  <dcterms:created xsi:type="dcterms:W3CDTF">2021-05-03T09:23:00Z</dcterms:created>
  <dcterms:modified xsi:type="dcterms:W3CDTF">2021-05-06T07:33:00Z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