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AC50B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81905120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4C3D85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3</w:t>
      </w:r>
      <w:r w:rsidR="00150BF0">
        <w:rPr>
          <w:b/>
          <w:sz w:val="28"/>
          <w:u w:val="single"/>
        </w:rPr>
        <w:t>8</w:t>
      </w:r>
      <w:r w:rsidR="00546CE6" w:rsidRPr="004C3D85">
        <w:rPr>
          <w:b/>
          <w:sz w:val="28"/>
          <w:u w:val="single"/>
          <w:vertAlign w:val="superscript"/>
        </w:rPr>
        <w:t xml:space="preserve">ème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546CE6" w:rsidRPr="004C3D85" w:rsidRDefault="00AC50BC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10</w:t>
      </w:r>
      <w:r w:rsidR="00150BF0">
        <w:rPr>
          <w:b/>
          <w:sz w:val="28"/>
          <w:u w:val="single"/>
        </w:rPr>
        <w:t xml:space="preserve"> mai</w:t>
      </w:r>
      <w:r w:rsidR="004C3D85">
        <w:rPr>
          <w:b/>
          <w:sz w:val="28"/>
          <w:u w:val="single"/>
        </w:rPr>
        <w:t xml:space="preserve"> 2021</w:t>
      </w:r>
    </w:p>
    <w:p w:rsidR="00410D45" w:rsidRPr="004C3D85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proofErr w:type="gramStart"/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>l’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Examen</w:t>
      </w:r>
      <w:proofErr w:type="gramEnd"/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0F0A4F" w:rsidRDefault="00AC50BC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  <w:r w:rsidRPr="000F0A4F">
        <w:rPr>
          <w:b/>
          <w:bCs/>
          <w:color w:val="000000"/>
          <w:sz w:val="28"/>
          <w:szCs w:val="24"/>
          <w:u w:val="single"/>
          <w:lang w:val="en-GB" w:eastAsia="fr-CH"/>
        </w:rPr>
        <w:t>D</w:t>
      </w:r>
      <w:r>
        <w:rPr>
          <w:b/>
          <w:bCs/>
          <w:color w:val="000000"/>
          <w:sz w:val="28"/>
          <w:szCs w:val="24"/>
          <w:u w:val="single"/>
          <w:lang w:val="en-GB" w:eastAsia="fr-CH"/>
        </w:rPr>
        <w:t>es Seychelles</w:t>
      </w: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val="en-GB"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proofErr w:type="spellStart"/>
      <w:r w:rsidRPr="00150BF0">
        <w:rPr>
          <w:b/>
          <w:bCs/>
          <w:color w:val="000000"/>
          <w:sz w:val="32"/>
          <w:szCs w:val="24"/>
          <w:lang w:val="en-GB" w:eastAsia="fr-CH"/>
        </w:rPr>
        <w:t>M.Houmed</w:t>
      </w:r>
      <w:proofErr w:type="spellEnd"/>
      <w:r w:rsidRPr="00150BF0">
        <w:rPr>
          <w:b/>
          <w:bCs/>
          <w:color w:val="000000"/>
          <w:sz w:val="32"/>
          <w:szCs w:val="24"/>
          <w:lang w:val="en-GB" w:eastAsia="fr-CH"/>
        </w:rPr>
        <w:t xml:space="preserve"> </w:t>
      </w:r>
      <w:proofErr w:type="spellStart"/>
      <w:proofErr w:type="gramStart"/>
      <w:r w:rsidRPr="00150BF0">
        <w:rPr>
          <w:b/>
          <w:bCs/>
          <w:color w:val="000000"/>
          <w:sz w:val="32"/>
          <w:szCs w:val="24"/>
          <w:lang w:val="en-GB" w:eastAsia="fr-CH"/>
        </w:rPr>
        <w:t>Gaba</w:t>
      </w:r>
      <w:proofErr w:type="spellEnd"/>
      <w:proofErr w:type="gramEnd"/>
      <w:r w:rsidRPr="00150BF0">
        <w:rPr>
          <w:b/>
          <w:bCs/>
          <w:color w:val="000000"/>
          <w:sz w:val="32"/>
          <w:szCs w:val="24"/>
          <w:lang w:val="en-GB" w:eastAsia="fr-CH"/>
        </w:rPr>
        <w:t xml:space="preserve"> Maki Houmed </w:t>
      </w:r>
      <w:proofErr w:type="spellStart"/>
      <w:r w:rsidRPr="00150BF0">
        <w:rPr>
          <w:b/>
          <w:bCs/>
          <w:color w:val="000000"/>
          <w:sz w:val="32"/>
          <w:szCs w:val="24"/>
          <w:lang w:val="en-GB" w:eastAsia="fr-CH"/>
        </w:rPr>
        <w:t>Gaba</w:t>
      </w:r>
      <w:proofErr w:type="spellEnd"/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lastRenderedPageBreak/>
        <w:t>Madame la Présidente,</w:t>
      </w: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</w:p>
    <w:p w:rsidR="00AC50BC" w:rsidRDefault="00AC50BC" w:rsidP="00AC50BC">
      <w:pPr>
        <w:shd w:val="clear" w:color="auto" w:fill="FFFFFF"/>
        <w:jc w:val="both"/>
        <w:rPr>
          <w:color w:val="000000"/>
          <w:sz w:val="28"/>
          <w:lang w:eastAsia="fr-CH"/>
        </w:rPr>
      </w:pPr>
      <w:r w:rsidRPr="00AC50BC">
        <w:rPr>
          <w:color w:val="000000"/>
          <w:sz w:val="28"/>
          <w:lang w:eastAsia="fr-CH"/>
        </w:rPr>
        <w:t xml:space="preserve">Djibouti souhaite la bienvenue à la délégation de Haut niveau </w:t>
      </w:r>
      <w:bookmarkStart w:id="0" w:name="_Hlk69855560"/>
      <w:r w:rsidRPr="00AC50BC">
        <w:rPr>
          <w:color w:val="000000"/>
          <w:sz w:val="28"/>
          <w:lang w:eastAsia="fr-CH"/>
        </w:rPr>
        <w:t xml:space="preserve">des Seychelles </w:t>
      </w:r>
      <w:bookmarkEnd w:id="0"/>
      <w:r w:rsidRPr="00AC50BC">
        <w:rPr>
          <w:color w:val="000000"/>
          <w:sz w:val="28"/>
          <w:lang w:eastAsia="fr-CH"/>
        </w:rPr>
        <w:t>et la remercie pour la présentation détaillée de son Rapport national.</w:t>
      </w:r>
    </w:p>
    <w:p w:rsidR="00AC50BC" w:rsidRPr="00AC50BC" w:rsidRDefault="00AC50BC" w:rsidP="00AC50BC">
      <w:pPr>
        <w:shd w:val="clear" w:color="auto" w:fill="FFFFFF"/>
        <w:jc w:val="both"/>
        <w:rPr>
          <w:color w:val="000000"/>
          <w:sz w:val="28"/>
          <w:lang w:eastAsia="fr-CH"/>
        </w:rPr>
      </w:pPr>
    </w:p>
    <w:p w:rsidR="00AC50BC" w:rsidRDefault="00AC50BC" w:rsidP="00AC50BC">
      <w:pPr>
        <w:shd w:val="clear" w:color="auto" w:fill="FFFFFF"/>
        <w:jc w:val="both"/>
        <w:rPr>
          <w:color w:val="000000"/>
          <w:sz w:val="28"/>
          <w:lang w:eastAsia="fr-CH"/>
        </w:rPr>
      </w:pPr>
      <w:r w:rsidRPr="00AC50BC">
        <w:rPr>
          <w:color w:val="000000"/>
          <w:sz w:val="28"/>
          <w:lang w:eastAsia="fr-CH"/>
        </w:rPr>
        <w:t>Ma délégation salue le pr</w:t>
      </w:r>
      <w:r w:rsidRPr="00AC50BC">
        <w:rPr>
          <w:color w:val="000000"/>
          <w:sz w:val="28"/>
          <w:lang w:eastAsia="fr-CH"/>
        </w:rPr>
        <w:t>ocessus participatif et inclusif</w:t>
      </w:r>
      <w:r w:rsidRPr="00AC50BC">
        <w:rPr>
          <w:color w:val="000000"/>
          <w:sz w:val="28"/>
          <w:lang w:eastAsia="fr-CH"/>
        </w:rPr>
        <w:t xml:space="preserve"> qui a prévalu à la rédaction du rapport ainsi que la volonté du Gouvernement des Seychelles d’assurer la promotion et la protection des droits de l’homme.</w:t>
      </w:r>
    </w:p>
    <w:p w:rsidR="00AC50BC" w:rsidRPr="00AC50BC" w:rsidRDefault="00AC50BC" w:rsidP="00AC50BC">
      <w:pPr>
        <w:shd w:val="clear" w:color="auto" w:fill="FFFFFF"/>
        <w:jc w:val="both"/>
        <w:rPr>
          <w:color w:val="000000"/>
          <w:sz w:val="28"/>
          <w:lang w:eastAsia="fr-CH"/>
        </w:rPr>
      </w:pPr>
    </w:p>
    <w:p w:rsidR="00AC50BC" w:rsidRDefault="00AC50BC" w:rsidP="00AC50B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lang w:val="fr-CH"/>
        </w:rPr>
      </w:pPr>
      <w:r w:rsidRPr="00AC50BC">
        <w:rPr>
          <w:rFonts w:eastAsiaTheme="minorHAnsi"/>
          <w:color w:val="000000"/>
          <w:sz w:val="28"/>
          <w:highlight w:val="white"/>
          <w:lang w:val="fr-CH"/>
        </w:rPr>
        <w:t xml:space="preserve">Par ailleurs, Djibouti apprécie les mesures prises par les Seychelles pour mettre en œuvre les recommandations acceptées lors de son dernier Examen Périodique Universel qui se traduisent par </w:t>
      </w:r>
      <w:r w:rsidRPr="00AC50BC">
        <w:rPr>
          <w:rFonts w:eastAsiaTheme="minorHAnsi"/>
          <w:color w:val="000000"/>
          <w:sz w:val="28"/>
          <w:lang w:val="fr-CH"/>
        </w:rPr>
        <w:t xml:space="preserve">un </w:t>
      </w:r>
      <w:r w:rsidRPr="00AC50BC">
        <w:rPr>
          <w:rFonts w:eastAsiaTheme="minorHAnsi"/>
          <w:sz w:val="28"/>
          <w:lang w:val="fr-CH"/>
        </w:rPr>
        <w:t xml:space="preserve">renforcement de son cadre normatif et institutionnel </w:t>
      </w:r>
      <w:r w:rsidRPr="00AC50BC">
        <w:rPr>
          <w:rFonts w:eastAsiaTheme="minorHAnsi"/>
          <w:color w:val="000000"/>
          <w:sz w:val="28"/>
          <w:lang w:val="fr-CH"/>
        </w:rPr>
        <w:t>visant à améliorer la démocratie et l’Etat de droit.</w:t>
      </w:r>
    </w:p>
    <w:p w:rsidR="00AC50BC" w:rsidRPr="00AC50BC" w:rsidRDefault="00AC50BC" w:rsidP="00AC50B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lang w:val="fr-CH"/>
        </w:rPr>
      </w:pPr>
    </w:p>
    <w:p w:rsidR="00AC50BC" w:rsidRPr="00AC50BC" w:rsidRDefault="00AC50BC" w:rsidP="00AC50BC">
      <w:pPr>
        <w:shd w:val="clear" w:color="auto" w:fill="FFFFFF"/>
        <w:jc w:val="both"/>
        <w:rPr>
          <w:bCs/>
          <w:color w:val="000000"/>
          <w:sz w:val="28"/>
          <w:lang w:eastAsia="fr-CH"/>
        </w:rPr>
      </w:pPr>
      <w:r w:rsidRPr="00AC50BC">
        <w:rPr>
          <w:bCs/>
          <w:color w:val="000000"/>
          <w:sz w:val="28"/>
          <w:lang w:eastAsia="fr-CH"/>
        </w:rPr>
        <w:t>Aussi, Djibouti souhaite formuler au</w:t>
      </w:r>
      <w:r w:rsidRPr="00AC50BC">
        <w:rPr>
          <w:color w:val="000000"/>
          <w:sz w:val="28"/>
          <w:lang w:eastAsia="fr-CH"/>
        </w:rPr>
        <w:t xml:space="preserve">x </w:t>
      </w:r>
      <w:r w:rsidRPr="00AC50BC">
        <w:rPr>
          <w:bCs/>
          <w:color w:val="000000"/>
          <w:sz w:val="28"/>
          <w:lang w:eastAsia="fr-CH"/>
        </w:rPr>
        <w:t>Seychelles les recommandations suivantes :</w:t>
      </w:r>
    </w:p>
    <w:p w:rsidR="00AC50BC" w:rsidRPr="00AC50BC" w:rsidRDefault="00AC50BC" w:rsidP="00AC50BC">
      <w:pPr>
        <w:shd w:val="clear" w:color="auto" w:fill="FFFFFF"/>
        <w:jc w:val="both"/>
        <w:rPr>
          <w:b/>
          <w:bCs/>
          <w:color w:val="000000"/>
          <w:sz w:val="28"/>
          <w:lang w:eastAsia="fr-CH"/>
        </w:rPr>
      </w:pPr>
    </w:p>
    <w:p w:rsidR="00AC50BC" w:rsidRPr="00AC50BC" w:rsidRDefault="00AC50BC" w:rsidP="00AC50BC">
      <w:pPr>
        <w:pStyle w:val="Paragraphedeliste"/>
        <w:numPr>
          <w:ilvl w:val="0"/>
          <w:numId w:val="18"/>
        </w:numPr>
        <w:shd w:val="clear" w:color="auto" w:fill="FFFFFF"/>
        <w:ind w:left="1418" w:hanging="284"/>
        <w:jc w:val="both"/>
        <w:rPr>
          <w:sz w:val="28"/>
        </w:rPr>
      </w:pPr>
      <w:r w:rsidRPr="00AC50BC">
        <w:rPr>
          <w:sz w:val="28"/>
        </w:rPr>
        <w:t>Poursuivre les efforts entrepris pour lutter contre la traite des êtres humains, particulièrement l’exploitation sexuelle des enfants et des femmes, en renforçant la lutte contre les trafiquants</w:t>
      </w:r>
      <w:r>
        <w:rPr>
          <w:sz w:val="28"/>
        </w:rPr>
        <w:t>.</w:t>
      </w:r>
      <w:r w:rsidRPr="00AC50BC">
        <w:rPr>
          <w:bCs/>
          <w:sz w:val="28"/>
          <w:lang w:eastAsia="fr-CH"/>
        </w:rPr>
        <w:t xml:space="preserve"> </w:t>
      </w:r>
    </w:p>
    <w:p w:rsidR="00AC50BC" w:rsidRPr="00AC50BC" w:rsidRDefault="00AC50BC" w:rsidP="00AC50BC">
      <w:pPr>
        <w:pStyle w:val="Paragraphedeliste"/>
        <w:shd w:val="clear" w:color="auto" w:fill="FFFFFF"/>
        <w:ind w:left="1418" w:hanging="284"/>
        <w:jc w:val="both"/>
        <w:rPr>
          <w:sz w:val="28"/>
        </w:rPr>
      </w:pPr>
    </w:p>
    <w:p w:rsidR="00AC50BC" w:rsidRPr="00AC50BC" w:rsidRDefault="00AC50BC" w:rsidP="00AC50BC">
      <w:pPr>
        <w:pStyle w:val="Paragraphedeliste"/>
        <w:numPr>
          <w:ilvl w:val="0"/>
          <w:numId w:val="18"/>
        </w:numPr>
        <w:shd w:val="clear" w:color="auto" w:fill="FFFFFF"/>
        <w:ind w:left="1418" w:hanging="284"/>
        <w:jc w:val="both"/>
        <w:rPr>
          <w:sz w:val="28"/>
        </w:rPr>
      </w:pPr>
      <w:r w:rsidRPr="00AC50BC">
        <w:rPr>
          <w:bCs/>
          <w:sz w:val="28"/>
          <w:lang w:eastAsia="fr-CH"/>
        </w:rPr>
        <w:t>Promouvoir la formation du personnel du secteur public dans le domaine des droits de l’homme et renforcer les organismes nationaux chargés de garantir les droits des personnes handicapées</w:t>
      </w:r>
      <w:r>
        <w:rPr>
          <w:bCs/>
          <w:sz w:val="28"/>
          <w:lang w:eastAsia="fr-CH"/>
        </w:rPr>
        <w:t>.</w:t>
      </w:r>
      <w:bookmarkStart w:id="1" w:name="_GoBack"/>
      <w:bookmarkEnd w:id="1"/>
      <w:r w:rsidRPr="00AC50BC">
        <w:rPr>
          <w:bCs/>
          <w:sz w:val="28"/>
          <w:lang w:eastAsia="fr-CH"/>
        </w:rPr>
        <w:t xml:space="preserve"> </w:t>
      </w:r>
    </w:p>
    <w:p w:rsidR="00AC50BC" w:rsidRPr="00AC50BC" w:rsidRDefault="00AC50BC" w:rsidP="00AC50BC">
      <w:pPr>
        <w:pStyle w:val="Paragraphedeliste"/>
        <w:shd w:val="clear" w:color="auto" w:fill="FFFFFF"/>
        <w:ind w:left="360"/>
        <w:jc w:val="both"/>
        <w:rPr>
          <w:b/>
          <w:color w:val="FF0000"/>
          <w:sz w:val="28"/>
        </w:rPr>
      </w:pPr>
    </w:p>
    <w:p w:rsidR="00150BF0" w:rsidRDefault="00AC50BC" w:rsidP="00AC50BC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color w:val="000000"/>
          <w:sz w:val="28"/>
          <w:lang w:eastAsia="fr-CH"/>
        </w:rPr>
      </w:pPr>
      <w:r w:rsidRPr="00AC50BC">
        <w:rPr>
          <w:color w:val="000000"/>
          <w:sz w:val="28"/>
          <w:lang w:eastAsia="fr-CH"/>
        </w:rPr>
        <w:t>Enfin, Djibouti souhaite plein succès aux Seychelles dans la conduite de son examen</w:t>
      </w:r>
      <w:r>
        <w:rPr>
          <w:color w:val="000000"/>
          <w:sz w:val="28"/>
          <w:lang w:eastAsia="fr-CH"/>
        </w:rPr>
        <w:t>.</w:t>
      </w:r>
    </w:p>
    <w:p w:rsidR="00AC50BC" w:rsidRPr="00AC50BC" w:rsidRDefault="00AC50BC" w:rsidP="00AC50BC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40"/>
          <w:szCs w:val="24"/>
          <w:lang w:eastAsia="zh-CN" w:bidi="hi-IN"/>
        </w:rPr>
      </w:pPr>
    </w:p>
    <w:p w:rsidR="002B53DC" w:rsidRPr="00150BF0" w:rsidRDefault="00546CE6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sz w:val="32"/>
          <w:szCs w:val="28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C70B2C" w:rsidRPr="00150BF0">
        <w:rPr>
          <w:rFonts w:eastAsia="SimSun"/>
          <w:b/>
          <w:kern w:val="3"/>
          <w:sz w:val="28"/>
          <w:szCs w:val="24"/>
          <w:lang w:eastAsia="zh-CN" w:bidi="hi-IN"/>
        </w:rPr>
        <w:t>Madame la Présidente</w:t>
      </w:r>
      <w:r w:rsidR="00EC0451" w:rsidRPr="00150BF0">
        <w:rPr>
          <w:rFonts w:eastAsia="SimSun"/>
          <w:b/>
          <w:kern w:val="3"/>
          <w:sz w:val="28"/>
          <w:szCs w:val="24"/>
          <w:lang w:eastAsia="zh-CN" w:bidi="hi-IN"/>
        </w:rPr>
        <w:t>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631A5"/>
    <w:multiLevelType w:val="hybridMultilevel"/>
    <w:tmpl w:val="9E4C5564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914A2"/>
    <w:multiLevelType w:val="hybridMultilevel"/>
    <w:tmpl w:val="925446C6"/>
    <w:lvl w:ilvl="0" w:tplc="1F8244E0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26468C1"/>
    <w:multiLevelType w:val="hybridMultilevel"/>
    <w:tmpl w:val="F79CB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A17ECE"/>
    <w:multiLevelType w:val="hybridMultilevel"/>
    <w:tmpl w:val="17881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47A385A"/>
    <w:multiLevelType w:val="hybridMultilevel"/>
    <w:tmpl w:val="019AA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2"/>
  </w:num>
  <w:num w:numId="6">
    <w:abstractNumId w:val="17"/>
  </w:num>
  <w:num w:numId="7">
    <w:abstractNumId w:val="8"/>
  </w:num>
  <w:num w:numId="8">
    <w:abstractNumId w:val="7"/>
  </w:num>
  <w:num w:numId="9">
    <w:abstractNumId w:val="6"/>
  </w:num>
  <w:num w:numId="10">
    <w:abstractNumId w:val="13"/>
  </w:num>
  <w:num w:numId="11">
    <w:abstractNumId w:val="0"/>
  </w:num>
  <w:num w:numId="12">
    <w:abstractNumId w:val="4"/>
  </w:num>
  <w:num w:numId="13">
    <w:abstractNumId w:val="3"/>
  </w:num>
  <w:num w:numId="14">
    <w:abstractNumId w:val="14"/>
  </w:num>
  <w:num w:numId="15">
    <w:abstractNumId w:val="10"/>
  </w:num>
  <w:num w:numId="16">
    <w:abstractNumId w:val="16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0A4F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2F5F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443FF"/>
    <w:rsid w:val="00447E29"/>
    <w:rsid w:val="004A6D10"/>
    <w:rsid w:val="004B15CF"/>
    <w:rsid w:val="004B1BA9"/>
    <w:rsid w:val="004B43F8"/>
    <w:rsid w:val="004C3D85"/>
    <w:rsid w:val="004C5EF7"/>
    <w:rsid w:val="004C6AE1"/>
    <w:rsid w:val="00503EA2"/>
    <w:rsid w:val="00520BE6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1096B"/>
    <w:rsid w:val="00631A96"/>
    <w:rsid w:val="00643E98"/>
    <w:rsid w:val="006462B9"/>
    <w:rsid w:val="00652EDA"/>
    <w:rsid w:val="00660BBE"/>
    <w:rsid w:val="006912A5"/>
    <w:rsid w:val="00691CE1"/>
    <w:rsid w:val="006A1A9C"/>
    <w:rsid w:val="006A2E65"/>
    <w:rsid w:val="007117CB"/>
    <w:rsid w:val="00770739"/>
    <w:rsid w:val="00772048"/>
    <w:rsid w:val="00784297"/>
    <w:rsid w:val="007A5600"/>
    <w:rsid w:val="007B497C"/>
    <w:rsid w:val="007D1FB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60EEA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B7276"/>
    <w:rsid w:val="00AC3B4E"/>
    <w:rsid w:val="00AC5037"/>
    <w:rsid w:val="00AC50BC"/>
    <w:rsid w:val="00AD1036"/>
    <w:rsid w:val="00B016DF"/>
    <w:rsid w:val="00B03396"/>
    <w:rsid w:val="00B04A8B"/>
    <w:rsid w:val="00B067A8"/>
    <w:rsid w:val="00B06C01"/>
    <w:rsid w:val="00B26D89"/>
    <w:rsid w:val="00B2703F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236C0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8E7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42CB8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F97A44-E7C0-4E48-8E8C-F0A895E512B9}"/>
</file>

<file path=customXml/itemProps2.xml><?xml version="1.0" encoding="utf-8"?>
<ds:datastoreItem xmlns:ds="http://schemas.openxmlformats.org/officeDocument/2006/customXml" ds:itemID="{2E6B7773-E644-4229-AF6F-D01896F0FF39}"/>
</file>

<file path=customXml/itemProps3.xml><?xml version="1.0" encoding="utf-8"?>
<ds:datastoreItem xmlns:ds="http://schemas.openxmlformats.org/officeDocument/2006/customXml" ds:itemID="{25A2A74B-1F42-4BA7-9298-E0F5AE0799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263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3</cp:revision>
  <cp:lastPrinted>2021-01-18T14:43:00Z</cp:lastPrinted>
  <dcterms:created xsi:type="dcterms:W3CDTF">2021-05-07T13:03:00Z</dcterms:created>
  <dcterms:modified xsi:type="dcterms:W3CDTF">2021-05-07T13:05:00Z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