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52DD1BD8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E119A1">
        <w:rPr>
          <w:rFonts w:ascii="Palatino Linotype" w:hAnsi="Palatino Linotype"/>
          <w:b/>
          <w:lang w:val="en-US"/>
        </w:rPr>
        <w:t>8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97DE855" w:rsidR="002D3262" w:rsidRPr="00976D8D" w:rsidRDefault="00D5181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the </w:t>
      </w:r>
      <w:r w:rsidR="00C136CD">
        <w:rPr>
          <w:rFonts w:cs="Times New Roman"/>
          <w:b/>
          <w:lang w:val="en-US"/>
        </w:rPr>
        <w:t>Seychelles</w:t>
      </w:r>
    </w:p>
    <w:p w14:paraId="29CC937D" w14:textId="29532B62" w:rsidR="002D3262" w:rsidRPr="00976D8D" w:rsidRDefault="00C136CD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10</w:t>
      </w:r>
      <w:r w:rsidR="00E119A1">
        <w:rPr>
          <w:rFonts w:cs="Times New Roman"/>
          <w:b/>
          <w:lang w:val="en-US"/>
        </w:rPr>
        <w:t xml:space="preserve"> May</w:t>
      </w:r>
      <w:r w:rsidR="00FF5E68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17C11E79" w:rsidR="0066101D" w:rsidRDefault="00E119A1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--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AAC8C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>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3E822F34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Maldives warmly welcomes the high-level delegation from the </w:t>
      </w:r>
      <w:r w:rsidR="00FF5E68">
        <w:rPr>
          <w:rFonts w:cs="Times New Roman"/>
          <w:sz w:val="28"/>
          <w:szCs w:val="28"/>
        </w:rPr>
        <w:t>Republic</w:t>
      </w:r>
      <w:r w:rsidR="00E119A1">
        <w:rPr>
          <w:rFonts w:cs="Times New Roman"/>
          <w:sz w:val="28"/>
          <w:szCs w:val="28"/>
        </w:rPr>
        <w:t xml:space="preserve"> of </w:t>
      </w:r>
      <w:r w:rsidR="00D51816">
        <w:rPr>
          <w:rFonts w:cs="Times New Roman"/>
          <w:sz w:val="28"/>
          <w:szCs w:val="28"/>
        </w:rPr>
        <w:t xml:space="preserve">the </w:t>
      </w:r>
      <w:r w:rsidR="0072693C">
        <w:rPr>
          <w:rFonts w:cs="Times New Roman"/>
          <w:sz w:val="28"/>
          <w:szCs w:val="28"/>
        </w:rPr>
        <w:t>Seychelles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4644FA7C" w14:textId="20462FF3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B4430C1" w14:textId="41E20A03" w:rsidR="0035544C" w:rsidRDefault="00FE188F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Maldives welcomes the progress made by Seychelles to advance human rights and commends </w:t>
      </w:r>
      <w:r w:rsidR="0035544C">
        <w:rPr>
          <w:rFonts w:cs="Times New Roman"/>
          <w:sz w:val="28"/>
          <w:szCs w:val="28"/>
        </w:rPr>
        <w:t xml:space="preserve">the government for </w:t>
      </w:r>
      <w:r w:rsidR="008C75B1">
        <w:rPr>
          <w:rFonts w:cs="Times New Roman"/>
          <w:sz w:val="28"/>
          <w:szCs w:val="28"/>
        </w:rPr>
        <w:t>raising climate ambitions</w:t>
      </w:r>
      <w:r w:rsidR="0035544C" w:rsidRPr="0035544C">
        <w:rPr>
          <w:rFonts w:cs="Times New Roman"/>
          <w:sz w:val="28"/>
          <w:szCs w:val="28"/>
        </w:rPr>
        <w:t xml:space="preserve"> through its revised and scaled up Nationally Determined Contributions </w:t>
      </w:r>
      <w:r w:rsidR="00553C1A">
        <w:rPr>
          <w:rFonts w:cs="Times New Roman"/>
          <w:sz w:val="28"/>
          <w:szCs w:val="28"/>
        </w:rPr>
        <w:t xml:space="preserve">and for </w:t>
      </w:r>
      <w:r w:rsidR="000B1DAE">
        <w:rPr>
          <w:rFonts w:cs="Times New Roman"/>
          <w:sz w:val="28"/>
          <w:szCs w:val="28"/>
        </w:rPr>
        <w:t xml:space="preserve">the </w:t>
      </w:r>
      <w:r w:rsidR="00553C1A" w:rsidRPr="00553C1A">
        <w:rPr>
          <w:rFonts w:cs="Times New Roman"/>
          <w:sz w:val="28"/>
          <w:szCs w:val="28"/>
        </w:rPr>
        <w:t xml:space="preserve">efforts to </w:t>
      </w:r>
      <w:r w:rsidR="008C75B1">
        <w:rPr>
          <w:rFonts w:cs="Times New Roman"/>
          <w:sz w:val="28"/>
          <w:szCs w:val="28"/>
        </w:rPr>
        <w:t>increas</w:t>
      </w:r>
      <w:r w:rsidR="002A2A45">
        <w:rPr>
          <w:rFonts w:cs="Times New Roman"/>
          <w:sz w:val="28"/>
          <w:szCs w:val="28"/>
        </w:rPr>
        <w:t>e</w:t>
      </w:r>
      <w:r w:rsidR="00553C1A" w:rsidRPr="00553C1A">
        <w:rPr>
          <w:rFonts w:cs="Times New Roman"/>
          <w:sz w:val="28"/>
          <w:szCs w:val="28"/>
        </w:rPr>
        <w:t xml:space="preserve"> awareness and mitigate the effects of climate change</w:t>
      </w:r>
      <w:r w:rsidR="00553C1A">
        <w:rPr>
          <w:rFonts w:cs="Times New Roman"/>
          <w:sz w:val="28"/>
          <w:szCs w:val="28"/>
        </w:rPr>
        <w:t>.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0D1C6364" w14:textId="0E9DA825" w:rsidR="00CF0FD5" w:rsidRPr="00CF0FD5" w:rsidRDefault="00CF0FD5" w:rsidP="0035544C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6B23CE">
        <w:rPr>
          <w:rFonts w:cs="Times New Roman"/>
          <w:sz w:val="28"/>
          <w:szCs w:val="28"/>
        </w:rPr>
        <w:t xml:space="preserve">Take </w:t>
      </w:r>
      <w:r w:rsidR="0035544C">
        <w:rPr>
          <w:rFonts w:cs="Times New Roman"/>
          <w:sz w:val="28"/>
          <w:szCs w:val="28"/>
        </w:rPr>
        <w:t xml:space="preserve">all </w:t>
      </w:r>
      <w:r w:rsidR="006B23CE">
        <w:rPr>
          <w:rFonts w:cs="Times New Roman"/>
          <w:sz w:val="28"/>
          <w:szCs w:val="28"/>
        </w:rPr>
        <w:t xml:space="preserve">necessary measures </w:t>
      </w:r>
      <w:r w:rsidR="006B23CE" w:rsidRPr="006B23CE">
        <w:rPr>
          <w:rFonts w:cs="Times New Roman"/>
          <w:sz w:val="28"/>
          <w:szCs w:val="28"/>
        </w:rPr>
        <w:t xml:space="preserve">to </w:t>
      </w:r>
      <w:r w:rsidR="0035544C">
        <w:rPr>
          <w:rFonts w:cs="Times New Roman"/>
          <w:sz w:val="28"/>
          <w:szCs w:val="28"/>
        </w:rPr>
        <w:t xml:space="preserve">ratify the </w:t>
      </w:r>
      <w:r w:rsidR="0035544C" w:rsidRPr="0035544C">
        <w:rPr>
          <w:rFonts w:cs="Times New Roman"/>
          <w:sz w:val="28"/>
          <w:szCs w:val="28"/>
        </w:rPr>
        <w:t>Optional Protocol to the Convention on the Rights of the Child on a communications procedure</w:t>
      </w:r>
      <w:r w:rsidR="0035544C">
        <w:rPr>
          <w:rFonts w:cs="Times New Roman"/>
          <w:sz w:val="28"/>
          <w:szCs w:val="28"/>
        </w:rPr>
        <w:t xml:space="preserve"> and the </w:t>
      </w:r>
      <w:r w:rsidR="0035544C" w:rsidRPr="0035544C">
        <w:rPr>
          <w:rFonts w:cs="Times New Roman"/>
          <w:sz w:val="28"/>
          <w:szCs w:val="28"/>
        </w:rPr>
        <w:t>Optional Protocol to the Convention against Torture and other Cruel, Inhuman or Degrading Treatment or Punishment</w:t>
      </w:r>
      <w:r w:rsidR="0035544C">
        <w:rPr>
          <w:rFonts w:cs="Times New Roman"/>
          <w:sz w:val="28"/>
          <w:szCs w:val="28"/>
        </w:rPr>
        <w:t>.</w:t>
      </w:r>
    </w:p>
    <w:p w14:paraId="151DB9B0" w14:textId="17A6FF7E" w:rsidR="00CF0FD5" w:rsidRDefault="00CF0FD5" w:rsidP="001C7BC4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553C1A">
        <w:rPr>
          <w:rFonts w:cs="Times New Roman"/>
          <w:sz w:val="28"/>
          <w:szCs w:val="28"/>
        </w:rPr>
        <w:t xml:space="preserve">Update </w:t>
      </w:r>
      <w:r w:rsidR="002A2A45">
        <w:rPr>
          <w:rFonts w:cs="Times New Roman"/>
          <w:sz w:val="28"/>
          <w:szCs w:val="28"/>
        </w:rPr>
        <w:t>the</w:t>
      </w:r>
      <w:r w:rsidR="00553C1A" w:rsidRPr="00553C1A">
        <w:rPr>
          <w:rFonts w:cs="Times New Roman"/>
          <w:sz w:val="28"/>
          <w:szCs w:val="28"/>
        </w:rPr>
        <w:t xml:space="preserve"> strategy on gender-based violence and adopt a new adequately funded national action plan</w:t>
      </w:r>
      <w:r w:rsidR="00553C1A">
        <w:rPr>
          <w:rFonts w:cs="Times New Roman"/>
          <w:sz w:val="28"/>
          <w:szCs w:val="28"/>
        </w:rPr>
        <w:t xml:space="preserve"> on gender-based violence </w:t>
      </w:r>
      <w:r w:rsidR="00255A22">
        <w:rPr>
          <w:rFonts w:cs="Times New Roman"/>
          <w:sz w:val="28"/>
          <w:szCs w:val="28"/>
        </w:rPr>
        <w:t>,</w:t>
      </w:r>
      <w:bookmarkStart w:id="0" w:name="_GoBack"/>
      <w:bookmarkEnd w:id="0"/>
      <w:r w:rsidR="00553C1A">
        <w:rPr>
          <w:rFonts w:cs="Times New Roman"/>
          <w:sz w:val="28"/>
          <w:szCs w:val="28"/>
        </w:rPr>
        <w:t xml:space="preserve">including domestic violence. </w:t>
      </w: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09D7028" w14:textId="77777777" w:rsidR="00FE188F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FE188F">
        <w:rPr>
          <w:rFonts w:cs="Times New Roman"/>
          <w:sz w:val="28"/>
          <w:szCs w:val="28"/>
        </w:rPr>
        <w:t>our fellow Small Island Developing State, Seychelles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6E190338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adam.</w:t>
      </w:r>
      <w:r>
        <w:rPr>
          <w:rFonts w:cs="Times New Roman"/>
          <w:sz w:val="28"/>
          <w:szCs w:val="28"/>
        </w:rPr>
        <w:t xml:space="preserve"> President</w:t>
      </w:r>
    </w:p>
    <w:sectPr w:rsidR="004C3DCB" w:rsidRPr="00CF0FD5" w:rsidSect="00553C1A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425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10908" w14:textId="77777777" w:rsidR="00861402" w:rsidRDefault="00861402" w:rsidP="00BA0B55">
      <w:r>
        <w:separator/>
      </w:r>
    </w:p>
  </w:endnote>
  <w:endnote w:type="continuationSeparator" w:id="0">
    <w:p w14:paraId="5CF5F5E9" w14:textId="77777777" w:rsidR="00861402" w:rsidRDefault="00861402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12A98" w14:textId="77777777" w:rsidR="00861402" w:rsidRDefault="00861402" w:rsidP="00BA0B55">
      <w:r>
        <w:separator/>
      </w:r>
    </w:p>
  </w:footnote>
  <w:footnote w:type="continuationSeparator" w:id="0">
    <w:p w14:paraId="3A120597" w14:textId="77777777" w:rsidR="00861402" w:rsidRDefault="00861402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B1DAE"/>
    <w:rsid w:val="000D07C2"/>
    <w:rsid w:val="000D4023"/>
    <w:rsid w:val="000D7082"/>
    <w:rsid w:val="000E00A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F6A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C7BC4"/>
    <w:rsid w:val="001D0E7A"/>
    <w:rsid w:val="001D616E"/>
    <w:rsid w:val="001E50DF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BF1"/>
    <w:rsid w:val="00250AAB"/>
    <w:rsid w:val="0025337D"/>
    <w:rsid w:val="00253AD5"/>
    <w:rsid w:val="00255A22"/>
    <w:rsid w:val="00267F57"/>
    <w:rsid w:val="002730A1"/>
    <w:rsid w:val="00281D79"/>
    <w:rsid w:val="002A0B2E"/>
    <w:rsid w:val="002A2A45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17D83"/>
    <w:rsid w:val="003242BC"/>
    <w:rsid w:val="0032547C"/>
    <w:rsid w:val="00325EFF"/>
    <w:rsid w:val="00332228"/>
    <w:rsid w:val="00345A17"/>
    <w:rsid w:val="0035209F"/>
    <w:rsid w:val="0035544C"/>
    <w:rsid w:val="003573C0"/>
    <w:rsid w:val="00362081"/>
    <w:rsid w:val="003625EA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3C1A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34B37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96A89"/>
    <w:rsid w:val="006A5DD5"/>
    <w:rsid w:val="006B06BE"/>
    <w:rsid w:val="006B0EFD"/>
    <w:rsid w:val="006B172F"/>
    <w:rsid w:val="006B23CE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2693C"/>
    <w:rsid w:val="007305D2"/>
    <w:rsid w:val="00730939"/>
    <w:rsid w:val="00731E42"/>
    <w:rsid w:val="007334B3"/>
    <w:rsid w:val="00734146"/>
    <w:rsid w:val="007476D5"/>
    <w:rsid w:val="00751E17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463E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140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5B1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635E9"/>
    <w:rsid w:val="00A77FAA"/>
    <w:rsid w:val="00A80866"/>
    <w:rsid w:val="00A81428"/>
    <w:rsid w:val="00A82D79"/>
    <w:rsid w:val="00A87165"/>
    <w:rsid w:val="00A8734F"/>
    <w:rsid w:val="00A92AD5"/>
    <w:rsid w:val="00AA45F2"/>
    <w:rsid w:val="00AA7F1C"/>
    <w:rsid w:val="00AB16F5"/>
    <w:rsid w:val="00AB60DF"/>
    <w:rsid w:val="00AB74F4"/>
    <w:rsid w:val="00AC2EEF"/>
    <w:rsid w:val="00AC4453"/>
    <w:rsid w:val="00AC6AA6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07B9"/>
    <w:rsid w:val="00B4557E"/>
    <w:rsid w:val="00B47C74"/>
    <w:rsid w:val="00B55A2F"/>
    <w:rsid w:val="00B57304"/>
    <w:rsid w:val="00B62E06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C7DE0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36C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B15A3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41A3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1816"/>
    <w:rsid w:val="00D527C6"/>
    <w:rsid w:val="00D552B6"/>
    <w:rsid w:val="00D61AC4"/>
    <w:rsid w:val="00D7341E"/>
    <w:rsid w:val="00D8372C"/>
    <w:rsid w:val="00D91D53"/>
    <w:rsid w:val="00DA0538"/>
    <w:rsid w:val="00DA4003"/>
    <w:rsid w:val="00DA7581"/>
    <w:rsid w:val="00DB0CDE"/>
    <w:rsid w:val="00DB3B2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19A1"/>
    <w:rsid w:val="00E14945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36B6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188F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5A272B-3DF3-48EB-A9AE-ECDBECFCA1DC}"/>
</file>

<file path=customXml/itemProps2.xml><?xml version="1.0" encoding="utf-8"?>
<ds:datastoreItem xmlns:ds="http://schemas.openxmlformats.org/officeDocument/2006/customXml" ds:itemID="{E56ACE1E-F0A2-4360-A6F8-69E331C96AAB}"/>
</file>

<file path=customXml/itemProps3.xml><?xml version="1.0" encoding="utf-8"?>
<ds:datastoreItem xmlns:ds="http://schemas.openxmlformats.org/officeDocument/2006/customXml" ds:itemID="{2141050D-882D-4F05-BCFC-FBDADD658656}"/>
</file>

<file path=customXml/itemProps4.xml><?xml version="1.0" encoding="utf-8"?>
<ds:datastoreItem xmlns:ds="http://schemas.openxmlformats.org/officeDocument/2006/customXml" ds:itemID="{FB41FA85-A53A-43C0-A8E7-BEE75E1657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Reesha, Mariyam</cp:lastModifiedBy>
  <cp:revision>3</cp:revision>
  <cp:lastPrinted>2021-01-17T06:19:00Z</cp:lastPrinted>
  <dcterms:created xsi:type="dcterms:W3CDTF">2021-04-27T06:56:00Z</dcterms:created>
  <dcterms:modified xsi:type="dcterms:W3CDTF">2021-04-27T06:58:00Z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