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90" w:rsidRPr="00AB4CC1" w:rsidRDefault="000B1690" w:rsidP="000B1690">
      <w:pPr>
        <w:jc w:val="center"/>
        <w:rPr>
          <w:b/>
          <w:sz w:val="32"/>
          <w:szCs w:val="28"/>
          <w:lang w:val="en-US"/>
        </w:rPr>
      </w:pPr>
      <w:r w:rsidRPr="00AB4CC1">
        <w:rPr>
          <w:b/>
          <w:sz w:val="32"/>
          <w:szCs w:val="28"/>
          <w:lang w:val="en-GB"/>
        </w:rPr>
        <w:t>Statements of Kazakhstan at 38</w:t>
      </w:r>
      <w:r w:rsidRPr="00AB4CC1">
        <w:rPr>
          <w:b/>
          <w:sz w:val="32"/>
          <w:szCs w:val="28"/>
          <w:vertAlign w:val="superscript"/>
          <w:lang w:val="en-GB"/>
        </w:rPr>
        <w:t>th</w:t>
      </w:r>
      <w:r w:rsidRPr="00AB4CC1">
        <w:rPr>
          <w:b/>
          <w:sz w:val="32"/>
          <w:szCs w:val="28"/>
          <w:lang w:val="en-GB"/>
        </w:rPr>
        <w:t xml:space="preserve"> session of UPR</w:t>
      </w:r>
    </w:p>
    <w:p w:rsidR="000B1690" w:rsidRPr="00AB4CC1" w:rsidRDefault="000B1690" w:rsidP="000B1690">
      <w:pPr>
        <w:rPr>
          <w:b/>
          <w:sz w:val="32"/>
          <w:szCs w:val="28"/>
          <w:lang w:val="en-GB"/>
        </w:rPr>
      </w:pPr>
    </w:p>
    <w:p w:rsidR="008E303F" w:rsidRPr="00AB4CC1" w:rsidRDefault="008E303F" w:rsidP="008E303F">
      <w:pPr>
        <w:jc w:val="center"/>
        <w:rPr>
          <w:b/>
          <w:sz w:val="32"/>
          <w:szCs w:val="28"/>
          <w:lang w:val="kk-KZ"/>
        </w:rPr>
      </w:pPr>
      <w:r w:rsidRPr="00AB4CC1">
        <w:rPr>
          <w:b/>
          <w:sz w:val="32"/>
          <w:szCs w:val="28"/>
          <w:lang w:val="en-GB"/>
        </w:rPr>
        <w:t>Belgium</w:t>
      </w:r>
      <w:r w:rsidRPr="00AB4CC1">
        <w:rPr>
          <w:b/>
          <w:sz w:val="32"/>
          <w:szCs w:val="28"/>
          <w:lang w:val="kk-KZ"/>
        </w:rPr>
        <w:t xml:space="preserve"> </w:t>
      </w:r>
    </w:p>
    <w:p w:rsidR="008E303F" w:rsidRDefault="008E303F" w:rsidP="008E303F">
      <w:pPr>
        <w:jc w:val="center"/>
        <w:rPr>
          <w:b/>
          <w:szCs w:val="28"/>
          <w:lang w:val="en-GB"/>
        </w:rPr>
      </w:pPr>
      <w:r w:rsidRPr="00AB4CC1">
        <w:rPr>
          <w:b/>
          <w:szCs w:val="28"/>
          <w:lang w:val="en-GB"/>
        </w:rPr>
        <w:t xml:space="preserve">05/05/2021, 9 am </w:t>
      </w:r>
    </w:p>
    <w:p w:rsidR="008E303F" w:rsidRPr="00AB4CC1" w:rsidRDefault="008E303F" w:rsidP="008E303F">
      <w:pPr>
        <w:jc w:val="center"/>
        <w:rPr>
          <w:i/>
          <w:sz w:val="32"/>
          <w:szCs w:val="28"/>
          <w:lang w:val="en-GB"/>
        </w:rPr>
      </w:pPr>
      <w:r w:rsidRPr="00AB4CC1">
        <w:rPr>
          <w:i/>
          <w:szCs w:val="28"/>
          <w:lang w:val="en-GB"/>
        </w:rPr>
        <w:t>Speaking time: 55 seconds</w:t>
      </w:r>
    </w:p>
    <w:p w:rsidR="008E303F" w:rsidRPr="00AB4CC1" w:rsidRDefault="008E303F" w:rsidP="008E303F">
      <w:pPr>
        <w:jc w:val="center"/>
        <w:rPr>
          <w:i/>
          <w:sz w:val="32"/>
          <w:szCs w:val="28"/>
          <w:lang w:val="en-GB"/>
        </w:rPr>
      </w:pPr>
    </w:p>
    <w:p w:rsidR="008E303F" w:rsidRPr="00AB4CC1" w:rsidRDefault="008E303F" w:rsidP="008E303F">
      <w:pPr>
        <w:ind w:firstLine="720"/>
        <w:jc w:val="both"/>
        <w:rPr>
          <w:sz w:val="32"/>
          <w:szCs w:val="28"/>
          <w:lang w:val="en-GB"/>
        </w:rPr>
      </w:pPr>
      <w:r w:rsidRPr="00AB4CC1">
        <w:rPr>
          <w:sz w:val="32"/>
          <w:szCs w:val="28"/>
          <w:lang w:val="en-GB"/>
        </w:rPr>
        <w:t xml:space="preserve">Kazakhstan welcomes the delegation of Belgium to the third cycle of UPR. We </w:t>
      </w:r>
      <w:r>
        <w:rPr>
          <w:sz w:val="32"/>
          <w:szCs w:val="28"/>
          <w:lang w:val="en-GB"/>
        </w:rPr>
        <w:t>welcome</w:t>
      </w:r>
      <w:r w:rsidRPr="00AB4CC1">
        <w:rPr>
          <w:sz w:val="32"/>
          <w:szCs w:val="28"/>
          <w:lang w:val="en-GB"/>
        </w:rPr>
        <w:t xml:space="preserve"> the </w:t>
      </w:r>
      <w:r>
        <w:rPr>
          <w:sz w:val="32"/>
          <w:szCs w:val="28"/>
          <w:lang w:val="en-GB"/>
        </w:rPr>
        <w:t xml:space="preserve">key </w:t>
      </w:r>
      <w:r w:rsidRPr="00AB4CC1">
        <w:rPr>
          <w:sz w:val="32"/>
          <w:szCs w:val="28"/>
          <w:lang w:val="en-GB"/>
        </w:rPr>
        <w:t xml:space="preserve">reforms undertaken </w:t>
      </w:r>
      <w:r w:rsidRPr="00AB4CC1">
        <w:rPr>
          <w:sz w:val="32"/>
          <w:lang w:val="en-GB"/>
        </w:rPr>
        <w:t xml:space="preserve">in the justice system </w:t>
      </w:r>
      <w:r>
        <w:rPr>
          <w:sz w:val="32"/>
          <w:lang w:val="en-GB"/>
        </w:rPr>
        <w:t xml:space="preserve">of the country </w:t>
      </w:r>
      <w:r w:rsidRPr="00AB4CC1">
        <w:rPr>
          <w:sz w:val="32"/>
          <w:lang w:val="en-GB"/>
        </w:rPr>
        <w:t xml:space="preserve">to improve the fundamental freedoms of </w:t>
      </w:r>
      <w:r>
        <w:rPr>
          <w:sz w:val="32"/>
          <w:lang w:val="en-GB"/>
        </w:rPr>
        <w:t xml:space="preserve">its </w:t>
      </w:r>
      <w:r w:rsidRPr="00AB4CC1">
        <w:rPr>
          <w:sz w:val="32"/>
          <w:lang w:val="en-GB"/>
        </w:rPr>
        <w:t>citizens.</w:t>
      </w:r>
    </w:p>
    <w:p w:rsidR="008E303F" w:rsidRPr="00AB4CC1" w:rsidRDefault="008E303F" w:rsidP="008E303F">
      <w:pPr>
        <w:ind w:firstLine="720"/>
        <w:jc w:val="both"/>
        <w:rPr>
          <w:sz w:val="32"/>
          <w:szCs w:val="28"/>
          <w:lang w:val="en-GB"/>
        </w:rPr>
      </w:pPr>
      <w:r w:rsidRPr="00AB4CC1">
        <w:rPr>
          <w:sz w:val="32"/>
          <w:szCs w:val="28"/>
          <w:lang w:val="en-GB"/>
        </w:rPr>
        <w:t xml:space="preserve">Taking this into consideration, we make the following recommendations to </w:t>
      </w:r>
      <w:r>
        <w:rPr>
          <w:sz w:val="32"/>
          <w:szCs w:val="28"/>
          <w:lang w:val="en-GB"/>
        </w:rPr>
        <w:t>Belgium</w:t>
      </w:r>
      <w:proofErr w:type="gramStart"/>
      <w:r>
        <w:rPr>
          <w:sz w:val="32"/>
          <w:szCs w:val="28"/>
          <w:lang w:val="en-GB"/>
        </w:rPr>
        <w:t>:</w:t>
      </w:r>
      <w:r w:rsidRPr="00AB4CC1">
        <w:rPr>
          <w:sz w:val="32"/>
          <w:szCs w:val="28"/>
          <w:lang w:val="en-GB"/>
        </w:rPr>
        <w:t>.</w:t>
      </w:r>
      <w:proofErr w:type="gramEnd"/>
    </w:p>
    <w:p w:rsidR="008E303F" w:rsidRPr="00AB4CC1" w:rsidRDefault="008E303F" w:rsidP="008E303F">
      <w:pPr>
        <w:numPr>
          <w:ilvl w:val="0"/>
          <w:numId w:val="1"/>
        </w:numPr>
        <w:ind w:left="0" w:firstLine="0"/>
        <w:jc w:val="both"/>
        <w:rPr>
          <w:sz w:val="32"/>
          <w:szCs w:val="28"/>
          <w:lang w:val="en-GB"/>
        </w:rPr>
      </w:pPr>
      <w:r w:rsidRPr="00AB4CC1">
        <w:rPr>
          <w:sz w:val="32"/>
          <w:lang w:val="en-GB"/>
        </w:rPr>
        <w:t>Ratify the core human rights</w:t>
      </w:r>
      <w:r>
        <w:rPr>
          <w:sz w:val="32"/>
          <w:lang w:val="en-GB"/>
        </w:rPr>
        <w:t xml:space="preserve"> treaties, including </w:t>
      </w:r>
      <w:r w:rsidRPr="00AB4CC1">
        <w:rPr>
          <w:sz w:val="32"/>
          <w:lang w:val="en-GB"/>
        </w:rPr>
        <w:t>the Optional Protocol to the Convention against Torture.</w:t>
      </w:r>
    </w:p>
    <w:p w:rsidR="008E303F" w:rsidRPr="00FE302C" w:rsidRDefault="008E303F" w:rsidP="008E303F">
      <w:pPr>
        <w:pStyle w:val="a4"/>
        <w:numPr>
          <w:ilvl w:val="0"/>
          <w:numId w:val="1"/>
        </w:numPr>
        <w:rPr>
          <w:sz w:val="32"/>
          <w:szCs w:val="28"/>
          <w:lang w:val="kk-KZ"/>
        </w:rPr>
      </w:pPr>
      <w:r w:rsidRPr="00FE302C">
        <w:rPr>
          <w:sz w:val="32"/>
          <w:lang w:val="en-GB"/>
        </w:rPr>
        <w:t>Establish the Federal Institute for Protection and Promotion of Human Rights in accordance with the Paris Principles with a mandate and all the necessary resources to carry out its functions</w:t>
      </w:r>
      <w:r w:rsidRPr="00FE302C">
        <w:rPr>
          <w:sz w:val="32"/>
          <w:szCs w:val="28"/>
          <w:lang w:val="kk-KZ"/>
        </w:rPr>
        <w:t>;</w:t>
      </w:r>
    </w:p>
    <w:p w:rsidR="008E303F" w:rsidRPr="00AB4CC1" w:rsidRDefault="008E303F" w:rsidP="008E303F">
      <w:pPr>
        <w:numPr>
          <w:ilvl w:val="0"/>
          <w:numId w:val="1"/>
        </w:numPr>
        <w:ind w:left="0" w:firstLine="0"/>
        <w:jc w:val="both"/>
        <w:rPr>
          <w:sz w:val="32"/>
          <w:szCs w:val="28"/>
          <w:lang w:val="en-GB"/>
        </w:rPr>
      </w:pPr>
      <w:r w:rsidRPr="00AB4CC1">
        <w:rPr>
          <w:sz w:val="32"/>
          <w:lang w:val="en-GB"/>
        </w:rPr>
        <w:t>Establish a national preventive mechanism that reflects the country’s specific institutional arrangements.</w:t>
      </w:r>
    </w:p>
    <w:p w:rsidR="008E303F" w:rsidRPr="00AB4CC1" w:rsidRDefault="008E303F" w:rsidP="008E303F">
      <w:pPr>
        <w:ind w:firstLine="720"/>
        <w:jc w:val="both"/>
        <w:rPr>
          <w:sz w:val="32"/>
          <w:szCs w:val="28"/>
          <w:lang w:val="en-GB"/>
        </w:rPr>
      </w:pPr>
      <w:r w:rsidRPr="00AB4CC1">
        <w:rPr>
          <w:sz w:val="32"/>
          <w:szCs w:val="28"/>
          <w:lang w:val="en-GB"/>
        </w:rPr>
        <w:t>We wish the delegation of Belgium a successful review.</w:t>
      </w:r>
    </w:p>
    <w:p w:rsidR="008E303F" w:rsidRPr="00AB4CC1" w:rsidRDefault="008E303F" w:rsidP="008E303F">
      <w:pPr>
        <w:jc w:val="center"/>
        <w:rPr>
          <w:b/>
          <w:sz w:val="32"/>
          <w:szCs w:val="28"/>
          <w:lang w:val="en-GB"/>
        </w:rPr>
      </w:pPr>
    </w:p>
    <w:p w:rsidR="00465D88" w:rsidRPr="000B1690" w:rsidRDefault="00465D88" w:rsidP="008E303F">
      <w:pPr>
        <w:jc w:val="center"/>
        <w:rPr>
          <w:lang w:val="en-GB"/>
        </w:rPr>
      </w:pPr>
    </w:p>
    <w:sectPr w:rsidR="00465D88" w:rsidRPr="000B1690" w:rsidSect="00465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2C0A"/>
    <w:multiLevelType w:val="hybridMultilevel"/>
    <w:tmpl w:val="C2609800"/>
    <w:lvl w:ilvl="0" w:tplc="ECD429D8">
      <w:start w:val="20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B1690"/>
    <w:rsid w:val="000B1690"/>
    <w:rsid w:val="00465D88"/>
    <w:rsid w:val="00623739"/>
    <w:rsid w:val="007F30CC"/>
    <w:rsid w:val="008E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9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"/>
    <w:link w:val="a4"/>
    <w:uiPriority w:val="34"/>
    <w:locked/>
    <w:rsid w:val="008E303F"/>
    <w:rPr>
      <w:rFonts w:ascii="Times New Roman" w:hAnsi="Times New Roman" w:cs="Times New Roman"/>
      <w:sz w:val="28"/>
    </w:rPr>
  </w:style>
  <w:style w:type="paragraph" w:styleId="a4">
    <w:name w:val="List Paragraph"/>
    <w:aliases w:val="маркированный,Абзац списка3"/>
    <w:basedOn w:val="a"/>
    <w:link w:val="a3"/>
    <w:uiPriority w:val="34"/>
    <w:qFormat/>
    <w:rsid w:val="008E303F"/>
    <w:pPr>
      <w:ind w:left="720" w:firstLine="709"/>
      <w:contextualSpacing/>
      <w:jc w:val="both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5393C-4280-418C-80FA-F7E4EB0AADC9}"/>
</file>

<file path=customXml/itemProps2.xml><?xml version="1.0" encoding="utf-8"?>
<ds:datastoreItem xmlns:ds="http://schemas.openxmlformats.org/officeDocument/2006/customXml" ds:itemID="{B91A08D6-82EC-429E-9910-9F4C83B41962}"/>
</file>

<file path=customXml/itemProps3.xml><?xml version="1.0" encoding="utf-8"?>
<ds:datastoreItem xmlns:ds="http://schemas.openxmlformats.org/officeDocument/2006/customXml" ds:itemID="{67CE443A-D744-4A7A-A100-6B74CC4AA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2021-04-29T16:33:00Z</dcterms:created>
  <dcterms:modified xsi:type="dcterms:W3CDTF">2021-04-29T16:33:00Z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