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A469" w14:textId="77777777" w:rsidR="00221302" w:rsidRPr="00B83812" w:rsidRDefault="00221302" w:rsidP="00406348">
      <w:pPr>
        <w:jc w:val="both"/>
        <w:rPr>
          <w:rFonts w:ascii="Bookman Old Style" w:hAnsi="Bookman Old Style"/>
          <w:sz w:val="28"/>
          <w:szCs w:val="28"/>
          <w:lang w:val="en-US"/>
        </w:rPr>
      </w:pPr>
    </w:p>
    <w:p w14:paraId="16DE026D" w14:textId="77777777" w:rsidR="008248C3" w:rsidRPr="008A6385" w:rsidRDefault="008248C3" w:rsidP="008248C3">
      <w:pPr>
        <w:jc w:val="center"/>
        <w:rPr>
          <w:rFonts w:ascii="Bookman Old Style" w:hAnsi="Bookman Old Style"/>
          <w:b/>
          <w:sz w:val="24"/>
          <w:szCs w:val="24"/>
          <w:lang w:val="en-GB"/>
        </w:rPr>
      </w:pPr>
      <w:r w:rsidRPr="008A6385">
        <w:rPr>
          <w:rFonts w:ascii="Bookman Old Style" w:hAnsi="Bookman Old Style"/>
          <w:b/>
          <w:sz w:val="24"/>
          <w:szCs w:val="24"/>
          <w:lang w:val="en-GB"/>
        </w:rPr>
        <w:t xml:space="preserve">STATEMENT BY H.E. AMADEU DA CONCEIÇÃO, </w:t>
      </w:r>
      <w:r>
        <w:rPr>
          <w:rFonts w:ascii="Bookman Old Style" w:hAnsi="Bookman Old Style"/>
          <w:b/>
          <w:sz w:val="24"/>
          <w:szCs w:val="24"/>
          <w:lang w:val="en-GB"/>
        </w:rPr>
        <w:t xml:space="preserve">               AMBASSADOR</w:t>
      </w:r>
      <w:r w:rsidRPr="008A6385">
        <w:rPr>
          <w:rFonts w:ascii="Bookman Old Style" w:hAnsi="Bookman Old Style"/>
          <w:b/>
          <w:sz w:val="24"/>
          <w:szCs w:val="24"/>
          <w:lang w:val="en-GB"/>
        </w:rPr>
        <w:t xml:space="preserve"> AND PERMANENT REPRESENTATIVE OF THE REPUBLIC OF MOZAMBIQUE TO THE UNITED  NATIONS OFFICE IN GENEVA</w:t>
      </w:r>
      <w:r>
        <w:rPr>
          <w:rFonts w:ascii="Bookman Old Style" w:hAnsi="Bookman Old Style"/>
          <w:b/>
          <w:sz w:val="24"/>
          <w:szCs w:val="24"/>
          <w:lang w:val="en-GB"/>
        </w:rPr>
        <w:t xml:space="preserve"> </w:t>
      </w:r>
      <w:r w:rsidRPr="008A6385">
        <w:rPr>
          <w:rFonts w:ascii="Bookman Old Style" w:hAnsi="Bookman Old Style"/>
          <w:b/>
          <w:sz w:val="24"/>
          <w:szCs w:val="24"/>
          <w:lang w:val="en-GB"/>
        </w:rPr>
        <w:t>AND</w:t>
      </w:r>
      <w:r>
        <w:rPr>
          <w:rFonts w:ascii="Bookman Old Style" w:hAnsi="Bookman Old Style"/>
          <w:b/>
          <w:sz w:val="24"/>
          <w:szCs w:val="24"/>
          <w:lang w:val="en-GB"/>
        </w:rPr>
        <w:t xml:space="preserve"> </w:t>
      </w:r>
      <w:r w:rsidRPr="008A6385">
        <w:rPr>
          <w:rFonts w:ascii="Bookman Old Style" w:hAnsi="Bookman Old Style"/>
          <w:b/>
          <w:sz w:val="24"/>
          <w:szCs w:val="24"/>
          <w:lang w:val="en-GB"/>
        </w:rPr>
        <w:t xml:space="preserve">OTHER INTERNATIONAL ORGANIZATIONS AT </w:t>
      </w:r>
      <w:r>
        <w:rPr>
          <w:rFonts w:ascii="Bookman Old Style" w:hAnsi="Bookman Old Style"/>
          <w:b/>
          <w:sz w:val="24"/>
          <w:szCs w:val="24"/>
          <w:lang w:val="en-GB"/>
        </w:rPr>
        <w:t xml:space="preserve">38 </w:t>
      </w:r>
      <w:r w:rsidRPr="008A6385">
        <w:rPr>
          <w:rFonts w:ascii="Bookman Old Style" w:hAnsi="Bookman Old Style"/>
          <w:b/>
          <w:sz w:val="24"/>
          <w:szCs w:val="24"/>
          <w:lang w:val="en-GB"/>
        </w:rPr>
        <w:t xml:space="preserve">SESSION OF </w:t>
      </w:r>
      <w:r>
        <w:rPr>
          <w:rFonts w:ascii="Bookman Old Style" w:hAnsi="Bookman Old Style"/>
          <w:b/>
          <w:sz w:val="24"/>
          <w:szCs w:val="24"/>
          <w:lang w:val="en-GB"/>
        </w:rPr>
        <w:t xml:space="preserve">         </w:t>
      </w:r>
      <w:r w:rsidRPr="008A6385">
        <w:rPr>
          <w:rFonts w:ascii="Bookman Old Style" w:hAnsi="Bookman Old Style"/>
          <w:b/>
          <w:sz w:val="24"/>
          <w:szCs w:val="24"/>
          <w:lang w:val="en-GB"/>
        </w:rPr>
        <w:t>THE UPR WORKING GROUP ON SINGAPORE</w:t>
      </w:r>
    </w:p>
    <w:p w14:paraId="5E0FBE80" w14:textId="77777777" w:rsidR="008248C3" w:rsidRPr="008A6385" w:rsidRDefault="008248C3" w:rsidP="008248C3">
      <w:pPr>
        <w:jc w:val="center"/>
        <w:rPr>
          <w:rFonts w:ascii="Bookman Old Style" w:hAnsi="Bookman Old Style"/>
          <w:b/>
          <w:sz w:val="24"/>
          <w:szCs w:val="24"/>
          <w:lang w:val="en-GB"/>
        </w:rPr>
      </w:pPr>
      <w:r w:rsidRPr="008A6385">
        <w:rPr>
          <w:rFonts w:ascii="Bookman Old Style" w:hAnsi="Bookman Old Style"/>
          <w:b/>
          <w:sz w:val="24"/>
          <w:szCs w:val="24"/>
          <w:lang w:val="en-GB"/>
        </w:rPr>
        <w:t xml:space="preserve">GENEVA, </w:t>
      </w:r>
      <w:r>
        <w:rPr>
          <w:rFonts w:ascii="Bookman Old Style" w:hAnsi="Bookman Old Style"/>
          <w:b/>
          <w:sz w:val="24"/>
          <w:szCs w:val="24"/>
          <w:lang w:val="en-GB"/>
        </w:rPr>
        <w:t>May</w:t>
      </w:r>
      <w:r w:rsidRPr="008A6385">
        <w:rPr>
          <w:rFonts w:ascii="Bookman Old Style" w:hAnsi="Bookman Old Style"/>
          <w:b/>
          <w:sz w:val="24"/>
          <w:szCs w:val="24"/>
          <w:lang w:val="en-GB"/>
        </w:rPr>
        <w:t xml:space="preserve"> 12, 2021</w:t>
      </w:r>
    </w:p>
    <w:p w14:paraId="1D0C2977" w14:textId="77777777" w:rsidR="008248C3" w:rsidRPr="00DB30E6" w:rsidRDefault="008248C3" w:rsidP="008248C3">
      <w:pPr>
        <w:jc w:val="center"/>
        <w:rPr>
          <w:rFonts w:ascii="Bookman Old Style" w:hAnsi="Bookman Old Style"/>
          <w:b/>
          <w:sz w:val="28"/>
          <w:szCs w:val="28"/>
          <w:lang w:val="en-GB"/>
        </w:rPr>
      </w:pPr>
    </w:p>
    <w:p w14:paraId="769F8275" w14:textId="77777777" w:rsidR="008248C3" w:rsidRPr="00DB30E6" w:rsidRDefault="008248C3" w:rsidP="008248C3">
      <w:pPr>
        <w:jc w:val="center"/>
        <w:rPr>
          <w:rFonts w:ascii="Bookman Old Style" w:hAnsi="Bookman Old Style"/>
          <w:b/>
          <w:sz w:val="28"/>
          <w:szCs w:val="28"/>
          <w:lang w:val="en-GB"/>
        </w:rPr>
      </w:pPr>
    </w:p>
    <w:p w14:paraId="605CC69A" w14:textId="77777777" w:rsidR="008248C3" w:rsidRPr="00DB30E6" w:rsidRDefault="008248C3" w:rsidP="008248C3">
      <w:pPr>
        <w:jc w:val="both"/>
        <w:rPr>
          <w:rFonts w:ascii="Bookman Old Style" w:hAnsi="Bookman Old Style"/>
          <w:sz w:val="28"/>
          <w:szCs w:val="28"/>
          <w:lang w:val="en-GB"/>
        </w:rPr>
      </w:pPr>
      <w:r w:rsidRPr="00DB30E6">
        <w:rPr>
          <w:rFonts w:ascii="Bookman Old Style" w:hAnsi="Bookman Old Style"/>
          <w:sz w:val="28"/>
          <w:szCs w:val="28"/>
          <w:lang w:val="en-GB"/>
        </w:rPr>
        <w:t>Mr. President,</w:t>
      </w:r>
    </w:p>
    <w:p w14:paraId="623BE4C6" w14:textId="77777777" w:rsidR="008248C3" w:rsidRPr="00DB30E6" w:rsidRDefault="008248C3" w:rsidP="008248C3">
      <w:pPr>
        <w:jc w:val="both"/>
        <w:rPr>
          <w:rFonts w:ascii="Bookman Old Style" w:hAnsi="Bookman Old Style"/>
          <w:sz w:val="28"/>
          <w:szCs w:val="28"/>
          <w:lang w:val="en-GB"/>
        </w:rPr>
      </w:pPr>
    </w:p>
    <w:p w14:paraId="2EC4702C" w14:textId="77777777" w:rsidR="008248C3" w:rsidRPr="00DB30E6" w:rsidRDefault="008248C3" w:rsidP="008248C3">
      <w:pPr>
        <w:jc w:val="both"/>
        <w:rPr>
          <w:rFonts w:ascii="Bookman Old Style" w:hAnsi="Bookman Old Style"/>
          <w:sz w:val="28"/>
          <w:szCs w:val="28"/>
          <w:lang w:val="en-GB"/>
        </w:rPr>
      </w:pPr>
      <w:r w:rsidRPr="00DB30E6">
        <w:rPr>
          <w:rFonts w:ascii="Bookman Old Style" w:hAnsi="Bookman Old Style"/>
          <w:sz w:val="28"/>
          <w:szCs w:val="28"/>
          <w:lang w:val="en-GB"/>
        </w:rPr>
        <w:t>We welcome and thank the distinguished delegation of Singapore for the submission of their country’s comprehensive report.</w:t>
      </w:r>
    </w:p>
    <w:p w14:paraId="41102592" w14:textId="77777777" w:rsidR="008248C3" w:rsidRPr="00DB30E6" w:rsidRDefault="008248C3" w:rsidP="008248C3">
      <w:pPr>
        <w:jc w:val="both"/>
        <w:rPr>
          <w:rFonts w:ascii="Bookman Old Style" w:hAnsi="Bookman Old Style"/>
          <w:sz w:val="28"/>
          <w:szCs w:val="28"/>
          <w:lang w:val="en-GB"/>
        </w:rPr>
      </w:pPr>
      <w:r w:rsidRPr="00DB30E6">
        <w:rPr>
          <w:rFonts w:ascii="Bookman Old Style" w:hAnsi="Bookman Old Style"/>
          <w:sz w:val="28"/>
          <w:szCs w:val="28"/>
          <w:lang w:val="en-GB"/>
        </w:rPr>
        <w:t xml:space="preserve">We appreciate the efforts </w:t>
      </w:r>
      <w:r w:rsidR="00221302" w:rsidRPr="00DB30E6">
        <w:rPr>
          <w:rFonts w:ascii="Bookman Old Style" w:hAnsi="Bookman Old Style"/>
          <w:sz w:val="28"/>
          <w:szCs w:val="28"/>
          <w:lang w:val="en-GB"/>
        </w:rPr>
        <w:t>made</w:t>
      </w:r>
      <w:r w:rsidRPr="00DB30E6">
        <w:rPr>
          <w:rFonts w:ascii="Bookman Old Style" w:hAnsi="Bookman Old Style"/>
          <w:sz w:val="28"/>
          <w:szCs w:val="28"/>
          <w:lang w:val="en-GB"/>
        </w:rPr>
        <w:t xml:space="preserve"> by Singapore to implement the recommendations of the 2</w:t>
      </w:r>
      <w:r w:rsidRPr="00DB30E6">
        <w:rPr>
          <w:rFonts w:ascii="Bookman Old Style" w:hAnsi="Bookman Old Style"/>
          <w:sz w:val="28"/>
          <w:szCs w:val="28"/>
          <w:vertAlign w:val="superscript"/>
          <w:lang w:val="en-GB"/>
        </w:rPr>
        <w:t>nd</w:t>
      </w:r>
      <w:r w:rsidRPr="00DB30E6">
        <w:rPr>
          <w:rFonts w:ascii="Bookman Old Style" w:hAnsi="Bookman Old Style"/>
          <w:sz w:val="28"/>
          <w:szCs w:val="28"/>
          <w:lang w:val="en-GB"/>
        </w:rPr>
        <w:t xml:space="preserve"> cycle.</w:t>
      </w:r>
    </w:p>
    <w:p w14:paraId="237E26DC" w14:textId="77777777" w:rsidR="008248C3" w:rsidRPr="00DB30E6" w:rsidRDefault="008248C3" w:rsidP="008248C3">
      <w:pPr>
        <w:jc w:val="both"/>
        <w:rPr>
          <w:rFonts w:ascii="Bookman Old Style" w:hAnsi="Bookman Old Style"/>
          <w:sz w:val="28"/>
          <w:szCs w:val="28"/>
          <w:lang w:val="en-GB"/>
        </w:rPr>
      </w:pPr>
      <w:r w:rsidRPr="00DB30E6">
        <w:rPr>
          <w:rFonts w:ascii="Bookman Old Style" w:hAnsi="Bookman Old Style"/>
          <w:sz w:val="28"/>
          <w:szCs w:val="28"/>
          <w:lang w:val="en-GB"/>
        </w:rPr>
        <w:t xml:space="preserve">We </w:t>
      </w:r>
      <w:r w:rsidR="00221302" w:rsidRPr="00DB30E6">
        <w:rPr>
          <w:rFonts w:ascii="Bookman Old Style" w:hAnsi="Bookman Old Style"/>
          <w:sz w:val="28"/>
          <w:szCs w:val="28"/>
          <w:lang w:val="en-GB"/>
        </w:rPr>
        <w:t xml:space="preserve">commend the Government of </w:t>
      </w:r>
      <w:r w:rsidRPr="00DB30E6">
        <w:rPr>
          <w:rFonts w:ascii="Bookman Old Style" w:hAnsi="Bookman Old Style"/>
          <w:sz w:val="28"/>
          <w:szCs w:val="28"/>
          <w:lang w:val="en-GB"/>
        </w:rPr>
        <w:t>Singapore</w:t>
      </w:r>
      <w:r w:rsidR="00221302" w:rsidRPr="00DB30E6">
        <w:rPr>
          <w:rFonts w:ascii="Bookman Old Style" w:hAnsi="Bookman Old Style"/>
          <w:sz w:val="28"/>
          <w:szCs w:val="28"/>
          <w:lang w:val="en-GB"/>
        </w:rPr>
        <w:t xml:space="preserve"> for the approval of its</w:t>
      </w:r>
      <w:r w:rsidRPr="00DB30E6">
        <w:rPr>
          <w:rFonts w:ascii="Bookman Old Style" w:hAnsi="Bookman Old Style"/>
          <w:sz w:val="28"/>
          <w:szCs w:val="28"/>
          <w:lang w:val="en-GB"/>
        </w:rPr>
        <w:t xml:space="preserve"> third enabling master plan (five year) 2017-2021 that support the integration of person with disabilities.</w:t>
      </w:r>
    </w:p>
    <w:p w14:paraId="39A59113" w14:textId="77777777" w:rsidR="008248C3" w:rsidRPr="00DB30E6" w:rsidRDefault="008248C3" w:rsidP="008248C3">
      <w:pPr>
        <w:jc w:val="both"/>
        <w:rPr>
          <w:rFonts w:ascii="Bookman Old Style" w:hAnsi="Bookman Old Style"/>
          <w:sz w:val="28"/>
          <w:szCs w:val="28"/>
          <w:lang w:val="en-GB"/>
        </w:rPr>
      </w:pPr>
      <w:r w:rsidRPr="00DB30E6">
        <w:rPr>
          <w:rFonts w:ascii="Bookman Old Style" w:hAnsi="Bookman Old Style"/>
          <w:sz w:val="28"/>
          <w:szCs w:val="28"/>
          <w:lang w:val="en-GB"/>
        </w:rPr>
        <w:t>In constructive spirit, Mozambique recommends considering:</w:t>
      </w:r>
    </w:p>
    <w:p w14:paraId="1FBB66DD" w14:textId="77777777" w:rsidR="008248C3" w:rsidRPr="00DB30E6" w:rsidRDefault="008248C3" w:rsidP="008248C3">
      <w:pPr>
        <w:pStyle w:val="ListParagraph"/>
        <w:numPr>
          <w:ilvl w:val="0"/>
          <w:numId w:val="3"/>
        </w:numPr>
        <w:jc w:val="both"/>
        <w:rPr>
          <w:rFonts w:ascii="Bookman Old Style" w:hAnsi="Bookman Old Style"/>
          <w:sz w:val="28"/>
          <w:szCs w:val="28"/>
          <w:lang w:val="en-GB"/>
        </w:rPr>
      </w:pPr>
      <w:r w:rsidRPr="00DB30E6">
        <w:rPr>
          <w:rFonts w:ascii="Bookman Old Style" w:hAnsi="Bookman Old Style"/>
          <w:sz w:val="28"/>
          <w:szCs w:val="28"/>
          <w:lang w:val="en-GB"/>
        </w:rPr>
        <w:t>To reinforce measures to assure individual rights for all Singaporeans;</w:t>
      </w:r>
    </w:p>
    <w:p w14:paraId="7365E168" w14:textId="77777777" w:rsidR="008248C3" w:rsidRPr="00DB30E6" w:rsidRDefault="008248C3" w:rsidP="008248C3">
      <w:pPr>
        <w:pStyle w:val="ListParagraph"/>
        <w:numPr>
          <w:ilvl w:val="0"/>
          <w:numId w:val="3"/>
        </w:numPr>
        <w:jc w:val="both"/>
        <w:rPr>
          <w:rFonts w:ascii="Bookman Old Style" w:hAnsi="Bookman Old Style"/>
          <w:sz w:val="28"/>
          <w:szCs w:val="28"/>
          <w:lang w:val="en-GB"/>
        </w:rPr>
      </w:pPr>
      <w:r w:rsidRPr="00DB30E6">
        <w:rPr>
          <w:rFonts w:ascii="Bookman Old Style" w:hAnsi="Bookman Old Style"/>
          <w:sz w:val="28"/>
          <w:szCs w:val="28"/>
          <w:lang w:val="en-GB"/>
        </w:rPr>
        <w:t>To take further measures to safeguard and advance the rights of the children;</w:t>
      </w:r>
    </w:p>
    <w:p w14:paraId="26854AAB" w14:textId="77777777" w:rsidR="008248C3" w:rsidRPr="00DB30E6" w:rsidRDefault="008248C3" w:rsidP="008248C3">
      <w:pPr>
        <w:pStyle w:val="ListParagraph"/>
        <w:numPr>
          <w:ilvl w:val="0"/>
          <w:numId w:val="3"/>
        </w:numPr>
        <w:jc w:val="both"/>
        <w:rPr>
          <w:rFonts w:ascii="Bookman Old Style" w:hAnsi="Bookman Old Style"/>
          <w:sz w:val="28"/>
          <w:szCs w:val="28"/>
          <w:lang w:val="en-GB"/>
        </w:rPr>
      </w:pPr>
      <w:r w:rsidRPr="00DB30E6">
        <w:rPr>
          <w:rFonts w:ascii="Bookman Old Style" w:hAnsi="Bookman Old Style"/>
          <w:sz w:val="28"/>
          <w:szCs w:val="28"/>
          <w:lang w:val="en-GB"/>
        </w:rPr>
        <w:t>To advance women’s protection and continue to promote their participation in politics and public services, as well as to promote greater representation of women on boards of listed companies, statutory boards and non-profit organizations.</w:t>
      </w:r>
    </w:p>
    <w:p w14:paraId="628E4D92" w14:textId="77777777" w:rsidR="008248C3" w:rsidRPr="00DB30E6" w:rsidRDefault="008248C3" w:rsidP="008248C3">
      <w:pPr>
        <w:jc w:val="both"/>
        <w:rPr>
          <w:rFonts w:ascii="Bookman Old Style" w:hAnsi="Bookman Old Style"/>
          <w:sz w:val="28"/>
          <w:szCs w:val="28"/>
          <w:lang w:val="en-GB"/>
        </w:rPr>
      </w:pPr>
      <w:r w:rsidRPr="00DB30E6">
        <w:rPr>
          <w:rFonts w:ascii="Bookman Old Style" w:hAnsi="Bookman Old Style"/>
          <w:sz w:val="28"/>
          <w:szCs w:val="28"/>
          <w:lang w:val="en-GB"/>
        </w:rPr>
        <w:t>Mozambique wishes Singapore every success in the present UPR review.</w:t>
      </w:r>
    </w:p>
    <w:p w14:paraId="0842D6E0" w14:textId="77777777" w:rsidR="008248C3" w:rsidRPr="00DB30E6" w:rsidRDefault="008248C3" w:rsidP="008248C3">
      <w:pPr>
        <w:jc w:val="both"/>
        <w:rPr>
          <w:rFonts w:ascii="Bookman Old Style" w:hAnsi="Bookman Old Style"/>
          <w:sz w:val="28"/>
          <w:szCs w:val="28"/>
          <w:lang w:val="en-GB"/>
        </w:rPr>
      </w:pPr>
    </w:p>
    <w:p w14:paraId="0739F405" w14:textId="77777777" w:rsidR="008248C3" w:rsidRPr="00DB30E6" w:rsidRDefault="008248C3" w:rsidP="008248C3">
      <w:pPr>
        <w:jc w:val="both"/>
        <w:rPr>
          <w:rFonts w:ascii="Bookman Old Style" w:hAnsi="Bookman Old Style"/>
          <w:sz w:val="28"/>
          <w:szCs w:val="28"/>
          <w:lang w:val="en-GB"/>
        </w:rPr>
      </w:pPr>
      <w:r w:rsidRPr="00DB30E6">
        <w:rPr>
          <w:rFonts w:ascii="Bookman Old Style" w:hAnsi="Bookman Old Style"/>
          <w:sz w:val="28"/>
          <w:szCs w:val="28"/>
          <w:lang w:val="en-GB"/>
        </w:rPr>
        <w:t>Thank you, Mr. President</w:t>
      </w:r>
    </w:p>
    <w:sectPr w:rsidR="008248C3" w:rsidRPr="00DB30E6" w:rsidSect="0022130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6374"/>
    <w:multiLevelType w:val="hybridMultilevel"/>
    <w:tmpl w:val="8CDEA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ED3FCE"/>
    <w:multiLevelType w:val="hybridMultilevel"/>
    <w:tmpl w:val="024C7C80"/>
    <w:lvl w:ilvl="0" w:tplc="0409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A24D9B"/>
    <w:multiLevelType w:val="hybridMultilevel"/>
    <w:tmpl w:val="E7DC9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A032C7"/>
    <w:multiLevelType w:val="hybridMultilevel"/>
    <w:tmpl w:val="4D0ACFC2"/>
    <w:lvl w:ilvl="0" w:tplc="0409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E8B27ED"/>
    <w:multiLevelType w:val="multilevel"/>
    <w:tmpl w:val="100622D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174156"/>
    <w:multiLevelType w:val="hybridMultilevel"/>
    <w:tmpl w:val="6F629DAA"/>
    <w:lvl w:ilvl="0" w:tplc="0409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D2"/>
    <w:rsid w:val="000402BF"/>
    <w:rsid w:val="000D73D2"/>
    <w:rsid w:val="00107B33"/>
    <w:rsid w:val="00110854"/>
    <w:rsid w:val="00117857"/>
    <w:rsid w:val="0014154D"/>
    <w:rsid w:val="00180264"/>
    <w:rsid w:val="001B7BF3"/>
    <w:rsid w:val="001E1AE9"/>
    <w:rsid w:val="001F1290"/>
    <w:rsid w:val="00203896"/>
    <w:rsid w:val="00221302"/>
    <w:rsid w:val="002306FF"/>
    <w:rsid w:val="00255731"/>
    <w:rsid w:val="00291D5D"/>
    <w:rsid w:val="00382859"/>
    <w:rsid w:val="00406348"/>
    <w:rsid w:val="004B5168"/>
    <w:rsid w:val="004F5CA4"/>
    <w:rsid w:val="005228E8"/>
    <w:rsid w:val="00522A56"/>
    <w:rsid w:val="00524445"/>
    <w:rsid w:val="00540DFD"/>
    <w:rsid w:val="005830C0"/>
    <w:rsid w:val="0059438C"/>
    <w:rsid w:val="005D0973"/>
    <w:rsid w:val="00605EE8"/>
    <w:rsid w:val="006644E0"/>
    <w:rsid w:val="00723380"/>
    <w:rsid w:val="0073378A"/>
    <w:rsid w:val="007839B7"/>
    <w:rsid w:val="007F6EA3"/>
    <w:rsid w:val="00800A3B"/>
    <w:rsid w:val="008248C3"/>
    <w:rsid w:val="008867FC"/>
    <w:rsid w:val="008E6829"/>
    <w:rsid w:val="00904B93"/>
    <w:rsid w:val="00917CD9"/>
    <w:rsid w:val="00932529"/>
    <w:rsid w:val="00986595"/>
    <w:rsid w:val="00A24210"/>
    <w:rsid w:val="00A910B1"/>
    <w:rsid w:val="00AD75B5"/>
    <w:rsid w:val="00AF7DEE"/>
    <w:rsid w:val="00B72DF8"/>
    <w:rsid w:val="00B74AAC"/>
    <w:rsid w:val="00C15251"/>
    <w:rsid w:val="00C24CBE"/>
    <w:rsid w:val="00C40518"/>
    <w:rsid w:val="00CA3599"/>
    <w:rsid w:val="00CA36F1"/>
    <w:rsid w:val="00D04A85"/>
    <w:rsid w:val="00D3377C"/>
    <w:rsid w:val="00DB30E6"/>
    <w:rsid w:val="00DC2E35"/>
    <w:rsid w:val="00DF65C6"/>
    <w:rsid w:val="00F15226"/>
    <w:rsid w:val="00F71161"/>
    <w:rsid w:val="00F90AF1"/>
    <w:rsid w:val="00FC183F"/>
    <w:rsid w:val="00FF5E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91B6"/>
  <w15:docId w15:val="{55C714A7-F1A2-43A1-8608-D1B99966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D2"/>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4AC6B-7C43-43C4-9DF9-169AE8502972}"/>
</file>

<file path=customXml/itemProps2.xml><?xml version="1.0" encoding="utf-8"?>
<ds:datastoreItem xmlns:ds="http://schemas.openxmlformats.org/officeDocument/2006/customXml" ds:itemID="{2E31F18F-C53A-4C13-ACFF-626FC54736FA}"/>
</file>

<file path=customXml/itemProps3.xml><?xml version="1.0" encoding="utf-8"?>
<ds:datastoreItem xmlns:ds="http://schemas.openxmlformats.org/officeDocument/2006/customXml" ds:itemID="{7BB2940B-FA59-47AA-8669-98AE341F7730}"/>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1042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Mission Mozambique</cp:lastModifiedBy>
  <cp:revision>3</cp:revision>
  <cp:lastPrinted>2021-04-22T17:43:00Z</cp:lastPrinted>
  <dcterms:created xsi:type="dcterms:W3CDTF">2021-04-29T14:40:00Z</dcterms:created>
  <dcterms:modified xsi:type="dcterms:W3CDTF">2021-04-29T14:42:00Z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