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EA55" w14:textId="77777777" w:rsidR="00675F8A" w:rsidRDefault="00675F8A" w:rsidP="00675F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U.S. Statement at the Universal Periodic Review of Somalia,</w:t>
      </w:r>
    </w:p>
    <w:p w14:paraId="1F82869B" w14:textId="7FFDEF3D" w:rsidR="00675F8A" w:rsidRDefault="00675F8A" w:rsidP="00675F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38</w:t>
      </w:r>
      <w:r>
        <w:rPr>
          <w:rStyle w:val="normaltextrun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b/>
          <w:bCs/>
          <w:color w:val="000000"/>
          <w:sz w:val="28"/>
          <w:szCs w:val="28"/>
        </w:rPr>
        <w:t xml:space="preserve"> Session, May </w:t>
      </w:r>
      <w:r w:rsidR="00FD7F6E">
        <w:rPr>
          <w:rStyle w:val="normaltextrun"/>
          <w:b/>
          <w:bCs/>
          <w:color w:val="000000"/>
          <w:sz w:val="28"/>
          <w:szCs w:val="28"/>
        </w:rPr>
        <w:t>7</w:t>
      </w:r>
      <w:r>
        <w:rPr>
          <w:rStyle w:val="normaltextrun"/>
          <w:b/>
          <w:bCs/>
          <w:color w:val="000000"/>
          <w:sz w:val="28"/>
          <w:szCs w:val="28"/>
        </w:rPr>
        <w:t>, 2021 </w:t>
      </w:r>
      <w:r>
        <w:rPr>
          <w:rStyle w:val="eop"/>
          <w:color w:val="000000"/>
          <w:sz w:val="28"/>
          <w:szCs w:val="28"/>
        </w:rPr>
        <w:t> </w:t>
      </w:r>
    </w:p>
    <w:p w14:paraId="6E7BEAA2" w14:textId="77777777" w:rsidR="00675F8A" w:rsidRDefault="00675F8A" w:rsidP="00675F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2F4146F0" w14:textId="1246893F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DF5ED06">
        <w:rPr>
          <w:rStyle w:val="normaltextrun"/>
          <w:color w:val="000000" w:themeColor="text1"/>
          <w:sz w:val="28"/>
          <w:szCs w:val="28"/>
        </w:rPr>
        <w:t xml:space="preserve">The United States warmly welcomes the Somali delegation. </w:t>
      </w:r>
    </w:p>
    <w:p w14:paraId="672A6659" w14:textId="77777777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3EF3C504" w14:textId="77777777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DF5ED06">
        <w:rPr>
          <w:rStyle w:val="normaltextrun"/>
          <w:color w:val="000000" w:themeColor="text1"/>
          <w:sz w:val="28"/>
          <w:szCs w:val="28"/>
        </w:rPr>
        <w:t>We recommend that Somalia:  </w:t>
      </w:r>
      <w:r w:rsidRPr="0DF5ED06">
        <w:rPr>
          <w:rStyle w:val="eop"/>
          <w:color w:val="000000" w:themeColor="text1"/>
          <w:sz w:val="28"/>
          <w:szCs w:val="28"/>
        </w:rPr>
        <w:t> </w:t>
      </w:r>
    </w:p>
    <w:p w14:paraId="63E4A9CD" w14:textId="77777777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DF5ED06">
        <w:rPr>
          <w:rStyle w:val="eop"/>
          <w:color w:val="000000" w:themeColor="text1"/>
          <w:sz w:val="28"/>
          <w:szCs w:val="28"/>
        </w:rPr>
        <w:t> </w:t>
      </w:r>
    </w:p>
    <w:p w14:paraId="6C0D84C8" w14:textId="0F0C03FA" w:rsidR="00675F8A" w:rsidRPr="00FD7F6E" w:rsidRDefault="0F95E919" w:rsidP="0DF5ED06">
      <w:pPr>
        <w:pStyle w:val="paragraph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D7F6E">
        <w:rPr>
          <w:rStyle w:val="normaltextrun"/>
          <w:sz w:val="28"/>
          <w:szCs w:val="28"/>
        </w:rPr>
        <w:t>Resolve its electoral crisis</w:t>
      </w:r>
      <w:r w:rsidR="03D12095" w:rsidRPr="00FD7F6E">
        <w:rPr>
          <w:rStyle w:val="normaltextrun"/>
          <w:sz w:val="28"/>
          <w:szCs w:val="28"/>
        </w:rPr>
        <w:t xml:space="preserve">, </w:t>
      </w:r>
      <w:r w:rsidR="00FD0F89" w:rsidRPr="00FD7F6E">
        <w:rPr>
          <w:rStyle w:val="normaltextrun"/>
          <w:sz w:val="28"/>
          <w:szCs w:val="28"/>
        </w:rPr>
        <w:t xml:space="preserve">continue dialogue, </w:t>
      </w:r>
      <w:r w:rsidR="03D12095" w:rsidRPr="00FD7F6E">
        <w:rPr>
          <w:sz w:val="28"/>
          <w:szCs w:val="28"/>
        </w:rPr>
        <w:t xml:space="preserve">exercise maximum </w:t>
      </w:r>
      <w:r w:rsidR="03D12095" w:rsidRPr="00FD7F6E">
        <w:rPr>
          <w:rStyle w:val="normaltextrun"/>
          <w:sz w:val="28"/>
          <w:szCs w:val="28"/>
        </w:rPr>
        <w:t>restraint</w:t>
      </w:r>
      <w:r w:rsidR="4F89E089" w:rsidRPr="00FD7F6E">
        <w:rPr>
          <w:rStyle w:val="normaltextrun"/>
          <w:sz w:val="28"/>
          <w:szCs w:val="28"/>
        </w:rPr>
        <w:t xml:space="preserve"> to avoid inflaming tensions</w:t>
      </w:r>
      <w:r w:rsidR="03D12095" w:rsidRPr="00FD7F6E">
        <w:rPr>
          <w:rStyle w:val="normaltextrun"/>
          <w:sz w:val="28"/>
          <w:szCs w:val="28"/>
        </w:rPr>
        <w:t>, and avoid</w:t>
      </w:r>
      <w:r w:rsidR="0CDFB37C" w:rsidRPr="00FD7F6E">
        <w:rPr>
          <w:rStyle w:val="normaltextrun"/>
          <w:sz w:val="28"/>
          <w:szCs w:val="28"/>
        </w:rPr>
        <w:t xml:space="preserve"> further unilateral actions that will</w:t>
      </w:r>
      <w:r w:rsidR="0CDFB37C" w:rsidRPr="00FD7F6E">
        <w:rPr>
          <w:sz w:val="28"/>
          <w:szCs w:val="28"/>
        </w:rPr>
        <w:t xml:space="preserve"> destroy progress </w:t>
      </w:r>
      <w:proofErr w:type="gramStart"/>
      <w:r w:rsidR="0CDFB37C" w:rsidRPr="00FD7F6E">
        <w:rPr>
          <w:sz w:val="28"/>
          <w:szCs w:val="28"/>
        </w:rPr>
        <w:t>made</w:t>
      </w:r>
      <w:r w:rsidR="6378B48F" w:rsidRPr="00FD7F6E">
        <w:rPr>
          <w:sz w:val="28"/>
          <w:szCs w:val="28"/>
        </w:rPr>
        <w:t>;</w:t>
      </w:r>
      <w:proofErr w:type="gramEnd"/>
      <w:r w:rsidR="0CDFB37C" w:rsidRPr="00FD7F6E">
        <w:rPr>
          <w:sz w:val="28"/>
          <w:szCs w:val="28"/>
        </w:rPr>
        <w:t xml:space="preserve">  </w:t>
      </w:r>
    </w:p>
    <w:p w14:paraId="6E871B1C" w14:textId="45B37888" w:rsidR="00675F8A" w:rsidRDefault="00675F8A" w:rsidP="0DF5ED06">
      <w:pPr>
        <w:pStyle w:val="paragraph"/>
        <w:spacing w:before="0" w:beforeAutospacing="0" w:after="0" w:afterAutospacing="0"/>
        <w:rPr>
          <w:color w:val="333333"/>
          <w:sz w:val="28"/>
          <w:szCs w:val="28"/>
        </w:rPr>
      </w:pPr>
    </w:p>
    <w:p w14:paraId="13BC6550" w14:textId="47E67744" w:rsidR="00675F8A" w:rsidRDefault="00675F8A" w:rsidP="0DF5ED06">
      <w:pPr>
        <w:pStyle w:val="paragraph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DF5ED06">
        <w:rPr>
          <w:rStyle w:val="normaltextrun"/>
          <w:color w:val="000000" w:themeColor="text1"/>
          <w:sz w:val="28"/>
          <w:szCs w:val="28"/>
        </w:rPr>
        <w:t xml:space="preserve">Promote freedom of expression by </w:t>
      </w:r>
      <w:r w:rsidR="5AA9F572" w:rsidRPr="0DF5ED06">
        <w:rPr>
          <w:rStyle w:val="normaltextrun"/>
          <w:color w:val="000000" w:themeColor="text1"/>
          <w:sz w:val="28"/>
          <w:szCs w:val="28"/>
        </w:rPr>
        <w:t>preventing</w:t>
      </w:r>
      <w:r w:rsidRPr="0DF5ED06">
        <w:rPr>
          <w:rStyle w:val="normaltextrun"/>
          <w:color w:val="000000" w:themeColor="text1"/>
          <w:sz w:val="28"/>
          <w:szCs w:val="28"/>
        </w:rPr>
        <w:t xml:space="preserve"> harassment, intimidation, beatings, bribes, and arbitrary arrests of independent </w:t>
      </w:r>
      <w:proofErr w:type="gramStart"/>
      <w:r w:rsidRPr="0DF5ED06">
        <w:rPr>
          <w:rStyle w:val="normaltextrun"/>
          <w:color w:val="000000" w:themeColor="text1"/>
          <w:sz w:val="28"/>
          <w:szCs w:val="28"/>
        </w:rPr>
        <w:t>journalists;</w:t>
      </w:r>
      <w:proofErr w:type="gramEnd"/>
      <w:r w:rsidRPr="0DF5ED06">
        <w:rPr>
          <w:rStyle w:val="normaltextrun"/>
          <w:color w:val="000000" w:themeColor="text1"/>
          <w:sz w:val="28"/>
          <w:szCs w:val="28"/>
        </w:rPr>
        <w:t> </w:t>
      </w:r>
      <w:r w:rsidRPr="0DF5ED06">
        <w:rPr>
          <w:rStyle w:val="eop"/>
          <w:color w:val="000000" w:themeColor="text1"/>
          <w:sz w:val="28"/>
          <w:szCs w:val="28"/>
        </w:rPr>
        <w:t> </w:t>
      </w:r>
    </w:p>
    <w:p w14:paraId="4F6584BE" w14:textId="77777777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DF5ED06">
        <w:rPr>
          <w:rStyle w:val="eop"/>
          <w:color w:val="000000" w:themeColor="text1"/>
          <w:sz w:val="28"/>
          <w:szCs w:val="28"/>
        </w:rPr>
        <w:t> </w:t>
      </w:r>
    </w:p>
    <w:p w14:paraId="19BE0497" w14:textId="77777777" w:rsidR="00675F8A" w:rsidRDefault="00675F8A" w:rsidP="0DF5ED0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DF5ED06">
        <w:rPr>
          <w:rStyle w:val="normaltextrun"/>
          <w:color w:val="000000" w:themeColor="text1"/>
          <w:sz w:val="28"/>
          <w:szCs w:val="28"/>
        </w:rPr>
        <w:t>Create a national action plan to end conflict-related sexual and gender-based violence, working with the United Nations to re-introduce the draft sexual offences bill of 2018; and </w:t>
      </w:r>
      <w:r w:rsidRPr="0DF5ED06">
        <w:rPr>
          <w:rStyle w:val="eop"/>
          <w:color w:val="000000" w:themeColor="text1"/>
          <w:sz w:val="28"/>
          <w:szCs w:val="28"/>
        </w:rPr>
        <w:t> </w:t>
      </w:r>
    </w:p>
    <w:p w14:paraId="09AF38FC" w14:textId="77777777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DF5ED06">
        <w:rPr>
          <w:rStyle w:val="eop"/>
          <w:color w:val="000000" w:themeColor="text1"/>
          <w:sz w:val="28"/>
          <w:szCs w:val="28"/>
        </w:rPr>
        <w:t> </w:t>
      </w:r>
    </w:p>
    <w:p w14:paraId="12FDC857" w14:textId="79889B91" w:rsidR="00675F8A" w:rsidRDefault="175AA0F4" w:rsidP="0DF5ED0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DF5ED06">
        <w:rPr>
          <w:rStyle w:val="normaltextrun"/>
          <w:color w:val="000000" w:themeColor="text1"/>
          <w:sz w:val="28"/>
          <w:szCs w:val="28"/>
        </w:rPr>
        <w:t>Strengthen e</w:t>
      </w:r>
      <w:r w:rsidR="00675F8A" w:rsidRPr="0DF5ED06">
        <w:rPr>
          <w:rStyle w:val="normaltextrun"/>
          <w:color w:val="000000" w:themeColor="text1"/>
          <w:sz w:val="28"/>
          <w:szCs w:val="28"/>
        </w:rPr>
        <w:t>nforce</w:t>
      </w:r>
      <w:r w:rsidR="3145F8D1" w:rsidRPr="0DF5ED06">
        <w:rPr>
          <w:rStyle w:val="normaltextrun"/>
          <w:color w:val="000000" w:themeColor="text1"/>
          <w:sz w:val="28"/>
          <w:szCs w:val="28"/>
        </w:rPr>
        <w:t>ment of</w:t>
      </w:r>
      <w:r w:rsidR="00675F8A" w:rsidRPr="0DF5ED06">
        <w:rPr>
          <w:rStyle w:val="normaltextrun"/>
          <w:color w:val="000000" w:themeColor="text1"/>
          <w:sz w:val="28"/>
          <w:szCs w:val="28"/>
        </w:rPr>
        <w:t xml:space="preserve"> the legal right to a fair and public trial by strengthening protections for an independent judiciary and ending the use of </w:t>
      </w:r>
      <w:r w:rsidR="006353D7">
        <w:rPr>
          <w:rStyle w:val="normaltextrun"/>
          <w:color w:val="000000" w:themeColor="text1"/>
          <w:sz w:val="28"/>
          <w:szCs w:val="28"/>
        </w:rPr>
        <w:t xml:space="preserve">corrupt </w:t>
      </w:r>
      <w:r w:rsidR="00675F8A" w:rsidRPr="0DF5ED06">
        <w:rPr>
          <w:rStyle w:val="normaltextrun"/>
          <w:color w:val="000000" w:themeColor="text1"/>
          <w:sz w:val="28"/>
          <w:szCs w:val="28"/>
        </w:rPr>
        <w:t>military court systems for accused civilians.  </w:t>
      </w:r>
      <w:r w:rsidR="00675F8A" w:rsidRPr="0DF5ED06">
        <w:rPr>
          <w:rStyle w:val="eop"/>
          <w:color w:val="000000" w:themeColor="text1"/>
          <w:sz w:val="28"/>
          <w:szCs w:val="28"/>
        </w:rPr>
        <w:t> </w:t>
      </w:r>
    </w:p>
    <w:p w14:paraId="15AA318D" w14:textId="77777777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DF5ED06">
        <w:rPr>
          <w:rStyle w:val="eop"/>
          <w:color w:val="000000" w:themeColor="text1"/>
          <w:sz w:val="36"/>
          <w:szCs w:val="36"/>
        </w:rPr>
        <w:t> </w:t>
      </w:r>
    </w:p>
    <w:p w14:paraId="5E165AAB" w14:textId="3E151FBC" w:rsidR="00224941" w:rsidRDefault="00126E9F" w:rsidP="00126E9F">
      <w:pPr>
        <w:spacing w:after="360" w:line="420" w:lineRule="atLeast"/>
        <w:textAlignment w:val="baseline"/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</w:pPr>
      <w:r w:rsidRPr="00BE18F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We welcome President </w:t>
      </w:r>
      <w:proofErr w:type="spellStart"/>
      <w:r w:rsidRPr="00BE18F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Farmaajo</w:t>
      </w:r>
      <w:proofErr w:type="spellEnd"/>
      <w:r w:rsidRPr="00BE18F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BE18F0" w:rsidRPr="00BE18F0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(Far-MAH-joe)</w:t>
      </w:r>
      <w:r w:rsidR="00BE18F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E18F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and Parliament’s House of the People’s return to the September 17, 2020 agreement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.  </w:t>
      </w:r>
      <w:r w:rsidR="0077356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With </w:t>
      </w:r>
      <w:r w:rsidR="00224941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Prime Minister Roble</w:t>
      </w:r>
      <w:r w:rsidR="0077356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BE18F0" w:rsidRPr="00BE18F0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(ROE-blay)</w:t>
      </w:r>
      <w:r w:rsidR="00BE18F0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77356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overseeing the electoral process, including security arrangements, t</w:t>
      </w:r>
      <w:r w:rsidR="00224941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he United States encourages all parties to </w:t>
      </w:r>
      <w:r w:rsidR="00224941" w:rsidRPr="008D1A0E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meet immediately without preconditions</w:t>
      </w:r>
      <w:r w:rsidR="00224941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and engage in a collaborative and transparent manner.  </w:t>
      </w:r>
      <w:r w:rsidR="0077356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We stand ready to support elections as soon as possible. </w:t>
      </w:r>
    </w:p>
    <w:p w14:paraId="4C70D064" w14:textId="70F56471" w:rsidR="00875522" w:rsidRPr="007A1E92" w:rsidRDefault="00875522" w:rsidP="00126E9F">
      <w:pPr>
        <w:rPr>
          <w:rStyle w:val="eop"/>
          <w:rFonts w:ascii="Times New Roman" w:hAnsi="Times New Roman" w:cs="Times New Roman"/>
          <w:sz w:val="28"/>
          <w:szCs w:val="28"/>
        </w:rPr>
      </w:pPr>
    </w:p>
    <w:p w14:paraId="5DAB6C7B" w14:textId="77777777" w:rsidR="00675F8A" w:rsidRDefault="00675F8A" w:rsidP="0DF5ED0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1FC39945" w14:textId="77777777" w:rsidR="003F25D3" w:rsidRDefault="003F25D3"/>
    <w:sectPr w:rsidR="003F25D3" w:rsidSect="00FD7F6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2D63" w14:textId="77777777" w:rsidR="00616D4C" w:rsidRDefault="00616D4C" w:rsidP="00D17EAB">
      <w:pPr>
        <w:spacing w:line="240" w:lineRule="auto"/>
      </w:pPr>
      <w:r>
        <w:separator/>
      </w:r>
    </w:p>
  </w:endnote>
  <w:endnote w:type="continuationSeparator" w:id="0">
    <w:p w14:paraId="74F2A4FA" w14:textId="77777777" w:rsidR="00616D4C" w:rsidRDefault="00616D4C" w:rsidP="00D17EAB">
      <w:pPr>
        <w:spacing w:line="240" w:lineRule="auto"/>
      </w:pPr>
      <w:r>
        <w:continuationSeparator/>
      </w:r>
    </w:p>
  </w:endnote>
  <w:endnote w:type="continuationNotice" w:id="1">
    <w:p w14:paraId="4A4DA63E" w14:textId="77777777" w:rsidR="00616D4C" w:rsidRDefault="00616D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156" w14:textId="72A918E2" w:rsidR="00FD7F6E" w:rsidRPr="00FD7F6E" w:rsidRDefault="00FD7F6E" w:rsidP="00FD7F6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FD7F6E">
      <w:rPr>
        <w:rFonts w:ascii="Times New Roman" w:hAnsi="Times New Roman" w:cs="Times New Roman"/>
        <w:sz w:val="20"/>
        <w:szCs w:val="20"/>
      </w:rPr>
      <w:t>UNCLASSIFIED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1072" w14:textId="06E1BE29" w:rsidR="00FD7F6E" w:rsidRPr="00FD7F6E" w:rsidRDefault="00FD7F6E" w:rsidP="00FD7F6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1109" w14:textId="77777777" w:rsidR="00616D4C" w:rsidRDefault="00616D4C" w:rsidP="00D17EAB">
      <w:pPr>
        <w:spacing w:line="240" w:lineRule="auto"/>
      </w:pPr>
      <w:r>
        <w:separator/>
      </w:r>
    </w:p>
  </w:footnote>
  <w:footnote w:type="continuationSeparator" w:id="0">
    <w:p w14:paraId="22575C16" w14:textId="77777777" w:rsidR="00616D4C" w:rsidRDefault="00616D4C" w:rsidP="00D17EAB">
      <w:pPr>
        <w:spacing w:line="240" w:lineRule="auto"/>
      </w:pPr>
      <w:r>
        <w:continuationSeparator/>
      </w:r>
    </w:p>
  </w:footnote>
  <w:footnote w:type="continuationNotice" w:id="1">
    <w:p w14:paraId="6C6AC850" w14:textId="77777777" w:rsidR="00616D4C" w:rsidRDefault="00616D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F130" w14:textId="5FF940A5" w:rsidR="00FD7F6E" w:rsidRPr="00FD7F6E" w:rsidRDefault="00FD7F6E" w:rsidP="00FD7F6E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FD7F6E">
      <w:rPr>
        <w:rFonts w:ascii="Times New Roman" w:hAnsi="Times New Roman" w:cs="Times New Roman"/>
        <w:sz w:val="20"/>
        <w:szCs w:val="20"/>
      </w:rPr>
      <w:t>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167"/>
    <w:multiLevelType w:val="multilevel"/>
    <w:tmpl w:val="83A4A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58E"/>
    <w:multiLevelType w:val="multilevel"/>
    <w:tmpl w:val="39C6B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4312F"/>
    <w:multiLevelType w:val="multilevel"/>
    <w:tmpl w:val="1FFC4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3377F"/>
    <w:multiLevelType w:val="multilevel"/>
    <w:tmpl w:val="77684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B0941"/>
    <w:multiLevelType w:val="multilevel"/>
    <w:tmpl w:val="BAD034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3936"/>
    <w:multiLevelType w:val="multilevel"/>
    <w:tmpl w:val="FA98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D1FA9"/>
    <w:multiLevelType w:val="multilevel"/>
    <w:tmpl w:val="8412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80C4A"/>
    <w:multiLevelType w:val="multilevel"/>
    <w:tmpl w:val="40EC2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817EB"/>
    <w:multiLevelType w:val="multilevel"/>
    <w:tmpl w:val="6966D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0ECF"/>
    <w:multiLevelType w:val="multilevel"/>
    <w:tmpl w:val="ADE4A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50D9A"/>
    <w:multiLevelType w:val="multilevel"/>
    <w:tmpl w:val="0CC0A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AB"/>
    <w:rsid w:val="00014379"/>
    <w:rsid w:val="000489CA"/>
    <w:rsid w:val="00082A02"/>
    <w:rsid w:val="00085CB7"/>
    <w:rsid w:val="000F6C78"/>
    <w:rsid w:val="00115181"/>
    <w:rsid w:val="00126E9F"/>
    <w:rsid w:val="00224941"/>
    <w:rsid w:val="002F0B6A"/>
    <w:rsid w:val="00362D3F"/>
    <w:rsid w:val="00397F56"/>
    <w:rsid w:val="003F25D3"/>
    <w:rsid w:val="004002F3"/>
    <w:rsid w:val="00404C24"/>
    <w:rsid w:val="004D505D"/>
    <w:rsid w:val="00505CEF"/>
    <w:rsid w:val="0053493F"/>
    <w:rsid w:val="005A7F81"/>
    <w:rsid w:val="00616D4C"/>
    <w:rsid w:val="006353D7"/>
    <w:rsid w:val="00675F8A"/>
    <w:rsid w:val="00697414"/>
    <w:rsid w:val="0077356F"/>
    <w:rsid w:val="007A1E92"/>
    <w:rsid w:val="007C6DE6"/>
    <w:rsid w:val="00837056"/>
    <w:rsid w:val="0086080F"/>
    <w:rsid w:val="00875522"/>
    <w:rsid w:val="008F3A72"/>
    <w:rsid w:val="00953F53"/>
    <w:rsid w:val="00A040EB"/>
    <w:rsid w:val="00A136EB"/>
    <w:rsid w:val="00A34D25"/>
    <w:rsid w:val="00A4F1F0"/>
    <w:rsid w:val="00A809FC"/>
    <w:rsid w:val="00BB6F7E"/>
    <w:rsid w:val="00BE18F0"/>
    <w:rsid w:val="00CF6EBA"/>
    <w:rsid w:val="00D17EAB"/>
    <w:rsid w:val="00D370F5"/>
    <w:rsid w:val="00DC3F54"/>
    <w:rsid w:val="00E36F7E"/>
    <w:rsid w:val="00EA56AC"/>
    <w:rsid w:val="00EF58BC"/>
    <w:rsid w:val="00F752DF"/>
    <w:rsid w:val="00FD0F89"/>
    <w:rsid w:val="00FD7F6E"/>
    <w:rsid w:val="0301CBB8"/>
    <w:rsid w:val="032DDB8A"/>
    <w:rsid w:val="035E695F"/>
    <w:rsid w:val="03CAFE8A"/>
    <w:rsid w:val="03D12095"/>
    <w:rsid w:val="03DE8BAE"/>
    <w:rsid w:val="0400BA2F"/>
    <w:rsid w:val="04295785"/>
    <w:rsid w:val="07090334"/>
    <w:rsid w:val="081ABAE2"/>
    <w:rsid w:val="089471DB"/>
    <w:rsid w:val="0CDFB37C"/>
    <w:rsid w:val="0D39B6B0"/>
    <w:rsid w:val="0DF5ED06"/>
    <w:rsid w:val="0E74306F"/>
    <w:rsid w:val="0EE2F919"/>
    <w:rsid w:val="0F95E919"/>
    <w:rsid w:val="115FE06E"/>
    <w:rsid w:val="12AD88D8"/>
    <w:rsid w:val="131FDD08"/>
    <w:rsid w:val="13F6EE97"/>
    <w:rsid w:val="146FAFE3"/>
    <w:rsid w:val="15A782D6"/>
    <w:rsid w:val="161EDC02"/>
    <w:rsid w:val="175AA0F4"/>
    <w:rsid w:val="193EC539"/>
    <w:rsid w:val="194F2F47"/>
    <w:rsid w:val="1AE531AB"/>
    <w:rsid w:val="1C036422"/>
    <w:rsid w:val="1C9C41D2"/>
    <w:rsid w:val="1D275DCD"/>
    <w:rsid w:val="1DD247D1"/>
    <w:rsid w:val="21E20592"/>
    <w:rsid w:val="2317BF84"/>
    <w:rsid w:val="233E0EEC"/>
    <w:rsid w:val="23AAB70A"/>
    <w:rsid w:val="2429C3C5"/>
    <w:rsid w:val="26295330"/>
    <w:rsid w:val="276FF97D"/>
    <w:rsid w:val="27FE4CE1"/>
    <w:rsid w:val="2AEC0FE1"/>
    <w:rsid w:val="2B01356C"/>
    <w:rsid w:val="2B6D3270"/>
    <w:rsid w:val="2C911EDE"/>
    <w:rsid w:val="2C9D05CD"/>
    <w:rsid w:val="2D74490A"/>
    <w:rsid w:val="2DC2F91D"/>
    <w:rsid w:val="2E693FAB"/>
    <w:rsid w:val="2F21BDD6"/>
    <w:rsid w:val="2F36FA67"/>
    <w:rsid w:val="2F71890F"/>
    <w:rsid w:val="2FFDA6B9"/>
    <w:rsid w:val="30246397"/>
    <w:rsid w:val="3145F8D1"/>
    <w:rsid w:val="377F966B"/>
    <w:rsid w:val="388799D4"/>
    <w:rsid w:val="3A39061F"/>
    <w:rsid w:val="3F717FF3"/>
    <w:rsid w:val="4342520E"/>
    <w:rsid w:val="4436331A"/>
    <w:rsid w:val="4462397A"/>
    <w:rsid w:val="47AB050F"/>
    <w:rsid w:val="4807B723"/>
    <w:rsid w:val="48897D28"/>
    <w:rsid w:val="497F5B1E"/>
    <w:rsid w:val="49CE8CC8"/>
    <w:rsid w:val="4A0929B5"/>
    <w:rsid w:val="4B8C1A7F"/>
    <w:rsid w:val="4BDF6BD2"/>
    <w:rsid w:val="4CBB9D2E"/>
    <w:rsid w:val="4D228F77"/>
    <w:rsid w:val="4D66F6D4"/>
    <w:rsid w:val="4DA60FA8"/>
    <w:rsid w:val="4F279607"/>
    <w:rsid w:val="4F508E73"/>
    <w:rsid w:val="4F89E089"/>
    <w:rsid w:val="50F103E7"/>
    <w:rsid w:val="51B9FBB9"/>
    <w:rsid w:val="5415E501"/>
    <w:rsid w:val="55B0CE03"/>
    <w:rsid w:val="56050262"/>
    <w:rsid w:val="561ECFB8"/>
    <w:rsid w:val="56ED96B5"/>
    <w:rsid w:val="572C717A"/>
    <w:rsid w:val="577E7F54"/>
    <w:rsid w:val="585D4451"/>
    <w:rsid w:val="588A6523"/>
    <w:rsid w:val="5AA9F572"/>
    <w:rsid w:val="5BA4D066"/>
    <w:rsid w:val="5BD46446"/>
    <w:rsid w:val="5CC3EBE9"/>
    <w:rsid w:val="5DE0B068"/>
    <w:rsid w:val="614621CE"/>
    <w:rsid w:val="62D93269"/>
    <w:rsid w:val="6378B48F"/>
    <w:rsid w:val="6475BF3A"/>
    <w:rsid w:val="648CF2C5"/>
    <w:rsid w:val="661A522A"/>
    <w:rsid w:val="6637340C"/>
    <w:rsid w:val="6664B003"/>
    <w:rsid w:val="66DA7A56"/>
    <w:rsid w:val="66EC95B0"/>
    <w:rsid w:val="6702E3D7"/>
    <w:rsid w:val="67095FE7"/>
    <w:rsid w:val="675AE631"/>
    <w:rsid w:val="6BC006D3"/>
    <w:rsid w:val="6EFAA30C"/>
    <w:rsid w:val="6FA9034F"/>
    <w:rsid w:val="6FF1FB30"/>
    <w:rsid w:val="70ED60F0"/>
    <w:rsid w:val="7262DA12"/>
    <w:rsid w:val="728F6F78"/>
    <w:rsid w:val="72993CB3"/>
    <w:rsid w:val="73983220"/>
    <w:rsid w:val="75968EAD"/>
    <w:rsid w:val="759C5AB7"/>
    <w:rsid w:val="765DA783"/>
    <w:rsid w:val="76738EC6"/>
    <w:rsid w:val="77CA5370"/>
    <w:rsid w:val="78FDA67C"/>
    <w:rsid w:val="797411CE"/>
    <w:rsid w:val="79954845"/>
    <w:rsid w:val="7E8D00F8"/>
    <w:rsid w:val="7F916FE0"/>
    <w:rsid w:val="7FDAF006"/>
    <w:rsid w:val="7FF98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7042F6"/>
  <w15:chartTrackingRefBased/>
  <w15:docId w15:val="{B52A11A2-26ED-46F0-A22E-13240F9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7EAB"/>
  </w:style>
  <w:style w:type="character" w:customStyle="1" w:styleId="scxw149996648">
    <w:name w:val="scxw149996648"/>
    <w:basedOn w:val="DefaultParagraphFont"/>
    <w:rsid w:val="00D17EAB"/>
  </w:style>
  <w:style w:type="character" w:customStyle="1" w:styleId="eop">
    <w:name w:val="eop"/>
    <w:basedOn w:val="DefaultParagraphFont"/>
    <w:rsid w:val="00D17EAB"/>
  </w:style>
  <w:style w:type="character" w:customStyle="1" w:styleId="spellingerror">
    <w:name w:val="spellingerror"/>
    <w:basedOn w:val="DefaultParagraphFont"/>
    <w:rsid w:val="00D17EAB"/>
  </w:style>
  <w:style w:type="character" w:customStyle="1" w:styleId="tabchar">
    <w:name w:val="tabchar"/>
    <w:basedOn w:val="DefaultParagraphFont"/>
    <w:rsid w:val="003F25D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B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6A"/>
  </w:style>
  <w:style w:type="paragraph" w:styleId="Footer">
    <w:name w:val="footer"/>
    <w:basedOn w:val="Normal"/>
    <w:link w:val="FooterChar"/>
    <w:uiPriority w:val="99"/>
    <w:unhideWhenUsed/>
    <w:rsid w:val="002F0B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A72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755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522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D80A1-F044-459A-A622-D951C37BCB0C}"/>
</file>

<file path=customXml/itemProps2.xml><?xml version="1.0" encoding="utf-8"?>
<ds:datastoreItem xmlns:ds="http://schemas.openxmlformats.org/officeDocument/2006/customXml" ds:itemID="{C8B7A6D3-7B43-413E-8E1C-2B590A00E178}"/>
</file>

<file path=customXml/itemProps3.xml><?xml version="1.0" encoding="utf-8"?>
<ds:datastoreItem xmlns:ds="http://schemas.openxmlformats.org/officeDocument/2006/customXml" ds:itemID="{59FDE303-A951-498F-AC55-8EC2913D24BE}"/>
</file>

<file path=customXml/itemProps4.xml><?xml version="1.0" encoding="utf-8"?>
<ds:datastoreItem xmlns:ds="http://schemas.openxmlformats.org/officeDocument/2006/customXml" ds:itemID="{3C0BB5B0-EF20-462F-B13B-7F83C9693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Quinteros, Darlene I</dc:creator>
  <cp:keywords/>
  <dc:description/>
  <cp:lastModifiedBy>Bentley, Charles A (Geneva)</cp:lastModifiedBy>
  <cp:revision>2</cp:revision>
  <dcterms:created xsi:type="dcterms:W3CDTF">2021-05-06T12:02:00Z</dcterms:created>
  <dcterms:modified xsi:type="dcterms:W3CDTF">2021-05-06T12:02:00Z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QuinterosDI@state.gov</vt:lpwstr>
  </property>
  <property fmtid="{D5CDD505-2E9C-101B-9397-08002B2CF9AE}" pid="5" name="MSIP_Label_1665d9ee-429a-4d5f-97cc-cfb56e044a6e_SetDate">
    <vt:lpwstr>2021-04-05T14:12:56.3138747Z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e5af5fdb-ab6f-495f-a09b-b86a70f92cfa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