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Pr="002928D3" w:rsidRDefault="004067CA" w:rsidP="004067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Hlk45108601"/>
      <w:bookmarkStart w:id="1" w:name="_Hlk47629839"/>
    </w:p>
    <w:bookmarkEnd w:id="0"/>
    <w:bookmarkEnd w:id="1"/>
    <w:p w14:paraId="7018D00B" w14:textId="730D7D8A" w:rsidR="00A000FE" w:rsidRPr="008D132E" w:rsidRDefault="00A000FE" w:rsidP="00A000F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132E">
        <w:rPr>
          <w:rFonts w:ascii="Arial" w:eastAsia="Times New Roman" w:hAnsi="Arial" w:cs="Arial"/>
          <w:b/>
          <w:color w:val="000000"/>
          <w:sz w:val="24"/>
          <w:szCs w:val="24"/>
        </w:rPr>
        <w:t>The 3</w:t>
      </w:r>
      <w:r w:rsidR="00632DED" w:rsidRPr="008D132E"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  <w:r w:rsidRPr="008D132E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Pr="008D132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Session of the UPR Working Group</w:t>
      </w:r>
    </w:p>
    <w:p w14:paraId="3DE78FE3" w14:textId="595BEFE2" w:rsidR="00A000FE" w:rsidRPr="008D132E" w:rsidRDefault="00A000FE" w:rsidP="00A000F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132E">
        <w:rPr>
          <w:rFonts w:ascii="Arial" w:eastAsia="Times New Roman" w:hAnsi="Arial" w:cs="Arial"/>
          <w:b/>
          <w:color w:val="000000"/>
          <w:sz w:val="24"/>
          <w:szCs w:val="24"/>
        </w:rPr>
        <w:t>Review of</w:t>
      </w:r>
      <w:r w:rsidR="00AA5787" w:rsidRPr="008D132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B52EC2" w:rsidRPr="008D132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Seychelles </w:t>
      </w:r>
    </w:p>
    <w:p w14:paraId="0CA6B278" w14:textId="1D3D47C3" w:rsidR="00A000FE" w:rsidRPr="008D132E" w:rsidRDefault="00A000FE" w:rsidP="0059128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132E">
        <w:rPr>
          <w:rFonts w:ascii="Arial" w:eastAsia="Times New Roman" w:hAnsi="Arial" w:cs="Arial"/>
          <w:b/>
          <w:color w:val="000000"/>
          <w:sz w:val="24"/>
          <w:szCs w:val="24"/>
        </w:rPr>
        <w:t>Statement of the Republic of South Sudan</w:t>
      </w:r>
    </w:p>
    <w:p w14:paraId="70EE3B91" w14:textId="211DBB49" w:rsidR="00527C96" w:rsidRPr="008D132E" w:rsidRDefault="00527C96" w:rsidP="00527C96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132E">
        <w:rPr>
          <w:rFonts w:ascii="Arial" w:eastAsia="Times New Roman" w:hAnsi="Arial" w:cs="Arial"/>
          <w:b/>
          <w:color w:val="000000"/>
          <w:sz w:val="24"/>
          <w:szCs w:val="24"/>
        </w:rPr>
        <w:t>Madam President</w:t>
      </w:r>
    </w:p>
    <w:p w14:paraId="03429995" w14:textId="2CF080A5" w:rsidR="001767BB" w:rsidRPr="008D132E" w:rsidRDefault="001767BB" w:rsidP="001767BB">
      <w:pPr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132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Republic  of South Sudan welcomes the delegation of </w:t>
      </w:r>
      <w:r w:rsidRPr="008D132E">
        <w:rPr>
          <w:rFonts w:ascii="Arial" w:hAnsi="Arial" w:cs="Arial"/>
          <w:b/>
          <w:color w:val="000000"/>
          <w:sz w:val="24"/>
          <w:szCs w:val="24"/>
        </w:rPr>
        <w:t xml:space="preserve">Seychelles </w:t>
      </w:r>
      <w:r w:rsidRPr="008D132E">
        <w:rPr>
          <w:rFonts w:ascii="Arial" w:eastAsia="Times New Roman" w:hAnsi="Arial" w:cs="Arial"/>
          <w:b/>
          <w:color w:val="000000"/>
          <w:sz w:val="24"/>
          <w:szCs w:val="24"/>
        </w:rPr>
        <w:t>and thank them for the National Report.</w:t>
      </w:r>
    </w:p>
    <w:p w14:paraId="73B77B22" w14:textId="71A85568" w:rsidR="00527C96" w:rsidRPr="008D132E" w:rsidRDefault="001767BB" w:rsidP="002928D3">
      <w:pPr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132E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My delegation Congratulates  </w:t>
      </w:r>
      <w:r w:rsidRPr="008D132E">
        <w:rPr>
          <w:rFonts w:ascii="Arial" w:hAnsi="Arial" w:cs="Arial"/>
          <w:b/>
          <w:color w:val="000000"/>
          <w:sz w:val="24"/>
          <w:szCs w:val="24"/>
        </w:rPr>
        <w:t xml:space="preserve">Seychelles </w:t>
      </w:r>
      <w:r w:rsidRPr="008D132E">
        <w:rPr>
          <w:rFonts w:ascii="Arial" w:eastAsia="Times New Roman" w:hAnsi="Arial" w:cs="Arial"/>
          <w:b/>
          <w:color w:val="000000"/>
          <w:sz w:val="24"/>
          <w:szCs w:val="24"/>
        </w:rPr>
        <w:t>efforts for the improvement of the human rights situation in the Country</w:t>
      </w:r>
    </w:p>
    <w:p w14:paraId="60FBB9FD" w14:textId="1B94D284" w:rsidR="00527C96" w:rsidRPr="008D132E" w:rsidRDefault="002928D3" w:rsidP="00527C96">
      <w:pPr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132E">
        <w:rPr>
          <w:rFonts w:ascii="Arial" w:eastAsia="Times New Roman" w:hAnsi="Arial" w:cs="Arial"/>
          <w:b/>
          <w:color w:val="000000"/>
          <w:sz w:val="24"/>
          <w:szCs w:val="24"/>
        </w:rPr>
        <w:t>We</w:t>
      </w:r>
      <w:r w:rsidR="00527C96" w:rsidRPr="008D132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  </w:t>
      </w:r>
      <w:r w:rsidR="00AA5787" w:rsidRPr="008D132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wish to </w:t>
      </w:r>
      <w:r w:rsidR="00527C96" w:rsidRPr="008D132E">
        <w:rPr>
          <w:rFonts w:ascii="Arial" w:eastAsia="Times New Roman" w:hAnsi="Arial" w:cs="Arial"/>
          <w:b/>
          <w:color w:val="000000"/>
          <w:sz w:val="24"/>
          <w:szCs w:val="24"/>
        </w:rPr>
        <w:t>recommend  the following: </w:t>
      </w:r>
    </w:p>
    <w:p w14:paraId="0EAFA962" w14:textId="7E4827CB" w:rsidR="00B52EC2" w:rsidRPr="00F959B5" w:rsidRDefault="00AA5787" w:rsidP="00AA5787">
      <w:pPr>
        <w:pStyle w:val="ListParagraph"/>
        <w:numPr>
          <w:ilvl w:val="0"/>
          <w:numId w:val="28"/>
        </w:numPr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132E">
        <w:rPr>
          <w:rFonts w:ascii="Arial" w:hAnsi="Arial" w:cs="Arial"/>
          <w:b/>
          <w:sz w:val="24"/>
          <w:szCs w:val="24"/>
        </w:rPr>
        <w:t xml:space="preserve">Redoubling  efforts to </w:t>
      </w:r>
      <w:r w:rsidR="00B52EC2" w:rsidRPr="008D132E">
        <w:rPr>
          <w:rFonts w:ascii="Arial" w:hAnsi="Arial" w:cs="Arial"/>
          <w:b/>
          <w:sz w:val="24"/>
          <w:szCs w:val="24"/>
        </w:rPr>
        <w:t xml:space="preserve">provide sufficient resources to implement the inclusive education policy  adopted in 2015, to guarantee the rights of education to the children with disabilities. </w:t>
      </w:r>
    </w:p>
    <w:p w14:paraId="312B9514" w14:textId="77777777" w:rsidR="00F959B5" w:rsidRPr="008D132E" w:rsidRDefault="00F959B5" w:rsidP="00F959B5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E8C815D" w14:textId="43FB9F97" w:rsidR="001767BB" w:rsidRPr="00F959B5" w:rsidRDefault="00D81E61" w:rsidP="007B15E3">
      <w:pPr>
        <w:pStyle w:val="ListParagraph"/>
        <w:numPr>
          <w:ilvl w:val="0"/>
          <w:numId w:val="28"/>
        </w:numPr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132E">
        <w:rPr>
          <w:rFonts w:ascii="Arial" w:hAnsi="Arial" w:cs="Arial"/>
          <w:b/>
          <w:sz w:val="24"/>
          <w:szCs w:val="24"/>
        </w:rPr>
        <w:t xml:space="preserve">To </w:t>
      </w:r>
      <w:r w:rsidR="001767BB" w:rsidRPr="008D132E">
        <w:rPr>
          <w:rFonts w:ascii="Arial" w:hAnsi="Arial" w:cs="Arial"/>
          <w:b/>
          <w:sz w:val="24"/>
          <w:szCs w:val="24"/>
        </w:rPr>
        <w:t xml:space="preserve">speed up </w:t>
      </w:r>
      <w:r w:rsidRPr="008D132E">
        <w:rPr>
          <w:rFonts w:ascii="Arial" w:hAnsi="Arial" w:cs="Arial"/>
          <w:b/>
          <w:sz w:val="24"/>
          <w:szCs w:val="24"/>
        </w:rPr>
        <w:t>the ratifi</w:t>
      </w:r>
      <w:r w:rsidR="001767BB" w:rsidRPr="008D132E">
        <w:rPr>
          <w:rFonts w:ascii="Arial" w:hAnsi="Arial" w:cs="Arial"/>
          <w:b/>
          <w:sz w:val="24"/>
          <w:szCs w:val="24"/>
        </w:rPr>
        <w:t xml:space="preserve">cation of the </w:t>
      </w:r>
      <w:r w:rsidRPr="008D132E">
        <w:rPr>
          <w:rFonts w:ascii="Arial" w:hAnsi="Arial" w:cs="Arial"/>
          <w:b/>
          <w:sz w:val="24"/>
          <w:szCs w:val="24"/>
        </w:rPr>
        <w:t xml:space="preserve"> Optional Protocol to the Convention on the Rights of the Child on a communications procedure (OP-CRC-IC)</w:t>
      </w:r>
      <w:r w:rsidR="001767BB" w:rsidRPr="008D132E">
        <w:rPr>
          <w:rFonts w:ascii="Arial" w:hAnsi="Arial" w:cs="Arial"/>
          <w:b/>
          <w:sz w:val="24"/>
          <w:szCs w:val="24"/>
        </w:rPr>
        <w:t>.</w:t>
      </w:r>
    </w:p>
    <w:p w14:paraId="27262AE4" w14:textId="77777777" w:rsidR="00F959B5" w:rsidRPr="008D132E" w:rsidRDefault="00F959B5" w:rsidP="00F959B5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2DB287A" w14:textId="697BD84E" w:rsidR="007B15E3" w:rsidRPr="00F959B5" w:rsidRDefault="00D81E61" w:rsidP="00F959B5">
      <w:pPr>
        <w:pStyle w:val="ListParagraph"/>
        <w:numPr>
          <w:ilvl w:val="0"/>
          <w:numId w:val="28"/>
        </w:numPr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132E">
        <w:rPr>
          <w:rFonts w:ascii="Arial" w:hAnsi="Arial" w:cs="Arial"/>
          <w:b/>
          <w:sz w:val="24"/>
          <w:szCs w:val="24"/>
        </w:rPr>
        <w:t xml:space="preserve"> </w:t>
      </w:r>
      <w:r w:rsidR="001767BB" w:rsidRPr="008D132E">
        <w:rPr>
          <w:rFonts w:ascii="Arial" w:eastAsia="Times New Roman" w:hAnsi="Arial" w:cs="Arial"/>
          <w:b/>
          <w:color w:val="000000"/>
          <w:sz w:val="24"/>
          <w:szCs w:val="24"/>
        </w:rPr>
        <w:t>To</w:t>
      </w:r>
      <w:r w:rsidR="001767BB" w:rsidRPr="008D132E">
        <w:rPr>
          <w:rFonts w:ascii="Arial" w:hAnsi="Arial" w:cs="Arial"/>
          <w:b/>
          <w:sz w:val="24"/>
          <w:szCs w:val="24"/>
        </w:rPr>
        <w:t xml:space="preserve"> introduce a minimum quota of 30 per cent for the representation of women in the</w:t>
      </w:r>
      <w:r w:rsidR="008D132E" w:rsidRPr="008D132E">
        <w:rPr>
          <w:rFonts w:ascii="Arial" w:hAnsi="Arial" w:cs="Arial"/>
          <w:b/>
          <w:sz w:val="24"/>
          <w:szCs w:val="24"/>
        </w:rPr>
        <w:t xml:space="preserve"> Parliament</w:t>
      </w:r>
      <w:r w:rsidR="001767BB" w:rsidRPr="008D132E">
        <w:rPr>
          <w:rFonts w:ascii="Arial" w:hAnsi="Arial" w:cs="Arial"/>
          <w:b/>
          <w:sz w:val="24"/>
          <w:szCs w:val="24"/>
        </w:rPr>
        <w:t>.</w:t>
      </w:r>
    </w:p>
    <w:p w14:paraId="7F9CAE0C" w14:textId="77777777" w:rsidR="007B15E3" w:rsidRPr="008D132E" w:rsidRDefault="007B15E3" w:rsidP="00527C96">
      <w:pPr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7ACCB63E" w14:textId="43BF7D86" w:rsidR="00527C96" w:rsidRPr="008D132E" w:rsidRDefault="00527C96" w:rsidP="00527C96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132E">
        <w:rPr>
          <w:rFonts w:ascii="Arial" w:eastAsia="Times New Roman" w:hAnsi="Arial" w:cs="Arial"/>
          <w:b/>
          <w:color w:val="222222"/>
          <w:sz w:val="24"/>
          <w:szCs w:val="24"/>
        </w:rPr>
        <w:t>We wish</w:t>
      </w:r>
      <w:r w:rsidR="007B15E3" w:rsidRPr="008D132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2928D3" w:rsidRPr="008D132E">
        <w:rPr>
          <w:rFonts w:ascii="Arial" w:eastAsia="Times New Roman" w:hAnsi="Arial" w:cs="Arial"/>
          <w:b/>
          <w:color w:val="222222"/>
          <w:sz w:val="24"/>
          <w:szCs w:val="24"/>
        </w:rPr>
        <w:t>Seychelle</w:t>
      </w:r>
      <w:r w:rsidR="00C96B79">
        <w:rPr>
          <w:rFonts w:ascii="Arial" w:eastAsia="Times New Roman" w:hAnsi="Arial" w:cs="Arial"/>
          <w:b/>
          <w:color w:val="222222"/>
          <w:sz w:val="24"/>
          <w:szCs w:val="24"/>
        </w:rPr>
        <w:t>s</w:t>
      </w:r>
      <w:r w:rsidR="007B15E3" w:rsidRPr="008D132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206D38" w:rsidRPr="008D132E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 xml:space="preserve"> </w:t>
      </w:r>
      <w:r w:rsidRPr="008D132E">
        <w:rPr>
          <w:rFonts w:ascii="Arial" w:eastAsia="Times New Roman" w:hAnsi="Arial" w:cs="Arial"/>
          <w:b/>
          <w:color w:val="222222"/>
          <w:sz w:val="24"/>
          <w:szCs w:val="24"/>
        </w:rPr>
        <w:t>all the best and successful review. </w:t>
      </w:r>
    </w:p>
    <w:p w14:paraId="1A785C24" w14:textId="77777777" w:rsidR="00527C96" w:rsidRPr="008D132E" w:rsidRDefault="00527C96" w:rsidP="00527C9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8DDFD08" w14:textId="58EEC211" w:rsidR="00C037E2" w:rsidRPr="008D132E" w:rsidRDefault="00527C96" w:rsidP="00527C96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8D132E">
        <w:rPr>
          <w:rFonts w:ascii="Arial" w:hAnsi="Arial" w:cs="Arial"/>
          <w:b/>
          <w:sz w:val="24"/>
          <w:szCs w:val="24"/>
          <w:lang w:val="en-GB"/>
        </w:rPr>
        <w:t xml:space="preserve">I thank you </w:t>
      </w:r>
    </w:p>
    <w:p w14:paraId="3FCE1CF9" w14:textId="7002DD54" w:rsidR="00632DED" w:rsidRPr="00F959B5" w:rsidRDefault="002928D3" w:rsidP="00F959B5">
      <w:pPr>
        <w:spacing w:line="360" w:lineRule="auto"/>
        <w:jc w:val="right"/>
        <w:rPr>
          <w:rFonts w:asciiTheme="minorBidi" w:eastAsia="Times New Roman" w:hAnsiTheme="minorBidi"/>
          <w:b/>
          <w:color w:val="000000"/>
          <w:sz w:val="24"/>
          <w:szCs w:val="24"/>
        </w:rPr>
      </w:pPr>
      <w:r w:rsidRPr="008D132E">
        <w:rPr>
          <w:rFonts w:asciiTheme="minorBidi" w:eastAsia="Times New Roman" w:hAnsiTheme="minorBidi"/>
          <w:b/>
          <w:color w:val="000000"/>
          <w:sz w:val="24"/>
          <w:szCs w:val="24"/>
        </w:rPr>
        <w:t>10</w:t>
      </w:r>
      <w:r w:rsidR="00206D38" w:rsidRPr="008D132E">
        <w:rPr>
          <w:rFonts w:asciiTheme="minorBidi" w:eastAsia="Times New Roman" w:hAnsiTheme="minorBidi"/>
          <w:b/>
          <w:color w:val="000000"/>
          <w:sz w:val="24"/>
          <w:szCs w:val="24"/>
          <w:vertAlign w:val="superscript"/>
        </w:rPr>
        <w:t>th</w:t>
      </w:r>
      <w:r w:rsidR="00206D38" w:rsidRPr="008D132E">
        <w:rPr>
          <w:rFonts w:asciiTheme="minorBidi" w:eastAsia="Times New Roman" w:hAnsiTheme="minorBidi"/>
          <w:b/>
          <w:color w:val="000000"/>
          <w:sz w:val="24"/>
          <w:szCs w:val="24"/>
        </w:rPr>
        <w:t xml:space="preserve"> May 2021</w:t>
      </w:r>
    </w:p>
    <w:sectPr w:rsidR="00632DED" w:rsidRPr="00F959B5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8638" w14:textId="77777777" w:rsidR="00747B40" w:rsidRDefault="00747B40">
      <w:pPr>
        <w:spacing w:after="0" w:line="240" w:lineRule="auto"/>
      </w:pPr>
      <w:r>
        <w:separator/>
      </w:r>
    </w:p>
  </w:endnote>
  <w:endnote w:type="continuationSeparator" w:id="0">
    <w:p w14:paraId="48B17998" w14:textId="77777777" w:rsidR="00747B40" w:rsidRDefault="0074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747B40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A818" w14:textId="77777777" w:rsidR="00747B40" w:rsidRDefault="00747B40">
      <w:pPr>
        <w:spacing w:after="0" w:line="240" w:lineRule="auto"/>
      </w:pPr>
      <w:r>
        <w:separator/>
      </w:r>
    </w:p>
  </w:footnote>
  <w:footnote w:type="continuationSeparator" w:id="0">
    <w:p w14:paraId="593B45DE" w14:textId="77777777" w:rsidR="00747B40" w:rsidRDefault="0074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747B4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747B40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747B4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8232608"/>
    <w:multiLevelType w:val="multilevel"/>
    <w:tmpl w:val="8ADCC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07CC6"/>
    <w:multiLevelType w:val="hybridMultilevel"/>
    <w:tmpl w:val="F8FC6210"/>
    <w:lvl w:ilvl="0" w:tplc="FC029B72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="Arial" w:hint="default"/>
        <w:sz w:val="3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A41E5"/>
    <w:multiLevelType w:val="multilevel"/>
    <w:tmpl w:val="41664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22"/>
  </w:num>
  <w:num w:numId="6">
    <w:abstractNumId w:val="16"/>
  </w:num>
  <w:num w:numId="7">
    <w:abstractNumId w:val="4"/>
  </w:num>
  <w:num w:numId="8">
    <w:abstractNumId w:val="17"/>
  </w:num>
  <w:num w:numId="9">
    <w:abstractNumId w:val="25"/>
  </w:num>
  <w:num w:numId="10">
    <w:abstractNumId w:val="13"/>
  </w:num>
  <w:num w:numId="11">
    <w:abstractNumId w:val="20"/>
  </w:num>
  <w:num w:numId="12">
    <w:abstractNumId w:val="5"/>
  </w:num>
  <w:num w:numId="13">
    <w:abstractNumId w:val="1"/>
  </w:num>
  <w:num w:numId="14">
    <w:abstractNumId w:val="24"/>
  </w:num>
  <w:num w:numId="15">
    <w:abstractNumId w:val="12"/>
  </w:num>
  <w:num w:numId="16">
    <w:abstractNumId w:val="3"/>
  </w:num>
  <w:num w:numId="17">
    <w:abstractNumId w:val="19"/>
  </w:num>
  <w:num w:numId="18">
    <w:abstractNumId w:val="9"/>
  </w:num>
  <w:num w:numId="19">
    <w:abstractNumId w:val="21"/>
  </w:num>
  <w:num w:numId="20">
    <w:abstractNumId w:val="2"/>
  </w:num>
  <w:num w:numId="21">
    <w:abstractNumId w:val="23"/>
  </w:num>
  <w:num w:numId="22">
    <w:abstractNumId w:val="30"/>
  </w:num>
  <w:num w:numId="23">
    <w:abstractNumId w:val="27"/>
  </w:num>
  <w:num w:numId="24">
    <w:abstractNumId w:val="14"/>
  </w:num>
  <w:num w:numId="25">
    <w:abstractNumId w:val="15"/>
  </w:num>
  <w:num w:numId="26">
    <w:abstractNumId w:val="0"/>
  </w:num>
  <w:num w:numId="27">
    <w:abstractNumId w:val="26"/>
  </w:num>
  <w:num w:numId="28">
    <w:abstractNumId w:val="29"/>
  </w:num>
  <w:num w:numId="29">
    <w:abstractNumId w:val="18"/>
  </w:num>
  <w:num w:numId="30">
    <w:abstractNumId w:val="28"/>
    <w:lvlOverride w:ilvl="0">
      <w:lvl w:ilvl="0">
        <w:numFmt w:val="decimal"/>
        <w:lvlText w:val="%1."/>
        <w:lvlJc w:val="left"/>
      </w:lvl>
    </w:lvlOverride>
  </w:num>
  <w:num w:numId="31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56ACD"/>
    <w:rsid w:val="0007788A"/>
    <w:rsid w:val="00081F48"/>
    <w:rsid w:val="00092D0C"/>
    <w:rsid w:val="000A16D6"/>
    <w:rsid w:val="000A3CEE"/>
    <w:rsid w:val="000B7DAA"/>
    <w:rsid w:val="000C1769"/>
    <w:rsid w:val="000D12C0"/>
    <w:rsid w:val="000D1846"/>
    <w:rsid w:val="000E71D7"/>
    <w:rsid w:val="000E7EF4"/>
    <w:rsid w:val="00102789"/>
    <w:rsid w:val="0012373E"/>
    <w:rsid w:val="001269F1"/>
    <w:rsid w:val="00151A1C"/>
    <w:rsid w:val="00154B6D"/>
    <w:rsid w:val="00155A85"/>
    <w:rsid w:val="00157CC6"/>
    <w:rsid w:val="001767BB"/>
    <w:rsid w:val="00187F4B"/>
    <w:rsid w:val="001918BE"/>
    <w:rsid w:val="00194152"/>
    <w:rsid w:val="001D36D6"/>
    <w:rsid w:val="001E0E5C"/>
    <w:rsid w:val="001F5150"/>
    <w:rsid w:val="00201C0B"/>
    <w:rsid w:val="00203A2F"/>
    <w:rsid w:val="00206D38"/>
    <w:rsid w:val="00210E8F"/>
    <w:rsid w:val="00217AE2"/>
    <w:rsid w:val="002360CA"/>
    <w:rsid w:val="00280E10"/>
    <w:rsid w:val="0028273D"/>
    <w:rsid w:val="002928D3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305C74"/>
    <w:rsid w:val="00320681"/>
    <w:rsid w:val="00327B93"/>
    <w:rsid w:val="003445B3"/>
    <w:rsid w:val="003513BF"/>
    <w:rsid w:val="003563ED"/>
    <w:rsid w:val="00385E2D"/>
    <w:rsid w:val="00385EDB"/>
    <w:rsid w:val="00386527"/>
    <w:rsid w:val="00390BE4"/>
    <w:rsid w:val="003A116F"/>
    <w:rsid w:val="003A5633"/>
    <w:rsid w:val="003B0604"/>
    <w:rsid w:val="003B44F2"/>
    <w:rsid w:val="003B7452"/>
    <w:rsid w:val="003C57B7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E2BA4"/>
    <w:rsid w:val="004F4513"/>
    <w:rsid w:val="004F4C46"/>
    <w:rsid w:val="004F7A8C"/>
    <w:rsid w:val="00505C3B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6BD"/>
    <w:rsid w:val="0059128B"/>
    <w:rsid w:val="005A12D0"/>
    <w:rsid w:val="005A3DD6"/>
    <w:rsid w:val="005A618A"/>
    <w:rsid w:val="005A71FE"/>
    <w:rsid w:val="005A7C88"/>
    <w:rsid w:val="005B0F2F"/>
    <w:rsid w:val="005E014D"/>
    <w:rsid w:val="005E3280"/>
    <w:rsid w:val="005E32B7"/>
    <w:rsid w:val="006079E4"/>
    <w:rsid w:val="00623F50"/>
    <w:rsid w:val="00632DED"/>
    <w:rsid w:val="00663DD7"/>
    <w:rsid w:val="00673000"/>
    <w:rsid w:val="00674BAC"/>
    <w:rsid w:val="00676142"/>
    <w:rsid w:val="0068662D"/>
    <w:rsid w:val="00691DE6"/>
    <w:rsid w:val="006A62F7"/>
    <w:rsid w:val="006B0E85"/>
    <w:rsid w:val="006C6EBC"/>
    <w:rsid w:val="006D7211"/>
    <w:rsid w:val="006E145F"/>
    <w:rsid w:val="006F62C0"/>
    <w:rsid w:val="0070441A"/>
    <w:rsid w:val="007145E8"/>
    <w:rsid w:val="00726666"/>
    <w:rsid w:val="00731A84"/>
    <w:rsid w:val="00747562"/>
    <w:rsid w:val="00747B40"/>
    <w:rsid w:val="00750993"/>
    <w:rsid w:val="0077106A"/>
    <w:rsid w:val="00781B01"/>
    <w:rsid w:val="007864FB"/>
    <w:rsid w:val="00786882"/>
    <w:rsid w:val="007B15E3"/>
    <w:rsid w:val="007D4A16"/>
    <w:rsid w:val="007D5B27"/>
    <w:rsid w:val="007E0A84"/>
    <w:rsid w:val="007F7FDA"/>
    <w:rsid w:val="0080278B"/>
    <w:rsid w:val="00804DDB"/>
    <w:rsid w:val="008332AE"/>
    <w:rsid w:val="008341D4"/>
    <w:rsid w:val="0084380E"/>
    <w:rsid w:val="00844B00"/>
    <w:rsid w:val="0084618D"/>
    <w:rsid w:val="00846EBD"/>
    <w:rsid w:val="00855B39"/>
    <w:rsid w:val="008614DE"/>
    <w:rsid w:val="0089114D"/>
    <w:rsid w:val="00893CF7"/>
    <w:rsid w:val="008A38E9"/>
    <w:rsid w:val="008A7D75"/>
    <w:rsid w:val="008B1681"/>
    <w:rsid w:val="008C300C"/>
    <w:rsid w:val="008D132E"/>
    <w:rsid w:val="008E7818"/>
    <w:rsid w:val="008F399C"/>
    <w:rsid w:val="008F684C"/>
    <w:rsid w:val="00917E59"/>
    <w:rsid w:val="00922E6B"/>
    <w:rsid w:val="0092641F"/>
    <w:rsid w:val="009303BA"/>
    <w:rsid w:val="00935EF2"/>
    <w:rsid w:val="0094278D"/>
    <w:rsid w:val="009430EA"/>
    <w:rsid w:val="00951FD3"/>
    <w:rsid w:val="009620F1"/>
    <w:rsid w:val="0096646C"/>
    <w:rsid w:val="00973EC7"/>
    <w:rsid w:val="009845D5"/>
    <w:rsid w:val="00992CAF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7B29"/>
    <w:rsid w:val="00A000FE"/>
    <w:rsid w:val="00A01FE2"/>
    <w:rsid w:val="00A02379"/>
    <w:rsid w:val="00A33A06"/>
    <w:rsid w:val="00A431AC"/>
    <w:rsid w:val="00A54670"/>
    <w:rsid w:val="00A61959"/>
    <w:rsid w:val="00A61992"/>
    <w:rsid w:val="00A739F3"/>
    <w:rsid w:val="00AA5787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2EC2"/>
    <w:rsid w:val="00B56815"/>
    <w:rsid w:val="00B60C9A"/>
    <w:rsid w:val="00B6611A"/>
    <w:rsid w:val="00B76954"/>
    <w:rsid w:val="00B87BCB"/>
    <w:rsid w:val="00B90CBD"/>
    <w:rsid w:val="00B945A5"/>
    <w:rsid w:val="00B94AB6"/>
    <w:rsid w:val="00BC2F21"/>
    <w:rsid w:val="00BC6C09"/>
    <w:rsid w:val="00BD1467"/>
    <w:rsid w:val="00BD30FC"/>
    <w:rsid w:val="00BE4A1F"/>
    <w:rsid w:val="00BE5E67"/>
    <w:rsid w:val="00BE7042"/>
    <w:rsid w:val="00BF057A"/>
    <w:rsid w:val="00BF347D"/>
    <w:rsid w:val="00C037E2"/>
    <w:rsid w:val="00C1252B"/>
    <w:rsid w:val="00C37E9B"/>
    <w:rsid w:val="00C42DFB"/>
    <w:rsid w:val="00C52673"/>
    <w:rsid w:val="00C54204"/>
    <w:rsid w:val="00C54E0E"/>
    <w:rsid w:val="00C812E2"/>
    <w:rsid w:val="00C86B78"/>
    <w:rsid w:val="00C9507A"/>
    <w:rsid w:val="00C96B79"/>
    <w:rsid w:val="00CB0AF2"/>
    <w:rsid w:val="00CB4680"/>
    <w:rsid w:val="00CC2EA3"/>
    <w:rsid w:val="00CC2F98"/>
    <w:rsid w:val="00CC6C8B"/>
    <w:rsid w:val="00CE271E"/>
    <w:rsid w:val="00D021EC"/>
    <w:rsid w:val="00D20A8D"/>
    <w:rsid w:val="00D314DF"/>
    <w:rsid w:val="00D35103"/>
    <w:rsid w:val="00D60BA4"/>
    <w:rsid w:val="00D60CF3"/>
    <w:rsid w:val="00D70693"/>
    <w:rsid w:val="00D7132C"/>
    <w:rsid w:val="00D76FE2"/>
    <w:rsid w:val="00D81E61"/>
    <w:rsid w:val="00D97829"/>
    <w:rsid w:val="00DB618D"/>
    <w:rsid w:val="00DC1E87"/>
    <w:rsid w:val="00DC5025"/>
    <w:rsid w:val="00DE380E"/>
    <w:rsid w:val="00DE565C"/>
    <w:rsid w:val="00DF0F2E"/>
    <w:rsid w:val="00E040F9"/>
    <w:rsid w:val="00E04B83"/>
    <w:rsid w:val="00E05ABE"/>
    <w:rsid w:val="00E156E1"/>
    <w:rsid w:val="00E46F14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0E94"/>
    <w:rsid w:val="00ED7156"/>
    <w:rsid w:val="00EF29E5"/>
    <w:rsid w:val="00EF2F8E"/>
    <w:rsid w:val="00F04ED0"/>
    <w:rsid w:val="00F06982"/>
    <w:rsid w:val="00F10725"/>
    <w:rsid w:val="00F12A71"/>
    <w:rsid w:val="00F156E9"/>
    <w:rsid w:val="00F25792"/>
    <w:rsid w:val="00F2683F"/>
    <w:rsid w:val="00F312A2"/>
    <w:rsid w:val="00F43D46"/>
    <w:rsid w:val="00F55330"/>
    <w:rsid w:val="00F576B2"/>
    <w:rsid w:val="00F6501A"/>
    <w:rsid w:val="00F819FB"/>
    <w:rsid w:val="00F959B5"/>
    <w:rsid w:val="00FA20D7"/>
    <w:rsid w:val="00FA2A19"/>
    <w:rsid w:val="00FA659F"/>
    <w:rsid w:val="00FB66BD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63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EE7A8-2B18-43AC-8058-7EB4D3B8C026}"/>
</file>

<file path=customXml/itemProps2.xml><?xml version="1.0" encoding="utf-8"?>
<ds:datastoreItem xmlns:ds="http://schemas.openxmlformats.org/officeDocument/2006/customXml" ds:itemID="{A9C90401-4D67-48F9-A171-4267287C9530}"/>
</file>

<file path=customXml/itemProps3.xml><?xml version="1.0" encoding="utf-8"?>
<ds:datastoreItem xmlns:ds="http://schemas.openxmlformats.org/officeDocument/2006/customXml" ds:itemID="{780F0B5E-E649-4190-BB05-7EDFCC689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4</cp:revision>
  <cp:lastPrinted>2020-10-27T16:10:00Z</cp:lastPrinted>
  <dcterms:created xsi:type="dcterms:W3CDTF">2021-05-07T15:09:00Z</dcterms:created>
  <dcterms:modified xsi:type="dcterms:W3CDTF">2021-05-10T07:03:00Z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