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305" w14:textId="77777777" w:rsidR="0009012D" w:rsidRDefault="0009012D" w:rsidP="0009012D">
      <w:pPr>
        <w:spacing w:after="0" w:line="240" w:lineRule="auto"/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33ACD6" wp14:editId="7B7A4782">
            <wp:simplePos x="0" y="0"/>
            <wp:positionH relativeFrom="column">
              <wp:posOffset>2700652</wp:posOffset>
            </wp:positionH>
            <wp:positionV relativeFrom="paragraph">
              <wp:posOffset>90809</wp:posOffset>
            </wp:positionV>
            <wp:extent cx="733421" cy="666753"/>
            <wp:effectExtent l="0" t="0" r="0" b="0"/>
            <wp:wrapSquare wrapText="bothSides"/>
            <wp:docPr id="1" name="Image 1" descr="Description : 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1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0"/>
          <w:szCs w:val="20"/>
        </w:rPr>
        <w:t xml:space="preserve">REPUBLIQUE DU SENEGAL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0DA7549A" w14:textId="77777777" w:rsidR="0009012D" w:rsidRDefault="0009012D" w:rsidP="0009012D">
      <w:pPr>
        <w:spacing w:after="0" w:line="240" w:lineRule="auto"/>
        <w:ind w:left="-426"/>
      </w:pPr>
      <w:r>
        <w:rPr>
          <w:rFonts w:ascii="Arial" w:eastAsia="Times New Roman" w:hAnsi="Arial" w:cs="Arial"/>
          <w:b/>
          <w:sz w:val="16"/>
          <w:szCs w:val="16"/>
        </w:rPr>
        <w:t xml:space="preserve">              </w:t>
      </w:r>
      <w:r>
        <w:rPr>
          <w:rFonts w:ascii="Arial" w:eastAsia="Times New Roman" w:hAnsi="Arial" w:cs="Arial"/>
          <w:sz w:val="12"/>
          <w:szCs w:val="12"/>
        </w:rPr>
        <w:t>UN PEUPLE - UN BUT - UNE FOI</w:t>
      </w:r>
      <w:r>
        <w:rPr>
          <w:rFonts w:ascii="Arial" w:eastAsia="Times New Roman" w:hAnsi="Arial" w:cs="Arial"/>
          <w:b/>
          <w:sz w:val="12"/>
          <w:szCs w:val="12"/>
        </w:rPr>
        <w:t xml:space="preserve"> </w:t>
      </w:r>
    </w:p>
    <w:p w14:paraId="67654ABF" w14:textId="77777777" w:rsidR="0009012D" w:rsidRDefault="0009012D" w:rsidP="0009012D">
      <w:pPr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           -----------------------                                         </w:t>
      </w:r>
    </w:p>
    <w:p w14:paraId="33F16112" w14:textId="3FE51B42" w:rsidR="0009012D" w:rsidRDefault="0009012D" w:rsidP="0009012D">
      <w:pPr>
        <w:spacing w:after="0" w:line="240" w:lineRule="auto"/>
        <w:ind w:left="-567"/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 xml:space="preserve">AMBASSADE DE LA REPUBLIQUE DU SENEGAL                                                                    </w:t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</w:t>
      </w:r>
      <w:r w:rsidRPr="00860A50">
        <w:rPr>
          <w:rFonts w:ascii="Arial" w:eastAsia="Times New Roman" w:hAnsi="Arial" w:cs="Arial"/>
          <w:b/>
        </w:rPr>
        <w:t xml:space="preserve">Genève, le </w:t>
      </w:r>
      <w:r w:rsidR="00BB2BB4">
        <w:rPr>
          <w:rFonts w:ascii="Arial" w:eastAsia="Times New Roman" w:hAnsi="Arial" w:cs="Arial"/>
          <w:b/>
        </w:rPr>
        <w:t xml:space="preserve">10 mai </w:t>
      </w:r>
      <w:r w:rsidRPr="00860A50">
        <w:rPr>
          <w:rFonts w:ascii="Arial" w:eastAsia="Times New Roman" w:hAnsi="Arial" w:cs="Arial"/>
          <w:b/>
        </w:rPr>
        <w:t>2021</w:t>
      </w:r>
      <w:r>
        <w:rPr>
          <w:rFonts w:ascii="Arial" w:eastAsia="Times New Roman" w:hAnsi="Arial" w:cs="Arial"/>
          <w:b/>
          <w:sz w:val="16"/>
          <w:szCs w:val="16"/>
        </w:rPr>
        <w:t xml:space="preserve">         </w:t>
      </w:r>
    </w:p>
    <w:p w14:paraId="4E25C7A7" w14:textId="77777777" w:rsidR="0009012D" w:rsidRDefault="0009012D" w:rsidP="0009012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     -----------------------</w:t>
      </w:r>
    </w:p>
    <w:p w14:paraId="1A6942E3" w14:textId="77777777" w:rsidR="0009012D" w:rsidRDefault="0009012D" w:rsidP="0009012D">
      <w:pPr>
        <w:spacing w:after="0" w:line="240" w:lineRule="auto"/>
        <w:ind w:left="-709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        MISSION PERMANENTE DU SENEGAL </w:t>
      </w:r>
    </w:p>
    <w:p w14:paraId="5337C38C" w14:textId="77777777" w:rsidR="0009012D" w:rsidRDefault="0009012D" w:rsidP="0009012D">
      <w:pPr>
        <w:spacing w:after="0" w:line="240" w:lineRule="auto"/>
        <w:ind w:left="-993"/>
      </w:pPr>
      <w:r>
        <w:rPr>
          <w:rFonts w:ascii="Arial" w:eastAsia="Times New Roman" w:hAnsi="Arial" w:cs="Arial"/>
          <w:b/>
          <w:sz w:val="18"/>
          <w:szCs w:val="18"/>
        </w:rPr>
        <w:t xml:space="preserve">        AUPRES DE L’OFFICE DES NATIONS UNIES</w:t>
      </w:r>
      <w:r>
        <w:rPr>
          <w:rFonts w:ascii="Arial" w:eastAsia="Times New Roman" w:hAnsi="Arial" w:cs="Arial"/>
          <w:b/>
          <w:sz w:val="12"/>
          <w:szCs w:val="12"/>
        </w:rPr>
        <w:t xml:space="preserve"> </w:t>
      </w:r>
      <w:r>
        <w:rPr>
          <w:rFonts w:ascii="Arial" w:eastAsia="Times New Roman" w:hAnsi="Arial" w:cs="Arial"/>
          <w:b/>
          <w:sz w:val="12"/>
          <w:szCs w:val="12"/>
        </w:rPr>
        <w:tab/>
      </w:r>
      <w:r>
        <w:rPr>
          <w:rFonts w:ascii="Arial" w:eastAsia="Times New Roman" w:hAnsi="Arial" w:cs="Arial"/>
          <w:b/>
          <w:sz w:val="12"/>
          <w:szCs w:val="12"/>
        </w:rPr>
        <w:tab/>
      </w:r>
      <w:r>
        <w:rPr>
          <w:rFonts w:ascii="Arial" w:eastAsia="Times New Roman" w:hAnsi="Arial" w:cs="Arial"/>
          <w:b/>
          <w:sz w:val="12"/>
          <w:szCs w:val="12"/>
        </w:rPr>
        <w:tab/>
      </w:r>
      <w:r>
        <w:rPr>
          <w:rFonts w:ascii="Arial" w:eastAsia="Times New Roman" w:hAnsi="Arial" w:cs="Arial"/>
          <w:b/>
          <w:sz w:val="12"/>
          <w:szCs w:val="12"/>
        </w:rPr>
        <w:tab/>
      </w:r>
    </w:p>
    <w:p w14:paraId="1D55BDD5" w14:textId="77777777" w:rsidR="0009012D" w:rsidRDefault="0009012D" w:rsidP="0009012D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14:paraId="7D606466" w14:textId="77777777" w:rsidR="0009012D" w:rsidRDefault="0009012D" w:rsidP="0009012D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</w:rPr>
      </w:pPr>
    </w:p>
    <w:p w14:paraId="75F89CF4" w14:textId="4ABD4C62" w:rsidR="0009012D" w:rsidRPr="000C42B7" w:rsidRDefault="0009012D" w:rsidP="0009012D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Georgia" w:eastAsia="Times New Roman" w:hAnsi="Georgia"/>
          <w:color w:val="000000"/>
          <w:sz w:val="20"/>
          <w:szCs w:val="20"/>
        </w:rPr>
        <w:t>3</w:t>
      </w:r>
      <w:r w:rsidR="00BB2BB4">
        <w:rPr>
          <w:rFonts w:ascii="Georgia" w:eastAsia="Times New Roman" w:hAnsi="Georgia"/>
          <w:color w:val="000000"/>
          <w:sz w:val="20"/>
          <w:szCs w:val="20"/>
        </w:rPr>
        <w:t>8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</w:rPr>
        <w:t>e</w:t>
      </w:r>
      <w:r>
        <w:rPr>
          <w:rFonts w:ascii="Georgia" w:eastAsia="Times New Roman" w:hAnsi="Georgia"/>
          <w:color w:val="000000"/>
          <w:sz w:val="20"/>
          <w:szCs w:val="20"/>
        </w:rPr>
        <w:t xml:space="preserve"> session Examen Périodique Universel (EPU), du </w:t>
      </w:r>
      <w:r w:rsidR="00BB2BB4">
        <w:rPr>
          <w:rFonts w:ascii="Georgia" w:eastAsia="Times New Roman" w:hAnsi="Georgia"/>
          <w:color w:val="000000"/>
          <w:sz w:val="20"/>
          <w:szCs w:val="20"/>
        </w:rPr>
        <w:t>03</w:t>
      </w:r>
      <w:r>
        <w:rPr>
          <w:rFonts w:ascii="Georgia" w:eastAsia="Times New Roman" w:hAnsi="Georgia"/>
          <w:color w:val="000000"/>
          <w:sz w:val="20"/>
          <w:szCs w:val="20"/>
        </w:rPr>
        <w:t xml:space="preserve"> au </w:t>
      </w:r>
      <w:r w:rsidR="00BB2BB4">
        <w:rPr>
          <w:rFonts w:ascii="Georgia" w:eastAsia="Times New Roman" w:hAnsi="Georgia"/>
          <w:color w:val="000000"/>
          <w:sz w:val="20"/>
          <w:szCs w:val="20"/>
        </w:rPr>
        <w:t>14 mai</w:t>
      </w:r>
      <w:r>
        <w:rPr>
          <w:rFonts w:ascii="Georgia" w:eastAsia="Times New Roman" w:hAnsi="Georgia"/>
          <w:color w:val="000000"/>
          <w:sz w:val="20"/>
          <w:szCs w:val="20"/>
        </w:rPr>
        <w:t xml:space="preserve"> 2021</w:t>
      </w:r>
    </w:p>
    <w:p w14:paraId="5DAA3F3D" w14:textId="69B8B73A" w:rsidR="0009012D" w:rsidRDefault="0009012D" w:rsidP="0009012D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</w:pPr>
      <w:r w:rsidRPr="008B67CE">
        <w:rPr>
          <w:rFonts w:ascii="Georgia" w:eastAsia="Times New Roman" w:hAnsi="Georgia"/>
          <w:sz w:val="20"/>
          <w:szCs w:val="20"/>
        </w:rPr>
        <w:t xml:space="preserve">       </w:t>
      </w:r>
      <w:r w:rsidRPr="008B67CE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  <w:t>PROJET DE DECLARATION DU SENEGAL                                                                                          A L’EXAMEN PERIODIQUE UNIVERSEL D</w:t>
      </w:r>
      <w:r w:rsidR="00BB2BB4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  <w:t xml:space="preserve">ES ILES SALOMON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  <w:t xml:space="preserve">  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  <w:t xml:space="preserve"> </w:t>
      </w:r>
    </w:p>
    <w:p w14:paraId="6748F813" w14:textId="77777777" w:rsidR="0009012D" w:rsidRPr="00067DE2" w:rsidRDefault="0009012D" w:rsidP="0009012D">
      <w:pPr>
        <w:spacing w:after="0" w:line="240" w:lineRule="auto"/>
        <w:rPr>
          <w:rFonts w:ascii="Georgia" w:eastAsia="Times New Roman" w:hAnsi="Georgia" w:cs="Arial"/>
          <w:sz w:val="16"/>
          <w:szCs w:val="16"/>
        </w:rPr>
      </w:pPr>
    </w:p>
    <w:p w14:paraId="7561E6D6" w14:textId="77777777" w:rsidR="0009012D" w:rsidRDefault="0009012D" w:rsidP="0009012D">
      <w:pPr>
        <w:spacing w:after="0"/>
        <w:jc w:val="both"/>
        <w:rPr>
          <w:rFonts w:ascii="Georgia" w:eastAsia="Times New Roman" w:hAnsi="Georgia" w:cs="Arial"/>
          <w:b/>
          <w:sz w:val="26"/>
          <w:szCs w:val="26"/>
        </w:rPr>
      </w:pPr>
    </w:p>
    <w:p w14:paraId="47E19C33" w14:textId="77777777" w:rsidR="0009012D" w:rsidRPr="00ED32EA" w:rsidRDefault="0009012D" w:rsidP="0009012D">
      <w:pPr>
        <w:spacing w:after="0" w:line="360" w:lineRule="auto"/>
        <w:rPr>
          <w:rFonts w:ascii="Georgia" w:eastAsia="Times New Roman" w:hAnsi="Georgia" w:cs="Arial"/>
          <w:b/>
          <w:sz w:val="26"/>
          <w:szCs w:val="26"/>
        </w:rPr>
      </w:pPr>
      <w:r w:rsidRPr="00ED32EA">
        <w:rPr>
          <w:rFonts w:ascii="Georgia" w:hAnsi="Georgia" w:cs="Arial"/>
          <w:b/>
          <w:sz w:val="26"/>
          <w:szCs w:val="26"/>
        </w:rPr>
        <w:t>Madame la Présidente</w:t>
      </w:r>
      <w:r w:rsidRPr="00ED32EA">
        <w:rPr>
          <w:rFonts w:ascii="Georgia" w:eastAsia="Times New Roman" w:hAnsi="Georgia" w:cs="Arial"/>
          <w:b/>
          <w:sz w:val="26"/>
          <w:szCs w:val="26"/>
        </w:rPr>
        <w:t>,</w:t>
      </w:r>
    </w:p>
    <w:p w14:paraId="35321F21" w14:textId="77777777" w:rsidR="0009012D" w:rsidRPr="00ED32EA" w:rsidRDefault="0009012D" w:rsidP="0009012D">
      <w:pPr>
        <w:spacing w:after="0" w:line="360" w:lineRule="auto"/>
        <w:jc w:val="both"/>
        <w:rPr>
          <w:rFonts w:ascii="Georgia" w:eastAsia="Times New Roman" w:hAnsi="Georgia"/>
          <w:sz w:val="26"/>
          <w:szCs w:val="26"/>
        </w:rPr>
      </w:pPr>
    </w:p>
    <w:p w14:paraId="5EE0FD38" w14:textId="69BE6E72" w:rsidR="0009012D" w:rsidRPr="00AB1D7B" w:rsidRDefault="0009012D" w:rsidP="0009012D">
      <w:pPr>
        <w:spacing w:after="0"/>
        <w:jc w:val="both"/>
        <w:rPr>
          <w:rFonts w:ascii="Georgia" w:eastAsia="Times New Roman" w:hAnsi="Georgia"/>
          <w:sz w:val="26"/>
          <w:szCs w:val="26"/>
        </w:rPr>
      </w:pPr>
      <w:r w:rsidRPr="00AB1D7B">
        <w:rPr>
          <w:rFonts w:ascii="Georgia" w:eastAsia="Times New Roman" w:hAnsi="Georgia"/>
          <w:sz w:val="26"/>
          <w:szCs w:val="26"/>
        </w:rPr>
        <w:t xml:space="preserve">Le Sénégal souhaite la bienvenue à la </w:t>
      </w:r>
      <w:bookmarkStart w:id="0" w:name="_Hlk23274682"/>
      <w:r w:rsidRPr="00AB1D7B">
        <w:rPr>
          <w:rFonts w:ascii="Georgia" w:eastAsia="Times New Roman" w:hAnsi="Georgia"/>
          <w:sz w:val="26"/>
          <w:szCs w:val="26"/>
        </w:rPr>
        <w:t>délégation de</w:t>
      </w:r>
      <w:r w:rsidR="007C54C6" w:rsidRPr="00AB1D7B">
        <w:rPr>
          <w:rFonts w:ascii="Georgia" w:eastAsia="Times New Roman" w:hAnsi="Georgia"/>
          <w:sz w:val="26"/>
          <w:szCs w:val="26"/>
        </w:rPr>
        <w:t xml:space="preserve">s Iles Salomon </w:t>
      </w:r>
      <w:bookmarkEnd w:id="0"/>
      <w:r w:rsidRPr="00AB1D7B">
        <w:rPr>
          <w:rFonts w:ascii="Georgia" w:eastAsia="Times New Roman" w:hAnsi="Georgia"/>
          <w:sz w:val="26"/>
          <w:szCs w:val="26"/>
        </w:rPr>
        <w:t xml:space="preserve">et la félicite pour la qualité de son rapport national soumis dans le cadre du troisième cycle de </w:t>
      </w:r>
      <w:bookmarkStart w:id="1" w:name="_Hlk23272985"/>
      <w:r w:rsidRPr="00AB1D7B">
        <w:rPr>
          <w:rFonts w:ascii="Georgia" w:eastAsia="Times New Roman" w:hAnsi="Georgia"/>
          <w:sz w:val="26"/>
          <w:szCs w:val="26"/>
        </w:rPr>
        <w:t>l’Examen périodique universel (EPU).</w:t>
      </w:r>
      <w:bookmarkEnd w:id="1"/>
      <w:r w:rsidRPr="00AB1D7B">
        <w:rPr>
          <w:rFonts w:ascii="Georgia" w:eastAsia="Times New Roman" w:hAnsi="Georgia"/>
          <w:sz w:val="26"/>
          <w:szCs w:val="26"/>
        </w:rPr>
        <w:t xml:space="preserve"> </w:t>
      </w:r>
    </w:p>
    <w:p w14:paraId="785F2B13" w14:textId="77777777" w:rsidR="0009012D" w:rsidRPr="00AB1D7B" w:rsidRDefault="0009012D" w:rsidP="0009012D">
      <w:pPr>
        <w:spacing w:after="0"/>
        <w:jc w:val="both"/>
        <w:rPr>
          <w:rFonts w:ascii="Georgia" w:eastAsia="Times New Roman" w:hAnsi="Georgia"/>
          <w:sz w:val="26"/>
          <w:szCs w:val="26"/>
        </w:rPr>
      </w:pPr>
    </w:p>
    <w:p w14:paraId="572E2718" w14:textId="1EFA390E" w:rsidR="00B424B2" w:rsidRPr="00AB1D7B" w:rsidRDefault="0009012D" w:rsidP="0009012D">
      <w:pPr>
        <w:spacing w:after="0"/>
        <w:jc w:val="both"/>
        <w:rPr>
          <w:rFonts w:ascii="Georgia" w:hAnsi="Georgia" w:cs="Arial"/>
          <w:sz w:val="26"/>
          <w:szCs w:val="26"/>
        </w:rPr>
      </w:pPr>
      <w:r w:rsidRPr="00AB1D7B">
        <w:rPr>
          <w:rFonts w:ascii="Georgia" w:eastAsia="Times New Roman" w:hAnsi="Georgia" w:cs="Arial"/>
          <w:sz w:val="26"/>
          <w:szCs w:val="26"/>
        </w:rPr>
        <w:t>Mon pays</w:t>
      </w:r>
      <w:r w:rsidRPr="00AB1D7B">
        <w:rPr>
          <w:rFonts w:ascii="Georgia" w:hAnsi="Georgia"/>
          <w:sz w:val="26"/>
          <w:szCs w:val="26"/>
        </w:rPr>
        <w:t xml:space="preserve"> </w:t>
      </w:r>
      <w:r w:rsidRPr="00AB1D7B">
        <w:rPr>
          <w:rFonts w:ascii="Georgia" w:eastAsia="Times New Roman" w:hAnsi="Georgia" w:cs="Arial"/>
          <w:sz w:val="26"/>
          <w:szCs w:val="26"/>
        </w:rPr>
        <w:t xml:space="preserve">note, avec intérêt, </w:t>
      </w:r>
      <w:r w:rsidR="00B424B2" w:rsidRPr="00AB1D7B">
        <w:rPr>
          <w:rFonts w:ascii="Georgia" w:eastAsia="Times New Roman" w:hAnsi="Georgia" w:cs="Arial"/>
          <w:sz w:val="26"/>
          <w:szCs w:val="26"/>
        </w:rPr>
        <w:t xml:space="preserve">la création, par </w:t>
      </w:r>
      <w:r w:rsidRPr="00AB1D7B">
        <w:rPr>
          <w:rFonts w:ascii="Georgia" w:eastAsia="Times New Roman" w:hAnsi="Georgia" w:cs="Arial"/>
          <w:sz w:val="26"/>
          <w:szCs w:val="26"/>
        </w:rPr>
        <w:t>l</w:t>
      </w:r>
      <w:r w:rsidRPr="00AB1D7B">
        <w:rPr>
          <w:rFonts w:ascii="Georgia" w:hAnsi="Georgia" w:cs="Arial"/>
          <w:sz w:val="26"/>
          <w:szCs w:val="26"/>
        </w:rPr>
        <w:t>e</w:t>
      </w:r>
      <w:r w:rsidR="002000FD" w:rsidRPr="00AB1D7B">
        <w:rPr>
          <w:rFonts w:ascii="Georgia" w:hAnsi="Georgia" w:cs="Arial"/>
          <w:sz w:val="26"/>
          <w:szCs w:val="26"/>
        </w:rPr>
        <w:t>s Iles Salomon</w:t>
      </w:r>
      <w:r w:rsidR="00B424B2" w:rsidRPr="00AB1D7B">
        <w:rPr>
          <w:rFonts w:ascii="Georgia" w:hAnsi="Georgia" w:cs="Arial"/>
          <w:sz w:val="26"/>
          <w:szCs w:val="26"/>
        </w:rPr>
        <w:t>, d’un comité consultatif sur la lutte contre la traite des êtres humains ainsi que de l’adoption d’une loi anticorruption visant à combattre les actes de corruption commis par les agents de la fonction publique.</w:t>
      </w:r>
    </w:p>
    <w:p w14:paraId="25D6863E" w14:textId="3B5874D1" w:rsidR="0009012D" w:rsidRPr="00AB1D7B" w:rsidRDefault="0009012D" w:rsidP="00B424B2">
      <w:pPr>
        <w:spacing w:after="0"/>
        <w:jc w:val="both"/>
        <w:rPr>
          <w:rFonts w:ascii="Georgia" w:hAnsi="Georgia"/>
          <w:sz w:val="26"/>
          <w:szCs w:val="26"/>
          <w:lang w:val="fr-FR"/>
        </w:rPr>
      </w:pPr>
    </w:p>
    <w:p w14:paraId="31E8C1E1" w14:textId="77777777" w:rsidR="0009012D" w:rsidRPr="00AB1D7B" w:rsidRDefault="0009012D" w:rsidP="0009012D">
      <w:pPr>
        <w:spacing w:after="0"/>
        <w:jc w:val="both"/>
        <w:rPr>
          <w:rFonts w:ascii="Georgia" w:hAnsi="Georgia"/>
          <w:sz w:val="26"/>
          <w:szCs w:val="26"/>
          <w:lang w:val="fr-FR"/>
        </w:rPr>
      </w:pPr>
      <w:r w:rsidRPr="00AB1D7B">
        <w:rPr>
          <w:rFonts w:ascii="Georgia" w:hAnsi="Georgia"/>
          <w:sz w:val="26"/>
          <w:szCs w:val="26"/>
          <w:lang w:val="fr-FR"/>
        </w:rPr>
        <w:t xml:space="preserve">Ma délégation se réjouit, également, des efforts entrepris par les pouvoirs publics en vue de mettre en œuvre les réformes législatives visant à harmoniser les lois nationales avec les instruments juridiques internationaux relatifs aux droits de l’homme. </w:t>
      </w:r>
    </w:p>
    <w:p w14:paraId="4962A7E9" w14:textId="77777777" w:rsidR="0009012D" w:rsidRPr="00AB1D7B" w:rsidRDefault="0009012D" w:rsidP="0009012D">
      <w:pPr>
        <w:spacing w:after="0"/>
        <w:jc w:val="both"/>
        <w:rPr>
          <w:rFonts w:ascii="Georgia" w:hAnsi="Georgia"/>
          <w:sz w:val="26"/>
          <w:szCs w:val="26"/>
          <w:lang w:val="fr-FR"/>
        </w:rPr>
      </w:pPr>
    </w:p>
    <w:p w14:paraId="68D060F2" w14:textId="0E97E130" w:rsidR="0009012D" w:rsidRPr="00AB1D7B" w:rsidRDefault="0009012D" w:rsidP="0009012D">
      <w:pPr>
        <w:spacing w:after="0"/>
        <w:jc w:val="both"/>
        <w:rPr>
          <w:rFonts w:ascii="Georgia" w:eastAsia="Times New Roman" w:hAnsi="Georgia" w:cs="Arial"/>
          <w:sz w:val="26"/>
          <w:szCs w:val="26"/>
        </w:rPr>
      </w:pPr>
      <w:r w:rsidRPr="00AB1D7B">
        <w:rPr>
          <w:rFonts w:ascii="Georgia" w:eastAsia="Times New Roman" w:hAnsi="Georgia" w:cs="Arial"/>
          <w:sz w:val="26"/>
          <w:szCs w:val="26"/>
        </w:rPr>
        <w:t xml:space="preserve">Tout en reconnaissant les </w:t>
      </w:r>
      <w:r w:rsidR="00AB1D7B" w:rsidRPr="00AB1D7B">
        <w:rPr>
          <w:rFonts w:ascii="Georgia" w:eastAsia="Times New Roman" w:hAnsi="Georgia" w:cs="Arial"/>
          <w:sz w:val="26"/>
          <w:szCs w:val="26"/>
        </w:rPr>
        <w:t xml:space="preserve">avancées enregistrées ces dernières années en matière de droits de l’homme, </w:t>
      </w:r>
      <w:r w:rsidRPr="00AB1D7B">
        <w:rPr>
          <w:rFonts w:ascii="Georgia" w:eastAsia="Times New Roman" w:hAnsi="Georgia" w:cs="Arial"/>
          <w:sz w:val="26"/>
          <w:szCs w:val="26"/>
        </w:rPr>
        <w:t>le Sénégal voudrait formuler les recommandations ci-après :</w:t>
      </w:r>
    </w:p>
    <w:p w14:paraId="1D2412CF" w14:textId="77777777" w:rsidR="0009012D" w:rsidRPr="00AB1D7B" w:rsidRDefault="0009012D" w:rsidP="0009012D">
      <w:pPr>
        <w:spacing w:after="0"/>
        <w:jc w:val="both"/>
        <w:rPr>
          <w:rFonts w:ascii="Georgia" w:eastAsia="Times New Roman" w:hAnsi="Georgia" w:cs="Arial"/>
          <w:sz w:val="26"/>
          <w:szCs w:val="26"/>
        </w:rPr>
      </w:pPr>
    </w:p>
    <w:p w14:paraId="0BF26273" w14:textId="2C8861B8" w:rsidR="0009012D" w:rsidRPr="00AB1D7B" w:rsidRDefault="004335DF" w:rsidP="0009012D">
      <w:pPr>
        <w:numPr>
          <w:ilvl w:val="0"/>
          <w:numId w:val="1"/>
        </w:numPr>
        <w:spacing w:after="0"/>
        <w:jc w:val="both"/>
        <w:rPr>
          <w:rFonts w:ascii="Georgia" w:eastAsia="Times New Roman" w:hAnsi="Georgia" w:cs="Arial"/>
          <w:sz w:val="26"/>
          <w:szCs w:val="26"/>
        </w:rPr>
      </w:pPr>
      <w:r w:rsidRPr="00AB1D7B">
        <w:rPr>
          <w:rFonts w:ascii="Georgia" w:hAnsi="Georgia"/>
          <w:sz w:val="26"/>
          <w:szCs w:val="26"/>
        </w:rPr>
        <w:t>R</w:t>
      </w:r>
      <w:r w:rsidR="00196266" w:rsidRPr="00AB1D7B">
        <w:rPr>
          <w:rFonts w:ascii="Georgia" w:hAnsi="Georgia"/>
          <w:sz w:val="26"/>
          <w:szCs w:val="26"/>
        </w:rPr>
        <w:t xml:space="preserve">edoubler d’efforts en vue d’accroître la représentation des femmes </w:t>
      </w:r>
      <w:r w:rsidRPr="00AB1D7B">
        <w:rPr>
          <w:rFonts w:ascii="Georgia" w:hAnsi="Georgia"/>
          <w:sz w:val="26"/>
          <w:szCs w:val="26"/>
        </w:rPr>
        <w:t xml:space="preserve">dans les postes de décision </w:t>
      </w:r>
      <w:r w:rsidR="00196266" w:rsidRPr="00AB1D7B">
        <w:rPr>
          <w:rFonts w:ascii="Georgia" w:hAnsi="Georgia"/>
          <w:sz w:val="26"/>
          <w:szCs w:val="26"/>
        </w:rPr>
        <w:t xml:space="preserve">au sein des </w:t>
      </w:r>
      <w:r w:rsidRPr="00AB1D7B">
        <w:rPr>
          <w:rFonts w:ascii="Georgia" w:hAnsi="Georgia"/>
          <w:sz w:val="26"/>
          <w:szCs w:val="26"/>
        </w:rPr>
        <w:t>institutions</w:t>
      </w:r>
      <w:r w:rsidR="00196266" w:rsidRPr="00AB1D7B">
        <w:rPr>
          <w:rFonts w:ascii="Georgia" w:hAnsi="Georgia"/>
          <w:sz w:val="26"/>
          <w:szCs w:val="26"/>
        </w:rPr>
        <w:t xml:space="preserve"> législatives, exécutives et judiciaires</w:t>
      </w:r>
      <w:r w:rsidRPr="00AB1D7B">
        <w:rPr>
          <w:rFonts w:ascii="Georgia" w:hAnsi="Georgia"/>
          <w:sz w:val="26"/>
          <w:szCs w:val="26"/>
        </w:rPr>
        <w:t xml:space="preserve"> </w:t>
      </w:r>
      <w:r w:rsidR="0009012D" w:rsidRPr="00AB1D7B">
        <w:rPr>
          <w:rFonts w:ascii="Georgia" w:hAnsi="Georgia"/>
          <w:sz w:val="26"/>
          <w:szCs w:val="26"/>
        </w:rPr>
        <w:t>; et</w:t>
      </w:r>
    </w:p>
    <w:p w14:paraId="6CB781AF" w14:textId="29C2584A" w:rsidR="0009012D" w:rsidRPr="00AB1D7B" w:rsidRDefault="0009012D" w:rsidP="0009012D">
      <w:pPr>
        <w:numPr>
          <w:ilvl w:val="0"/>
          <w:numId w:val="1"/>
        </w:numPr>
        <w:spacing w:after="0"/>
        <w:jc w:val="both"/>
        <w:rPr>
          <w:rFonts w:ascii="Georgia" w:eastAsia="Times New Roman" w:hAnsi="Georgia" w:cs="Arial"/>
          <w:sz w:val="26"/>
          <w:szCs w:val="26"/>
        </w:rPr>
      </w:pPr>
      <w:r w:rsidRPr="00AB1D7B">
        <w:rPr>
          <w:rFonts w:ascii="Georgia" w:eastAsia="Times New Roman" w:hAnsi="Georgia" w:cs="Arial"/>
          <w:sz w:val="26"/>
          <w:szCs w:val="26"/>
        </w:rPr>
        <w:t xml:space="preserve">Envisager de </w:t>
      </w:r>
      <w:r w:rsidR="006D059D" w:rsidRPr="00AB1D7B">
        <w:rPr>
          <w:rFonts w:ascii="Georgia" w:hAnsi="Georgia"/>
          <w:sz w:val="26"/>
          <w:szCs w:val="26"/>
        </w:rPr>
        <w:t>ratifier la Convention relative aux droits des personnes handicapées</w:t>
      </w:r>
      <w:r w:rsidRPr="00AB1D7B">
        <w:rPr>
          <w:rFonts w:ascii="Georgia" w:eastAsia="Times New Roman" w:hAnsi="Georgia" w:cs="Arial"/>
          <w:sz w:val="26"/>
          <w:szCs w:val="26"/>
        </w:rPr>
        <w:t>.</w:t>
      </w:r>
    </w:p>
    <w:p w14:paraId="56F70159" w14:textId="77777777" w:rsidR="0009012D" w:rsidRPr="00AB1D7B" w:rsidRDefault="0009012D" w:rsidP="0009012D">
      <w:pPr>
        <w:spacing w:after="0"/>
        <w:jc w:val="both"/>
        <w:rPr>
          <w:rFonts w:ascii="Georgia" w:eastAsia="Times New Roman" w:hAnsi="Georgia" w:cs="Arial"/>
          <w:sz w:val="26"/>
          <w:szCs w:val="26"/>
        </w:rPr>
      </w:pPr>
    </w:p>
    <w:p w14:paraId="5CFB8707" w14:textId="6A6E68BF" w:rsidR="0009012D" w:rsidRPr="00AB1D7B" w:rsidRDefault="0009012D" w:rsidP="0009012D">
      <w:pPr>
        <w:spacing w:after="0"/>
        <w:jc w:val="both"/>
        <w:rPr>
          <w:rFonts w:ascii="Georgia" w:eastAsia="Times New Roman" w:hAnsi="Georgia" w:cs="Arial"/>
          <w:sz w:val="26"/>
          <w:szCs w:val="26"/>
        </w:rPr>
      </w:pPr>
      <w:r w:rsidRPr="00AB1D7B">
        <w:rPr>
          <w:rFonts w:ascii="Georgia" w:eastAsia="Times New Roman" w:hAnsi="Georgia" w:cs="Arial"/>
          <w:sz w:val="26"/>
          <w:szCs w:val="26"/>
        </w:rPr>
        <w:t xml:space="preserve">Pour conclure, nous souhaitons plein succès </w:t>
      </w:r>
      <w:r w:rsidR="007C54C6" w:rsidRPr="00AB1D7B">
        <w:rPr>
          <w:rFonts w:ascii="Georgia" w:eastAsia="Times New Roman" w:hAnsi="Georgia" w:cs="Arial"/>
          <w:sz w:val="26"/>
          <w:szCs w:val="26"/>
        </w:rPr>
        <w:t>aux Iles Salomon</w:t>
      </w:r>
      <w:r w:rsidRPr="00AB1D7B">
        <w:rPr>
          <w:rFonts w:ascii="Georgia" w:eastAsia="Times New Roman" w:hAnsi="Georgia" w:cs="Arial"/>
          <w:sz w:val="26"/>
          <w:szCs w:val="26"/>
        </w:rPr>
        <w:t xml:space="preserve"> dans la mise en œuvre des recommandations acceptées</w:t>
      </w:r>
      <w:r w:rsidR="00F37626" w:rsidRPr="00AB1D7B">
        <w:rPr>
          <w:rFonts w:ascii="Georgia" w:hAnsi="Georgia" w:cs="Georgia"/>
          <w:sz w:val="26"/>
          <w:szCs w:val="26"/>
          <w:shd w:val="clear" w:color="auto" w:fill="FFFFFF"/>
        </w:rPr>
        <w:t xml:space="preserve"> et appelle la Communauté internationale à lui accorder tout l’appui nécessaire</w:t>
      </w:r>
      <w:r w:rsidRPr="00AB1D7B">
        <w:rPr>
          <w:rFonts w:ascii="Georgia" w:eastAsia="Times New Roman" w:hAnsi="Georgia" w:cs="Arial"/>
          <w:sz w:val="26"/>
          <w:szCs w:val="26"/>
        </w:rPr>
        <w:t>.</w:t>
      </w:r>
    </w:p>
    <w:p w14:paraId="3877ED43" w14:textId="77777777" w:rsidR="0009012D" w:rsidRPr="00AB1D7B" w:rsidRDefault="0009012D" w:rsidP="0009012D">
      <w:pPr>
        <w:spacing w:after="0" w:line="360" w:lineRule="auto"/>
        <w:jc w:val="both"/>
        <w:rPr>
          <w:rFonts w:ascii="Georgia" w:eastAsia="Times New Roman" w:hAnsi="Georgia" w:cs="Arial"/>
          <w:sz w:val="26"/>
          <w:szCs w:val="26"/>
        </w:rPr>
      </w:pPr>
    </w:p>
    <w:p w14:paraId="6BD5F562" w14:textId="77777777" w:rsidR="0009012D" w:rsidRPr="00AB1D7B" w:rsidRDefault="0009012D" w:rsidP="0009012D">
      <w:pPr>
        <w:spacing w:after="0" w:line="360" w:lineRule="auto"/>
        <w:jc w:val="both"/>
        <w:rPr>
          <w:rFonts w:ascii="Georgia" w:eastAsia="Times New Roman" w:hAnsi="Georgia" w:cs="Arial"/>
          <w:b/>
          <w:sz w:val="26"/>
          <w:szCs w:val="26"/>
        </w:rPr>
      </w:pPr>
      <w:r w:rsidRPr="00AB1D7B">
        <w:rPr>
          <w:rFonts w:ascii="Georgia" w:eastAsia="Times New Roman" w:hAnsi="Georgia" w:cs="Arial"/>
          <w:b/>
          <w:sz w:val="26"/>
          <w:szCs w:val="26"/>
        </w:rPr>
        <w:t>Je vous remercie.</w:t>
      </w:r>
    </w:p>
    <w:sectPr w:rsidR="0009012D" w:rsidRPr="00AB1D7B" w:rsidSect="00ED32E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1BE8"/>
    <w:multiLevelType w:val="multilevel"/>
    <w:tmpl w:val="77D49EB8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3E"/>
    <w:rsid w:val="0009012D"/>
    <w:rsid w:val="00196266"/>
    <w:rsid w:val="002000FD"/>
    <w:rsid w:val="00423CE7"/>
    <w:rsid w:val="004335DF"/>
    <w:rsid w:val="006827D3"/>
    <w:rsid w:val="006D059D"/>
    <w:rsid w:val="00725558"/>
    <w:rsid w:val="007B4507"/>
    <w:rsid w:val="007C54C6"/>
    <w:rsid w:val="008B119A"/>
    <w:rsid w:val="00AB1D7B"/>
    <w:rsid w:val="00B424B2"/>
    <w:rsid w:val="00BB2BB4"/>
    <w:rsid w:val="00E07E3E"/>
    <w:rsid w:val="00ED32EA"/>
    <w:rsid w:val="00ED42DD"/>
    <w:rsid w:val="00F37626"/>
    <w:rsid w:val="00F57902"/>
    <w:rsid w:val="00FC0916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75F5D"/>
  <w15:chartTrackingRefBased/>
  <w15:docId w15:val="{54033125-E3F5-4FE7-8485-240A878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2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E7DF0-4A1B-4276-8EEF-9E7C26CE52A1}"/>
</file>

<file path=customXml/itemProps2.xml><?xml version="1.0" encoding="utf-8"?>
<ds:datastoreItem xmlns:ds="http://schemas.openxmlformats.org/officeDocument/2006/customXml" ds:itemID="{8CA35D64-E4B2-482E-9551-93423BD423DA}"/>
</file>

<file path=customXml/itemProps3.xml><?xml version="1.0" encoding="utf-8"?>
<ds:datastoreItem xmlns:ds="http://schemas.openxmlformats.org/officeDocument/2006/customXml" ds:itemID="{F7A92146-4F3B-4819-A390-7F0A7A8DA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23</cp:revision>
  <cp:lastPrinted>2021-04-20T11:30:00Z</cp:lastPrinted>
  <dcterms:created xsi:type="dcterms:W3CDTF">2021-04-12T09:29:00Z</dcterms:created>
  <dcterms:modified xsi:type="dcterms:W3CDTF">2021-04-20T13:38:00Z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