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9B2" w14:textId="77777777" w:rsidR="00371FAC" w:rsidRPr="00371FAC" w:rsidRDefault="00371FAC" w:rsidP="00371FAC">
      <w:pPr>
        <w:spacing w:after="0"/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43430F31">
          <v:rect id="_x0000_i1025" style="width:67.5pt;height:53.25pt" o:ole="" o:preferrelative="t" stroked="f">
            <v:imagedata r:id="rId7" o:title=""/>
          </v:rect>
          <o:OLEObject Type="Embed" ProgID="StaticMetafile" ShapeID="_x0000_i1025" DrawAspect="Content" ObjectID="_1681299176" r:id="rId8"/>
        </w:object>
      </w:r>
    </w:p>
    <w:p w14:paraId="71D74C21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rFonts w:ascii="Times New Roman" w:hAnsi="Times New Roman"/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  <w:r w:rsidRPr="00371FAC">
        <w:rPr>
          <w:rFonts w:ascii="Calibri" w:eastAsia="Calibri" w:hAnsi="Calibri" w:cs="Calibri"/>
          <w:b/>
          <w:bCs/>
          <w:sz w:val="40"/>
          <w:lang w:val="fr-FR" w:eastAsia="fr-FR"/>
        </w:rPr>
        <w:t xml:space="preserve">   </w:t>
      </w:r>
    </w:p>
    <w:p w14:paraId="6B90819A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95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1381"/>
        <w:gridCol w:w="4046"/>
      </w:tblGrid>
      <w:tr w:rsidR="00371FAC" w:rsidRPr="00371FAC" w14:paraId="2884692D" w14:textId="77777777" w:rsidTr="002B3528">
        <w:trPr>
          <w:trHeight w:val="881"/>
        </w:trPr>
        <w:tc>
          <w:tcPr>
            <w:tcW w:w="4114" w:type="dxa"/>
            <w:shd w:val="clear" w:color="auto" w:fill="auto"/>
            <w:tcMar>
              <w:left w:w="108" w:type="dxa"/>
              <w:right w:w="108" w:type="dxa"/>
            </w:tcMar>
          </w:tcPr>
          <w:p w14:paraId="21C8D547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MISSION PERMANENTE D’ALGERIE</w:t>
            </w:r>
          </w:p>
          <w:p w14:paraId="30AAC0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AUPRES DE L’OFFICE DES NATIONS UNIES</w:t>
            </w:r>
          </w:p>
          <w:p w14:paraId="21ADF242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A GENEVE ET DES ORGANISATIONS</w:t>
            </w:r>
          </w:p>
          <w:p w14:paraId="29337FCE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  <w:r w:rsidRPr="00371FAC">
              <w:rPr>
                <w:rFonts w:ascii="Calibri" w:eastAsia="Calibri" w:hAnsi="Calibri" w:cs="Calibri"/>
                <w:b/>
                <w:bCs/>
                <w:lang w:eastAsia="fr-FR"/>
              </w:rPr>
              <w:t>INTERNATIONALES EN SUISSE</w:t>
            </w:r>
          </w:p>
          <w:p w14:paraId="37BAD3A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1381" w:type="dxa"/>
            <w:shd w:val="clear" w:color="auto" w:fill="auto"/>
            <w:tcMar>
              <w:left w:w="108" w:type="dxa"/>
              <w:right w:w="108" w:type="dxa"/>
            </w:tcMar>
          </w:tcPr>
          <w:p w14:paraId="1556BB5C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fr-FR"/>
              </w:rPr>
            </w:pPr>
          </w:p>
        </w:tc>
        <w:tc>
          <w:tcPr>
            <w:tcW w:w="4046" w:type="dxa"/>
            <w:shd w:val="clear" w:color="auto" w:fill="auto"/>
            <w:tcMar>
              <w:left w:w="108" w:type="dxa"/>
              <w:right w:w="108" w:type="dxa"/>
            </w:tcMar>
          </w:tcPr>
          <w:p w14:paraId="3B5E7E68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3242849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0D2A3D75" w14:textId="77777777" w:rsidR="00371FAC" w:rsidRPr="00371FAC" w:rsidRDefault="00371FAC" w:rsidP="00371FA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ascii="Times New Roman" w:hAnsi="Times New Roman"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7AC3BB9C" w14:textId="77777777" w:rsidR="00371FAC" w:rsidRPr="00371FAC" w:rsidRDefault="00371FAC" w:rsidP="00371FAC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p w14:paraId="42014ED3" w14:textId="77777777" w:rsidR="00371FAC" w:rsidRPr="00371FAC" w:rsidRDefault="00371FAC" w:rsidP="00371FAC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Déclaration</w:t>
      </w:r>
      <w:r w:rsidRPr="00371FAC">
        <w:rPr>
          <w:rFonts w:asciiTheme="majorBidi" w:hAnsiTheme="majorBidi" w:cstheme="majorBidi"/>
          <w:b/>
          <w:bCs/>
          <w:sz w:val="28"/>
          <w:szCs w:val="28"/>
          <w:lang w:eastAsia="fr-FR"/>
        </w:rPr>
        <w:t xml:space="preserve"> </w:t>
      </w:r>
      <w:r w:rsidRPr="00371FAC">
        <w:rPr>
          <w:rFonts w:asciiTheme="majorBidi" w:hAnsiTheme="majorBidi" w:cstheme="majorBidi"/>
          <w:b/>
          <w:bCs/>
          <w:sz w:val="28"/>
          <w:szCs w:val="28"/>
          <w:lang w:val="fr-FR" w:eastAsia="fr-FR"/>
        </w:rPr>
        <w:t>de l’Algérie</w:t>
      </w:r>
    </w:p>
    <w:p w14:paraId="4739D7EF" w14:textId="77777777" w:rsidR="00371FAC" w:rsidRPr="00371FAC" w:rsidRDefault="00371FAC" w:rsidP="005B7448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Conseil des droits de l'homme des Nations Unies</w:t>
      </w:r>
    </w:p>
    <w:p w14:paraId="111DB927" w14:textId="59FF7676" w:rsidR="00371FAC" w:rsidRPr="00371FAC" w:rsidRDefault="00371FAC" w:rsidP="005B7448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3</w:t>
      </w:r>
      <w:r w:rsidR="005B7448">
        <w:rPr>
          <w:rFonts w:asciiTheme="majorBidi" w:hAnsiTheme="majorBidi" w:cstheme="majorBidi"/>
          <w:sz w:val="28"/>
          <w:szCs w:val="28"/>
          <w:lang w:eastAsia="fr-FR"/>
        </w:rPr>
        <w:t>8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e session du Groupe de travail sur l'Examen périodique universel</w:t>
      </w:r>
    </w:p>
    <w:p w14:paraId="7C62050F" w14:textId="18B37A3F" w:rsidR="005B7448" w:rsidRDefault="00371FAC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  <w:r w:rsidRPr="00371FAC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>EPU de la Républiqu</w:t>
      </w:r>
      <w:r w:rsidRPr="005B7448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 xml:space="preserve">e </w:t>
      </w:r>
      <w:r w:rsidR="00965E82" w:rsidRPr="005B7448">
        <w:rPr>
          <w:rFonts w:asciiTheme="majorBidi" w:eastAsiaTheme="minorHAnsi" w:hAnsiTheme="majorBidi" w:cstheme="majorBidi"/>
          <w:b/>
          <w:bCs/>
          <w:sz w:val="28"/>
          <w:szCs w:val="28"/>
          <w:lang w:eastAsia="fr-FR"/>
        </w:rPr>
        <w:t>du Mozambique</w:t>
      </w:r>
      <w:r w:rsidRPr="00371FAC">
        <w:rPr>
          <w:rFonts w:asciiTheme="majorBidi" w:hAnsiTheme="majorBidi" w:cstheme="majorBidi"/>
          <w:sz w:val="28"/>
          <w:szCs w:val="28"/>
          <w:lang w:val="fr-FR" w:eastAsia="fr-FR"/>
        </w:rPr>
        <w:t xml:space="preserve"> </w:t>
      </w:r>
    </w:p>
    <w:p w14:paraId="1D0A2D9D" w14:textId="1D063DBA" w:rsidR="00371FAC" w:rsidRDefault="005B7448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  <w:r>
        <w:rPr>
          <w:rFonts w:asciiTheme="majorBidi" w:hAnsiTheme="majorBidi" w:cstheme="majorBidi"/>
          <w:sz w:val="28"/>
          <w:szCs w:val="28"/>
          <w:lang w:val="fr-FR" w:eastAsia="fr-FR"/>
        </w:rPr>
        <w:t xml:space="preserve"> Genève, 04 mai 2021</w:t>
      </w:r>
    </w:p>
    <w:p w14:paraId="15536B06" w14:textId="3C3D7536" w:rsidR="005B7448" w:rsidRDefault="005B7448" w:rsidP="005B744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fr-FR" w:eastAsia="fr-FR"/>
        </w:rPr>
      </w:pPr>
    </w:p>
    <w:p w14:paraId="2A84960F" w14:textId="137AC245" w:rsidR="00371FAC" w:rsidRDefault="00371FAC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hAnsiTheme="majorBidi" w:cstheme="majorBidi"/>
          <w:sz w:val="28"/>
          <w:szCs w:val="28"/>
          <w:lang w:eastAsia="fr-FR"/>
        </w:rPr>
        <w:t>Merci Madame la Présidente</w:t>
      </w:r>
    </w:p>
    <w:p w14:paraId="677B7F4C" w14:textId="77777777" w:rsidR="005B7448" w:rsidRDefault="005B7448" w:rsidP="00371FA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eastAsia="fr-FR"/>
        </w:rPr>
      </w:pPr>
    </w:p>
    <w:p w14:paraId="29488442" w14:textId="3B13D879" w:rsidR="00965E82" w:rsidRPr="00965E82" w:rsidRDefault="00371FAC" w:rsidP="00965E82">
      <w:pPr>
        <w:ind w:left="-142"/>
        <w:jc w:val="both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Nous souhaitons une chaleureuse bienvenue à la délégation du </w:t>
      </w:r>
      <w:r w:rsidR="005B7448"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>Mozambique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, et la remercions pour la présentation d</w:t>
      </w: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>e son troisième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rapport.</w:t>
      </w: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L’Algérie note avec satisfaction les progrès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réguliers</w:t>
      </w:r>
      <w:r w:rsidRPr="005B7448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accomplis dans le domaine des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droits de l’Homme, depuis le dernier passage </w:t>
      </w:r>
      <w:r w:rsidR="005B7448" w:rsidRPr="00965E82">
        <w:rPr>
          <w:rFonts w:asciiTheme="majorBidi" w:hAnsiTheme="majorBidi" w:cstheme="majorBidi"/>
          <w:sz w:val="28"/>
          <w:szCs w:val="28"/>
          <w:lang w:eastAsia="fr-FR"/>
        </w:rPr>
        <w:t>du Mozambique</w:t>
      </w:r>
      <w:r w:rsidR="005B7448"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à l'EPU, notamment à travers l’adoption </w:t>
      </w:r>
      <w:r w:rsidR="00965E82" w:rsidRPr="00965E82">
        <w:rPr>
          <w:rFonts w:asciiTheme="majorBidi" w:hAnsiTheme="majorBidi" w:cstheme="majorBidi"/>
          <w:sz w:val="28"/>
          <w:szCs w:val="28"/>
          <w:lang w:eastAsia="fr-FR"/>
        </w:rPr>
        <w:t xml:space="preserve">de la loi sur </w:t>
      </w:r>
      <w:r w:rsidR="00965E82">
        <w:rPr>
          <w:rFonts w:asciiTheme="majorBidi" w:hAnsiTheme="majorBidi" w:cstheme="majorBidi"/>
          <w:sz w:val="28"/>
          <w:szCs w:val="28"/>
          <w:lang w:eastAsia="fr-FR"/>
        </w:rPr>
        <w:t>« </w:t>
      </w:r>
      <w:r w:rsidR="00965E82" w:rsidRPr="00965E82">
        <w:rPr>
          <w:rFonts w:asciiTheme="majorBidi" w:hAnsiTheme="majorBidi" w:cstheme="majorBidi"/>
          <w:sz w:val="28"/>
          <w:szCs w:val="28"/>
          <w:lang w:eastAsia="fr-FR"/>
        </w:rPr>
        <w:t>le système éducatif national (2018)</w:t>
      </w:r>
      <w:r w:rsidR="00965E82">
        <w:rPr>
          <w:rFonts w:asciiTheme="majorBidi" w:hAnsiTheme="majorBidi" w:cstheme="majorBidi"/>
          <w:sz w:val="28"/>
          <w:szCs w:val="28"/>
          <w:lang w:eastAsia="fr-FR"/>
        </w:rPr>
        <w:t> »</w:t>
      </w:r>
      <w:r w:rsidR="00965E82" w:rsidRPr="00965E82">
        <w:rPr>
          <w:rFonts w:asciiTheme="majorBidi" w:hAnsiTheme="majorBidi" w:cstheme="majorBidi"/>
          <w:sz w:val="28"/>
          <w:szCs w:val="28"/>
          <w:lang w:eastAsia="fr-FR"/>
        </w:rPr>
        <w:t xml:space="preserve"> </w:t>
      </w:r>
      <w:r w:rsidR="00965E82">
        <w:rPr>
          <w:rFonts w:asciiTheme="majorBidi" w:hAnsiTheme="majorBidi" w:cstheme="majorBidi"/>
          <w:sz w:val="28"/>
          <w:szCs w:val="28"/>
          <w:lang w:eastAsia="fr-FR"/>
        </w:rPr>
        <w:t>et le renforcement des</w:t>
      </w:r>
      <w:r w:rsidR="00965E82" w:rsidRPr="00965E82">
        <w:rPr>
          <w:rFonts w:asciiTheme="majorBidi" w:hAnsiTheme="majorBidi" w:cstheme="majorBidi"/>
          <w:sz w:val="28"/>
          <w:szCs w:val="28"/>
          <w:lang w:eastAsia="fr-FR"/>
        </w:rPr>
        <w:t xml:space="preserve"> capacités opérationnelles de la Commission nationale des droits de l’homme et du Bureau du Médiateur</w:t>
      </w:r>
      <w:r w:rsidR="00965E82">
        <w:rPr>
          <w:rFonts w:asciiTheme="majorBidi" w:hAnsiTheme="majorBidi" w:cstheme="majorBidi"/>
          <w:sz w:val="28"/>
          <w:szCs w:val="28"/>
          <w:lang w:eastAsia="fr-FR"/>
        </w:rPr>
        <w:t>.</w:t>
      </w:r>
    </w:p>
    <w:p w14:paraId="5BEB2603" w14:textId="0B15458A" w:rsidR="00371FAC" w:rsidRPr="00371FAC" w:rsidRDefault="00371FAC" w:rsidP="005B7448">
      <w:pPr>
        <w:ind w:left="-142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>La délégation algérienne souhaite recommander ce qui suit :</w:t>
      </w:r>
    </w:p>
    <w:p w14:paraId="671E1C0D" w14:textId="67DBE7DB" w:rsidR="00371FAC" w:rsidRPr="00371FAC" w:rsidRDefault="00371FAC" w:rsidP="005B7448">
      <w:pPr>
        <w:suppressAutoHyphens/>
        <w:autoSpaceDN w:val="0"/>
        <w:spacing w:before="120" w:after="120" w:line="312" w:lineRule="auto"/>
        <w:ind w:left="-142" w:firstLine="1"/>
        <w:contextualSpacing/>
        <w:jc w:val="both"/>
        <w:textAlignment w:val="baseline"/>
        <w:rPr>
          <w:rFonts w:asciiTheme="majorBidi" w:eastAsiaTheme="minorHAnsi" w:hAnsiTheme="majorBidi" w:cstheme="majorBidi"/>
          <w:sz w:val="28"/>
          <w:szCs w:val="28"/>
          <w:lang w:eastAsia="fr-FR"/>
        </w:rPr>
      </w:pPr>
      <w:r w:rsidRPr="00371FAC">
        <w:rPr>
          <w:rFonts w:ascii="Book Antiqua" w:eastAsia="Calibri" w:hAnsi="Book Antiqua" w:cs="Arial"/>
          <w:b/>
          <w:bCs/>
          <w:sz w:val="26"/>
          <w:szCs w:val="26"/>
          <w:lang w:eastAsia="fr-FR"/>
        </w:rPr>
        <w:t>Premièrement :</w:t>
      </w:r>
      <w:r w:rsidRPr="00371FAC">
        <w:rPr>
          <w:rFonts w:ascii="Book Antiqua" w:eastAsia="Calibri" w:hAnsi="Book Antiqua" w:cs="Arial"/>
          <w:sz w:val="26"/>
          <w:szCs w:val="26"/>
          <w:lang w:eastAsia="fr-FR"/>
        </w:rPr>
        <w:t xml:space="preserve">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Poursuivre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>l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es efforts visant à renforcer la réalisation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des droits économiques, sociaux et culturels en particulier 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le droit </w:t>
      </w:r>
      <w:r w:rsidR="00A12684">
        <w:rPr>
          <w:rFonts w:asciiTheme="majorBidi" w:eastAsiaTheme="minorHAnsi" w:hAnsiTheme="majorBidi" w:cstheme="majorBidi"/>
          <w:sz w:val="28"/>
          <w:szCs w:val="28"/>
          <w:lang w:eastAsia="fr-FR"/>
        </w:rPr>
        <w:t>au développement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;</w:t>
      </w:r>
    </w:p>
    <w:p w14:paraId="09270C32" w14:textId="5080C594" w:rsidR="00371FAC" w:rsidRDefault="00371FAC" w:rsidP="005B7448">
      <w:pPr>
        <w:suppressAutoHyphens/>
        <w:autoSpaceDN w:val="0"/>
        <w:spacing w:before="120" w:after="120" w:line="312" w:lineRule="auto"/>
        <w:ind w:left="-142" w:firstLine="1"/>
        <w:contextualSpacing/>
        <w:jc w:val="both"/>
        <w:textAlignment w:val="baseline"/>
        <w:rPr>
          <w:rFonts w:asciiTheme="majorBidi" w:hAnsiTheme="majorBidi" w:cstheme="majorBidi"/>
          <w:sz w:val="28"/>
          <w:szCs w:val="28"/>
          <w:lang w:eastAsia="fr-FR"/>
        </w:rPr>
      </w:pPr>
      <w:r w:rsidRPr="00371FAC">
        <w:rPr>
          <w:rFonts w:ascii="Book Antiqua" w:eastAsia="Calibri" w:hAnsi="Book Antiqua" w:cs="Arial"/>
          <w:b/>
          <w:bCs/>
          <w:sz w:val="26"/>
          <w:szCs w:val="26"/>
          <w:lang w:eastAsia="fr-FR"/>
        </w:rPr>
        <w:t>Deuxièmement</w:t>
      </w:r>
      <w:r w:rsidRPr="00371FAC">
        <w:rPr>
          <w:rFonts w:asciiTheme="majorBidi" w:eastAsiaTheme="minorHAnsi" w:hAnsiTheme="majorBidi" w:cstheme="majorBidi"/>
          <w:sz w:val="28"/>
          <w:szCs w:val="28"/>
          <w:lang w:eastAsia="fr-FR"/>
        </w:rPr>
        <w:t xml:space="preserve"> : Poursuivre les efforts visant à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 renforcer le processus de sensibilisation d’éducation et de formation aux droits de l’Homme de la société civile </w:t>
      </w:r>
      <w:r w:rsidR="005B7448">
        <w:rPr>
          <w:rFonts w:asciiTheme="majorBidi" w:hAnsiTheme="majorBidi" w:cstheme="majorBidi"/>
          <w:sz w:val="28"/>
          <w:szCs w:val="28"/>
          <w:lang w:eastAsia="fr-FR"/>
        </w:rPr>
        <w:t xml:space="preserve">et </w:t>
      </w:r>
      <w:r w:rsidRPr="00371FAC">
        <w:rPr>
          <w:rFonts w:asciiTheme="majorBidi" w:hAnsiTheme="majorBidi" w:cstheme="majorBidi"/>
          <w:sz w:val="28"/>
          <w:szCs w:val="28"/>
          <w:lang w:eastAsia="fr-FR"/>
        </w:rPr>
        <w:t xml:space="preserve">des agents chargés de l’application des lois.  </w:t>
      </w:r>
    </w:p>
    <w:p w14:paraId="77288F16" w14:textId="77777777" w:rsidR="005B7448" w:rsidRPr="00371FAC" w:rsidRDefault="005B7448" w:rsidP="005B7448">
      <w:pPr>
        <w:suppressAutoHyphens/>
        <w:autoSpaceDN w:val="0"/>
        <w:spacing w:before="120" w:after="120" w:line="312" w:lineRule="auto"/>
        <w:ind w:left="-142" w:firstLine="1"/>
        <w:contextualSpacing/>
        <w:jc w:val="both"/>
        <w:textAlignment w:val="baseline"/>
        <w:rPr>
          <w:rFonts w:asciiTheme="majorBidi" w:hAnsiTheme="majorBidi" w:cstheme="majorBidi"/>
          <w:sz w:val="28"/>
          <w:szCs w:val="28"/>
          <w:lang w:eastAsia="fr-FR"/>
        </w:rPr>
      </w:pPr>
    </w:p>
    <w:p w14:paraId="3A0B9C1A" w14:textId="77777777" w:rsidR="00371FAC" w:rsidRPr="00371FAC" w:rsidRDefault="00371FAC" w:rsidP="005B7448">
      <w:pPr>
        <w:spacing w:before="120" w:after="120" w:line="312" w:lineRule="auto"/>
        <w:ind w:left="709" w:hanging="850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71FA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Je vous remercie, Madame la Présidente.</w:t>
      </w:r>
    </w:p>
    <w:p w14:paraId="05A4B239" w14:textId="44F9EE98" w:rsidR="008629BC" w:rsidRPr="00371FAC" w:rsidRDefault="008629BC" w:rsidP="00371FAC"/>
    <w:sectPr w:rsidR="008629BC" w:rsidRPr="00371FAC" w:rsidSect="008C5B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62"/>
    <w:rsid w:val="0003774C"/>
    <w:rsid w:val="002B3528"/>
    <w:rsid w:val="00371FAC"/>
    <w:rsid w:val="00473D8C"/>
    <w:rsid w:val="00506558"/>
    <w:rsid w:val="00556A62"/>
    <w:rsid w:val="0059234A"/>
    <w:rsid w:val="005B7448"/>
    <w:rsid w:val="008629BC"/>
    <w:rsid w:val="0089022F"/>
    <w:rsid w:val="008C5BFA"/>
    <w:rsid w:val="00965E82"/>
    <w:rsid w:val="009E2CDB"/>
    <w:rsid w:val="00A12684"/>
    <w:rsid w:val="00B53D1D"/>
    <w:rsid w:val="00CF191E"/>
    <w:rsid w:val="00D61B3C"/>
    <w:rsid w:val="00D81518"/>
    <w:rsid w:val="00DF1A8C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AAF"/>
  <w15:chartTrackingRefBased/>
  <w15:docId w15:val="{0B59A3EB-4CF4-4858-B32B-AAFC91E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FA"/>
    <w:pPr>
      <w:spacing w:after="200" w:line="276" w:lineRule="auto"/>
    </w:pPr>
    <w:rPr>
      <w:rFonts w:eastAsiaTheme="minorEastAsia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BFA"/>
    <w:pPr>
      <w:spacing w:after="0" w:line="240" w:lineRule="auto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8C5BFA"/>
  </w:style>
  <w:style w:type="character" w:customStyle="1" w:styleId="Titre2Car">
    <w:name w:val="Titre 2 Car"/>
    <w:basedOn w:val="Policepardfaut"/>
    <w:link w:val="Titre2"/>
    <w:uiPriority w:val="9"/>
    <w:rsid w:val="009E2C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unhideWhenUsed/>
    <w:rsid w:val="009E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6558"/>
    <w:pPr>
      <w:ind w:left="720"/>
      <w:contextualSpacing/>
    </w:pPr>
    <w:rPr>
      <w:rFonts w:eastAsiaTheme="minorHAnsi"/>
      <w:lang w:eastAsia="en-US"/>
    </w:rPr>
  </w:style>
  <w:style w:type="character" w:styleId="Accentuation">
    <w:name w:val="Emphasis"/>
    <w:basedOn w:val="Policepardfaut"/>
    <w:uiPriority w:val="20"/>
    <w:qFormat/>
    <w:rsid w:val="00592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B6D6A-F793-465B-B0D4-37E27F23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9906B-F6FB-4C15-A69A-C48E7CACE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076BA-60F8-4FC6-A940-4CCAD9708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 d'Algérie</dc:creator>
  <cp:keywords/>
  <dc:description/>
  <cp:lastModifiedBy>cherif diao</cp:lastModifiedBy>
  <cp:revision>2</cp:revision>
  <cp:lastPrinted>2021-04-29T08:38:00Z</cp:lastPrinted>
  <dcterms:created xsi:type="dcterms:W3CDTF">2021-04-30T12:44:00Z</dcterms:created>
  <dcterms:modified xsi:type="dcterms:W3CDTF">2021-04-30T12:44:00Z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