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1A1E" w14:textId="174DED46" w:rsidR="007017CD" w:rsidRPr="00172256" w:rsidRDefault="007017CD" w:rsidP="00F30FE4">
      <w:pPr>
        <w:ind w:left="180"/>
        <w:jc w:val="center"/>
        <w:rPr>
          <w:rFonts w:ascii="Arial" w:hAnsi="Arial" w:cs="Arial"/>
          <w:b/>
          <w:bCs/>
          <w:sz w:val="56"/>
          <w:szCs w:val="56"/>
        </w:rPr>
      </w:pPr>
      <w:r w:rsidRPr="00172256">
        <w:rPr>
          <w:rFonts w:ascii="Arial" w:hAnsi="Arial" w:cs="Arial"/>
          <w:b/>
          <w:bCs/>
          <w:sz w:val="56"/>
          <w:szCs w:val="56"/>
        </w:rPr>
        <w:t>GEORGIA</w:t>
      </w:r>
    </w:p>
    <w:p w14:paraId="590F9740" w14:textId="77777777" w:rsidR="00172256" w:rsidRDefault="00172256" w:rsidP="00F30FE4">
      <w:pPr>
        <w:ind w:left="180"/>
        <w:jc w:val="center"/>
        <w:rPr>
          <w:rFonts w:ascii="Arial" w:hAnsi="Arial" w:cs="Arial"/>
          <w:b/>
          <w:bCs/>
          <w:szCs w:val="24"/>
        </w:rPr>
      </w:pPr>
    </w:p>
    <w:p w14:paraId="431BD1F9" w14:textId="0A85F687" w:rsidR="007017CD" w:rsidRPr="00172256" w:rsidRDefault="0091443D" w:rsidP="00F30FE4">
      <w:pPr>
        <w:ind w:left="180"/>
        <w:jc w:val="center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172256">
        <w:rPr>
          <w:rFonts w:ascii="Arial" w:hAnsi="Arial" w:cs="Arial"/>
          <w:b/>
          <w:bCs/>
          <w:szCs w:val="24"/>
        </w:rPr>
        <w:t>38</w:t>
      </w:r>
      <w:r w:rsidRPr="00172256">
        <w:rPr>
          <w:rFonts w:ascii="Arial" w:hAnsi="Arial" w:cs="Arial"/>
          <w:b/>
          <w:bCs/>
          <w:szCs w:val="24"/>
          <w:vertAlign w:val="superscript"/>
        </w:rPr>
        <w:t>TH</w:t>
      </w:r>
      <w:r w:rsidRPr="00172256">
        <w:rPr>
          <w:rFonts w:ascii="Arial" w:hAnsi="Arial" w:cs="Arial"/>
          <w:b/>
          <w:bCs/>
          <w:szCs w:val="24"/>
        </w:rPr>
        <w:t xml:space="preserve"> </w:t>
      </w:r>
      <w:r w:rsidR="007017CD"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>s</w:t>
      </w:r>
      <w:r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>ession</w:t>
      </w:r>
      <w:r w:rsidR="007017CD"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of the UPR Working group</w:t>
      </w:r>
    </w:p>
    <w:p w14:paraId="419026CA" w14:textId="6C77EF66" w:rsidR="00F75F0E" w:rsidRPr="00172256" w:rsidRDefault="00DB2806" w:rsidP="00F30FE4">
      <w:pPr>
        <w:jc w:val="center"/>
        <w:rPr>
          <w:rFonts w:ascii="Arial" w:hAnsi="Arial" w:cs="Arial"/>
          <w:b/>
          <w:szCs w:val="24"/>
        </w:rPr>
      </w:pPr>
      <w:r w:rsidRPr="00172256">
        <w:rPr>
          <w:rFonts w:ascii="Arial" w:hAnsi="Arial" w:cs="Arial"/>
          <w:b/>
          <w:szCs w:val="24"/>
        </w:rPr>
        <w:t xml:space="preserve">     </w:t>
      </w:r>
      <w:r w:rsidR="00D43F96" w:rsidRPr="00172256">
        <w:rPr>
          <w:rFonts w:ascii="Arial" w:hAnsi="Arial" w:cs="Arial"/>
          <w:b/>
          <w:szCs w:val="24"/>
        </w:rPr>
        <w:t xml:space="preserve">UPR </w:t>
      </w:r>
      <w:r w:rsidR="0091443D" w:rsidRPr="00172256">
        <w:rPr>
          <w:rFonts w:ascii="Arial" w:hAnsi="Arial" w:cs="Arial"/>
          <w:b/>
          <w:szCs w:val="24"/>
        </w:rPr>
        <w:t>OF THE REPUBLIC OF PALAU</w:t>
      </w:r>
    </w:p>
    <w:p w14:paraId="5027FD63" w14:textId="77777777" w:rsidR="00F30FE4" w:rsidRPr="00172256" w:rsidRDefault="00F30FE4" w:rsidP="00F30FE4">
      <w:pPr>
        <w:jc w:val="center"/>
        <w:rPr>
          <w:rFonts w:ascii="Arial" w:hAnsi="Arial" w:cs="Arial"/>
          <w:b/>
          <w:szCs w:val="24"/>
        </w:rPr>
      </w:pPr>
    </w:p>
    <w:p w14:paraId="0FFE6DF7" w14:textId="77777777" w:rsidR="00E46622" w:rsidRPr="00172256" w:rsidRDefault="00E46622" w:rsidP="00F30FE4">
      <w:pPr>
        <w:rPr>
          <w:rFonts w:ascii="Arial" w:eastAsia="SimSun" w:hAnsi="Arial" w:cs="Arial"/>
          <w:b/>
          <w:bCs/>
          <w:caps/>
          <w:szCs w:val="24"/>
          <w:lang w:eastAsia="zh-CN"/>
        </w:rPr>
      </w:pPr>
    </w:p>
    <w:p w14:paraId="2075D6CE" w14:textId="2ECD50A9" w:rsidR="007017CD" w:rsidRPr="00172256" w:rsidRDefault="0091443D" w:rsidP="00F30FE4">
      <w:pPr>
        <w:ind w:left="180"/>
        <w:jc w:val="right"/>
        <w:rPr>
          <w:rFonts w:ascii="Arial" w:eastAsia="SimSun" w:hAnsi="Arial" w:cs="Arial"/>
          <w:b/>
          <w:bCs/>
          <w:caps/>
          <w:szCs w:val="24"/>
          <w:lang w:eastAsia="zh-CN"/>
        </w:rPr>
      </w:pPr>
      <w:r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>7</w:t>
      </w:r>
      <w:r w:rsidR="00507C24"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</w:t>
      </w:r>
      <w:r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>may</w:t>
      </w:r>
      <w:r w:rsidR="00507C24"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 xml:space="preserve"> </w:t>
      </w:r>
      <w:r w:rsidR="007017CD"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>20</w:t>
      </w:r>
      <w:r w:rsidRPr="00172256">
        <w:rPr>
          <w:rFonts w:ascii="Arial" w:eastAsia="SimSun" w:hAnsi="Arial" w:cs="Arial"/>
          <w:b/>
          <w:bCs/>
          <w:caps/>
          <w:szCs w:val="24"/>
          <w:lang w:eastAsia="zh-CN"/>
        </w:rPr>
        <w:t>21</w:t>
      </w:r>
    </w:p>
    <w:p w14:paraId="63BE56D4" w14:textId="77777777" w:rsidR="002F4695" w:rsidRPr="00F30FE4" w:rsidRDefault="002F4695" w:rsidP="00F30FE4">
      <w:pPr>
        <w:rPr>
          <w:rFonts w:ascii="Cambria" w:hAnsi="Cambria" w:cs="Arial"/>
          <w:szCs w:val="24"/>
          <w:lang w:val="en-US"/>
        </w:rPr>
      </w:pPr>
    </w:p>
    <w:p w14:paraId="7C3E97F7" w14:textId="77777777" w:rsidR="00172256" w:rsidRDefault="00172256" w:rsidP="00F30FE4">
      <w:pPr>
        <w:jc w:val="both"/>
        <w:rPr>
          <w:rFonts w:cs="Arial"/>
          <w:szCs w:val="24"/>
          <w:lang w:val="en-US"/>
        </w:rPr>
      </w:pPr>
    </w:p>
    <w:p w14:paraId="1815F37C" w14:textId="50F27CAE" w:rsidR="00507C24" w:rsidRPr="00172256" w:rsidRDefault="002F4695" w:rsidP="00F30FE4">
      <w:pPr>
        <w:jc w:val="both"/>
        <w:rPr>
          <w:rFonts w:cs="Arial"/>
          <w:szCs w:val="24"/>
          <w:lang w:val="en-US"/>
        </w:rPr>
      </w:pPr>
      <w:bookmarkStart w:id="0" w:name="_GoBack"/>
      <w:bookmarkEnd w:id="0"/>
      <w:r w:rsidRPr="00172256">
        <w:rPr>
          <w:rFonts w:cs="Arial"/>
          <w:szCs w:val="24"/>
          <w:lang w:val="en-US"/>
        </w:rPr>
        <w:t xml:space="preserve">Georgia welcomes the Delegation of </w:t>
      </w:r>
      <w:r w:rsidR="0091443D" w:rsidRPr="00172256">
        <w:rPr>
          <w:rFonts w:cs="Arial"/>
          <w:szCs w:val="24"/>
          <w:lang w:val="en-US"/>
        </w:rPr>
        <w:t>the Republic of Palau</w:t>
      </w:r>
      <w:r w:rsidR="00507C24" w:rsidRPr="00172256">
        <w:rPr>
          <w:rFonts w:cs="Arial"/>
          <w:szCs w:val="24"/>
          <w:lang w:val="en-US"/>
        </w:rPr>
        <w:t xml:space="preserve"> and thanks </w:t>
      </w:r>
      <w:r w:rsidR="00A2395B" w:rsidRPr="00172256">
        <w:rPr>
          <w:rFonts w:cs="Arial"/>
          <w:szCs w:val="24"/>
          <w:lang w:val="en-US"/>
        </w:rPr>
        <w:t>for th</w:t>
      </w:r>
      <w:r w:rsidR="00620B14" w:rsidRPr="00172256">
        <w:rPr>
          <w:rFonts w:cs="Arial"/>
          <w:szCs w:val="24"/>
          <w:lang w:val="en-US"/>
        </w:rPr>
        <w:t>e presentation of the national r</w:t>
      </w:r>
      <w:r w:rsidR="00A2395B" w:rsidRPr="00172256">
        <w:rPr>
          <w:rFonts w:cs="Arial"/>
          <w:szCs w:val="24"/>
          <w:lang w:val="en-US"/>
        </w:rPr>
        <w:t>eport.</w:t>
      </w:r>
    </w:p>
    <w:p w14:paraId="01A6111B" w14:textId="5AEAEFE1" w:rsidR="001436C1" w:rsidRPr="00172256" w:rsidRDefault="001436C1" w:rsidP="00F30FE4">
      <w:pPr>
        <w:jc w:val="both"/>
        <w:rPr>
          <w:rFonts w:cs="Arial"/>
          <w:szCs w:val="24"/>
          <w:lang w:val="en-US"/>
        </w:rPr>
      </w:pPr>
    </w:p>
    <w:p w14:paraId="28D1F683" w14:textId="11080899" w:rsidR="00D96B0D" w:rsidRPr="00172256" w:rsidRDefault="001436C1" w:rsidP="00F30FE4">
      <w:pPr>
        <w:jc w:val="both"/>
        <w:rPr>
          <w:rFonts w:cs="Arial"/>
        </w:rPr>
      </w:pPr>
      <w:r w:rsidRPr="00172256">
        <w:rPr>
          <w:rFonts w:cs="Arial"/>
          <w:szCs w:val="24"/>
          <w:lang w:val="en-US"/>
        </w:rPr>
        <w:t xml:space="preserve">We </w:t>
      </w:r>
      <w:r w:rsidR="00D96B0D" w:rsidRPr="00172256">
        <w:rPr>
          <w:rFonts w:cs="Arial"/>
          <w:szCs w:val="24"/>
          <w:lang w:val="en-US"/>
        </w:rPr>
        <w:t xml:space="preserve">welcome legislative changes made by the Government of the Republic of Palau since the previous </w:t>
      </w:r>
      <w:r w:rsidR="0005443D" w:rsidRPr="00172256">
        <w:rPr>
          <w:rFonts w:cs="Arial"/>
          <w:szCs w:val="24"/>
          <w:lang w:val="en-US"/>
        </w:rPr>
        <w:t>cycle</w:t>
      </w:r>
      <w:r w:rsidR="00D96B0D" w:rsidRPr="00172256">
        <w:rPr>
          <w:rFonts w:cs="Arial"/>
          <w:szCs w:val="24"/>
          <w:lang w:val="en-US"/>
        </w:rPr>
        <w:t xml:space="preserve"> with the view to ensure the promotion and protection</w:t>
      </w:r>
      <w:r w:rsidR="00BD2286" w:rsidRPr="00172256">
        <w:rPr>
          <w:rFonts w:cs="Arial"/>
        </w:rPr>
        <w:t xml:space="preserve"> of</w:t>
      </w:r>
      <w:r w:rsidR="00927AA7" w:rsidRPr="00172256">
        <w:rPr>
          <w:rFonts w:cs="Arial"/>
        </w:rPr>
        <w:t xml:space="preserve"> human rights in various fields</w:t>
      </w:r>
      <w:r w:rsidR="00172256">
        <w:rPr>
          <w:rFonts w:cs="Arial"/>
        </w:rPr>
        <w:t>.</w:t>
      </w:r>
      <w:r w:rsidR="00927AA7" w:rsidRPr="00172256">
        <w:rPr>
          <w:rFonts w:cs="Arial"/>
        </w:rPr>
        <w:t xml:space="preserve"> </w:t>
      </w:r>
    </w:p>
    <w:p w14:paraId="5E9EE56B" w14:textId="77777777" w:rsidR="00D96B0D" w:rsidRPr="00172256" w:rsidRDefault="00D96B0D" w:rsidP="00F30FE4">
      <w:pPr>
        <w:jc w:val="both"/>
        <w:rPr>
          <w:rFonts w:cs="Arial"/>
        </w:rPr>
      </w:pPr>
    </w:p>
    <w:p w14:paraId="08828ECF" w14:textId="0E51DA34" w:rsidR="000D2BA0" w:rsidRPr="00172256" w:rsidRDefault="00B756F3" w:rsidP="00F30FE4">
      <w:pPr>
        <w:jc w:val="both"/>
        <w:rPr>
          <w:lang w:val="en-US"/>
        </w:rPr>
      </w:pPr>
      <w:r w:rsidRPr="00172256">
        <w:rPr>
          <w:rFonts w:cs="Arial"/>
        </w:rPr>
        <w:t>We commen</w:t>
      </w:r>
      <w:r w:rsidR="00566E74" w:rsidRPr="00172256">
        <w:rPr>
          <w:rFonts w:cs="Arial"/>
        </w:rPr>
        <w:t>d</w:t>
      </w:r>
      <w:r w:rsidRPr="00172256">
        <w:rPr>
          <w:rFonts w:cs="Arial"/>
        </w:rPr>
        <w:t xml:space="preserve"> the Republic of Palau for the ratification of </w:t>
      </w:r>
      <w:r w:rsidRPr="00172256">
        <w:rPr>
          <w:lang w:val="en-US"/>
        </w:rPr>
        <w:t>the U</w:t>
      </w:r>
      <w:r w:rsidR="000A3857" w:rsidRPr="00172256">
        <w:rPr>
          <w:lang w:val="en-US"/>
        </w:rPr>
        <w:t>N</w:t>
      </w:r>
      <w:r w:rsidRPr="00172256">
        <w:rPr>
          <w:lang w:val="en-US"/>
        </w:rPr>
        <w:t xml:space="preserve"> Convention against Transnational Organized Crime including its Protocol to Prevent, Suppress and Punish Trafficking in Persons, especially Women and Children </w:t>
      </w:r>
      <w:r w:rsidR="0015597A" w:rsidRPr="00172256">
        <w:rPr>
          <w:lang w:val="en-US"/>
        </w:rPr>
        <w:t>as well the establishment of the Human Trafficking Task Force and creation of the Anti-Human Trafficking Office</w:t>
      </w:r>
      <w:r w:rsidR="000A3857" w:rsidRPr="00172256">
        <w:rPr>
          <w:lang w:val="en-US"/>
        </w:rPr>
        <w:t>.</w:t>
      </w:r>
      <w:r w:rsidR="0015597A" w:rsidRPr="00172256">
        <w:rPr>
          <w:lang w:val="en-US"/>
        </w:rPr>
        <w:t xml:space="preserve"> </w:t>
      </w:r>
    </w:p>
    <w:p w14:paraId="56211B88" w14:textId="4F2A2751" w:rsidR="005C2A06" w:rsidRPr="00172256" w:rsidRDefault="005C2A06" w:rsidP="00F30FE4">
      <w:pPr>
        <w:jc w:val="both"/>
        <w:rPr>
          <w:lang w:val="en-US"/>
        </w:rPr>
      </w:pPr>
    </w:p>
    <w:p w14:paraId="1F333262" w14:textId="4A7B7C9F" w:rsidR="005C2A06" w:rsidRPr="00172256" w:rsidRDefault="005C2A06" w:rsidP="00F30FE4">
      <w:pPr>
        <w:jc w:val="both"/>
        <w:rPr>
          <w:lang w:val="en-US"/>
        </w:rPr>
      </w:pPr>
      <w:r w:rsidRPr="00172256">
        <w:rPr>
          <w:lang w:val="en-US"/>
        </w:rPr>
        <w:t xml:space="preserve">Georgia also </w:t>
      </w:r>
      <w:r w:rsidR="000A3857" w:rsidRPr="00172256">
        <w:rPr>
          <w:lang w:val="en-US"/>
        </w:rPr>
        <w:t xml:space="preserve">welcomes </w:t>
      </w:r>
      <w:r w:rsidRPr="00172256">
        <w:rPr>
          <w:lang w:val="en-US"/>
        </w:rPr>
        <w:t xml:space="preserve">the </w:t>
      </w:r>
      <w:r w:rsidR="00566E74" w:rsidRPr="00172256">
        <w:rPr>
          <w:lang w:val="en-US"/>
        </w:rPr>
        <w:t xml:space="preserve">establishment of Severely Disabled Assistance Fund and </w:t>
      </w:r>
      <w:r w:rsidR="00952E4B" w:rsidRPr="00172256">
        <w:rPr>
          <w:lang w:val="en-US"/>
        </w:rPr>
        <w:t xml:space="preserve">efforts towards the strengthening </w:t>
      </w:r>
      <w:r w:rsidR="000A3857" w:rsidRPr="00172256">
        <w:rPr>
          <w:lang w:val="en-US"/>
        </w:rPr>
        <w:t xml:space="preserve">of </w:t>
      </w:r>
      <w:r w:rsidR="00952E4B" w:rsidRPr="00172256">
        <w:rPr>
          <w:lang w:val="en-US"/>
        </w:rPr>
        <w:t xml:space="preserve">the social protection </w:t>
      </w:r>
      <w:r w:rsidR="000A3857" w:rsidRPr="00172256">
        <w:rPr>
          <w:lang w:val="en-US"/>
        </w:rPr>
        <w:t>programs</w:t>
      </w:r>
      <w:r w:rsidR="00566E74" w:rsidRPr="00172256">
        <w:rPr>
          <w:lang w:val="en-US"/>
        </w:rPr>
        <w:t>.</w:t>
      </w:r>
    </w:p>
    <w:p w14:paraId="1DE16B30" w14:textId="77777777" w:rsidR="0057421A" w:rsidRPr="00172256" w:rsidRDefault="0057421A" w:rsidP="00F30FE4">
      <w:pPr>
        <w:jc w:val="both"/>
        <w:rPr>
          <w:rFonts w:cs="Arial"/>
          <w:szCs w:val="24"/>
          <w:lang w:val="en-US"/>
        </w:rPr>
      </w:pPr>
    </w:p>
    <w:p w14:paraId="3E3BE540" w14:textId="45A90E5B" w:rsidR="00AF17B4" w:rsidRPr="00172256" w:rsidRDefault="00620B14" w:rsidP="00F30FE4">
      <w:pPr>
        <w:jc w:val="both"/>
        <w:rPr>
          <w:rFonts w:cs="Arial"/>
          <w:szCs w:val="24"/>
          <w:lang w:val="en-US"/>
        </w:rPr>
      </w:pPr>
      <w:r w:rsidRPr="00172256">
        <w:rPr>
          <w:rFonts w:cs="Arial"/>
          <w:szCs w:val="24"/>
          <w:lang w:val="en-US"/>
        </w:rPr>
        <w:t xml:space="preserve">Stemming from the aforesaid, </w:t>
      </w:r>
      <w:r w:rsidR="005E204B" w:rsidRPr="00172256">
        <w:rPr>
          <w:rFonts w:cs="Arial"/>
          <w:szCs w:val="24"/>
          <w:lang w:val="en-US"/>
        </w:rPr>
        <w:t>Geor</w:t>
      </w:r>
      <w:r w:rsidR="00D43F96" w:rsidRPr="00172256">
        <w:rPr>
          <w:rFonts w:cs="Arial"/>
          <w:szCs w:val="24"/>
          <w:lang w:val="en-US"/>
        </w:rPr>
        <w:t>gia would li</w:t>
      </w:r>
      <w:r w:rsidR="00C0489F" w:rsidRPr="00172256">
        <w:rPr>
          <w:rFonts w:cs="Arial"/>
          <w:szCs w:val="24"/>
          <w:lang w:val="en-US"/>
        </w:rPr>
        <w:t xml:space="preserve">ke to </w:t>
      </w:r>
      <w:r w:rsidR="00AF17B4" w:rsidRPr="00172256">
        <w:rPr>
          <w:rFonts w:cs="Arial"/>
          <w:szCs w:val="24"/>
          <w:lang w:val="en-US"/>
        </w:rPr>
        <w:t xml:space="preserve">recommend to </w:t>
      </w:r>
      <w:r w:rsidR="003E270A" w:rsidRPr="00172256">
        <w:rPr>
          <w:rFonts w:cs="Arial"/>
          <w:szCs w:val="24"/>
          <w:lang w:val="en-US"/>
        </w:rPr>
        <w:t>Palau</w:t>
      </w:r>
      <w:r w:rsidR="005E204B" w:rsidRPr="00172256">
        <w:rPr>
          <w:rFonts w:cs="Arial"/>
          <w:szCs w:val="24"/>
          <w:lang w:val="en-US"/>
        </w:rPr>
        <w:t>:</w:t>
      </w:r>
    </w:p>
    <w:p w14:paraId="20C3D0EE" w14:textId="77777777" w:rsidR="003703C4" w:rsidRPr="00172256" w:rsidRDefault="003703C4" w:rsidP="00F30FE4">
      <w:pPr>
        <w:jc w:val="both"/>
        <w:rPr>
          <w:rFonts w:cs="Arial"/>
          <w:szCs w:val="24"/>
          <w:lang w:val="en-US"/>
        </w:rPr>
      </w:pPr>
    </w:p>
    <w:p w14:paraId="5FB0742C" w14:textId="0C371AC6" w:rsidR="0005443D" w:rsidRPr="00172256" w:rsidRDefault="00B467CB" w:rsidP="0005443D">
      <w:pPr>
        <w:pStyle w:val="ListParagraph"/>
        <w:numPr>
          <w:ilvl w:val="0"/>
          <w:numId w:val="4"/>
        </w:numPr>
        <w:jc w:val="both"/>
        <w:rPr>
          <w:rFonts w:cs="Arial"/>
          <w:szCs w:val="24"/>
        </w:rPr>
      </w:pPr>
      <w:r w:rsidRPr="00172256">
        <w:rPr>
          <w:rFonts w:cs="Arial"/>
          <w:szCs w:val="24"/>
        </w:rPr>
        <w:t xml:space="preserve">To </w:t>
      </w:r>
      <w:r w:rsidR="00F039A7" w:rsidRPr="00172256">
        <w:rPr>
          <w:rFonts w:cs="Arial"/>
          <w:szCs w:val="24"/>
        </w:rPr>
        <w:t xml:space="preserve">continue </w:t>
      </w:r>
      <w:r w:rsidR="000A3857" w:rsidRPr="00172256">
        <w:rPr>
          <w:rFonts w:cs="Arial"/>
          <w:szCs w:val="24"/>
        </w:rPr>
        <w:t xml:space="preserve">steps </w:t>
      </w:r>
      <w:r w:rsidR="00F039A7" w:rsidRPr="00172256">
        <w:rPr>
          <w:rFonts w:cs="Arial"/>
          <w:szCs w:val="24"/>
        </w:rPr>
        <w:t xml:space="preserve">towards the ratification of the International Covenant on Civil and Political Rights, </w:t>
      </w:r>
      <w:r w:rsidR="00F039A7" w:rsidRPr="00172256">
        <w:rPr>
          <w:lang w:val="en-US"/>
        </w:rPr>
        <w:t>the Convention on the Elimination of All Forms of Discrimination Against Women and</w:t>
      </w:r>
      <w:r w:rsidR="003703C4" w:rsidRPr="00172256">
        <w:rPr>
          <w:lang w:val="en-US"/>
        </w:rPr>
        <w:t xml:space="preserve"> the International Convention on the Elimination of All Forms of Racial Discrimination;</w:t>
      </w:r>
    </w:p>
    <w:p w14:paraId="32D6BD13" w14:textId="77777777" w:rsidR="0005443D" w:rsidRPr="00172256" w:rsidRDefault="0005443D" w:rsidP="0005443D">
      <w:pPr>
        <w:pStyle w:val="ListParagraph"/>
        <w:jc w:val="both"/>
        <w:rPr>
          <w:rFonts w:cs="Arial"/>
          <w:szCs w:val="24"/>
        </w:rPr>
      </w:pPr>
    </w:p>
    <w:p w14:paraId="7848A28B" w14:textId="7B9E8A93" w:rsidR="00F039A7" w:rsidRPr="00172256" w:rsidRDefault="002F04C4" w:rsidP="00F30FE4">
      <w:pPr>
        <w:pStyle w:val="ListParagraph"/>
        <w:numPr>
          <w:ilvl w:val="0"/>
          <w:numId w:val="4"/>
        </w:numPr>
        <w:jc w:val="both"/>
        <w:rPr>
          <w:rFonts w:cs="Arial"/>
          <w:szCs w:val="24"/>
        </w:rPr>
      </w:pPr>
      <w:r w:rsidRPr="00172256">
        <w:rPr>
          <w:lang w:val="en-US"/>
        </w:rPr>
        <w:t>To i</w:t>
      </w:r>
      <w:r w:rsidR="00172256" w:rsidRPr="00172256">
        <w:rPr>
          <w:lang w:val="en-US"/>
        </w:rPr>
        <w:t>n</w:t>
      </w:r>
      <w:r w:rsidRPr="00172256">
        <w:rPr>
          <w:lang w:val="en-US"/>
        </w:rPr>
        <w:t>tensify</w:t>
      </w:r>
      <w:r w:rsidR="00F30FE4" w:rsidRPr="00172256">
        <w:rPr>
          <w:lang w:val="en-US"/>
        </w:rPr>
        <w:t xml:space="preserve"> its efforts towards the protection and assistance to victims of human trafficking.</w:t>
      </w:r>
    </w:p>
    <w:p w14:paraId="5C33315E" w14:textId="77777777" w:rsidR="00E250EB" w:rsidRPr="00172256" w:rsidRDefault="00E250EB" w:rsidP="00F30FE4">
      <w:pPr>
        <w:jc w:val="both"/>
        <w:rPr>
          <w:rFonts w:cs="Arial"/>
          <w:szCs w:val="24"/>
        </w:rPr>
      </w:pPr>
    </w:p>
    <w:p w14:paraId="32F9B891" w14:textId="14D44E27" w:rsidR="00146D5C" w:rsidRPr="00172256" w:rsidRDefault="00783C26" w:rsidP="00F30FE4">
      <w:pPr>
        <w:jc w:val="both"/>
        <w:rPr>
          <w:rFonts w:cs="Arial"/>
        </w:rPr>
      </w:pPr>
      <w:r w:rsidRPr="00172256">
        <w:rPr>
          <w:rFonts w:cs="Arial"/>
          <w:szCs w:val="24"/>
          <w:lang w:val="en-US"/>
        </w:rPr>
        <w:t>With</w:t>
      </w:r>
      <w:r w:rsidR="008B5A11" w:rsidRPr="00172256">
        <w:rPr>
          <w:rFonts w:cs="Arial"/>
          <w:szCs w:val="24"/>
          <w:lang w:val="en-US"/>
        </w:rPr>
        <w:t xml:space="preserve"> this in mind, we wish the delegation of</w:t>
      </w:r>
      <w:r w:rsidR="00E34E7D" w:rsidRPr="00172256">
        <w:rPr>
          <w:rFonts w:cs="Arial"/>
          <w:szCs w:val="24"/>
          <w:lang w:val="en-US"/>
        </w:rPr>
        <w:t xml:space="preserve"> </w:t>
      </w:r>
      <w:r w:rsidR="00F30FE4" w:rsidRPr="00172256">
        <w:rPr>
          <w:rFonts w:cs="Arial"/>
          <w:szCs w:val="24"/>
          <w:lang w:val="en-US"/>
        </w:rPr>
        <w:t xml:space="preserve">the Republic of Palau </w:t>
      </w:r>
      <w:r w:rsidR="008B5A11" w:rsidRPr="00172256">
        <w:rPr>
          <w:rFonts w:cs="Arial"/>
          <w:szCs w:val="24"/>
          <w:lang w:val="en-US"/>
        </w:rPr>
        <w:t>a very successful review.</w:t>
      </w:r>
      <w:r w:rsidR="00BD2286" w:rsidRPr="00172256">
        <w:rPr>
          <w:rFonts w:cs="Arial"/>
          <w:szCs w:val="24"/>
          <w:lang w:val="en-US"/>
        </w:rPr>
        <w:t xml:space="preserve"> </w:t>
      </w:r>
    </w:p>
    <w:sectPr w:rsidR="00146D5C" w:rsidRPr="00172256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834C9"/>
    <w:multiLevelType w:val="hybridMultilevel"/>
    <w:tmpl w:val="9634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1781"/>
    <w:multiLevelType w:val="hybridMultilevel"/>
    <w:tmpl w:val="BD46C294"/>
    <w:lvl w:ilvl="0" w:tplc="043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2E45"/>
    <w:multiLevelType w:val="hybridMultilevel"/>
    <w:tmpl w:val="83AA9C6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36BA2"/>
    <w:rsid w:val="0005443D"/>
    <w:rsid w:val="00094421"/>
    <w:rsid w:val="000A3857"/>
    <w:rsid w:val="000B5AEA"/>
    <w:rsid w:val="000D2BA0"/>
    <w:rsid w:val="000E56C6"/>
    <w:rsid w:val="000F49DC"/>
    <w:rsid w:val="00115F00"/>
    <w:rsid w:val="001436C1"/>
    <w:rsid w:val="0014646F"/>
    <w:rsid w:val="00146D5C"/>
    <w:rsid w:val="0015597A"/>
    <w:rsid w:val="00172256"/>
    <w:rsid w:val="001D0D2A"/>
    <w:rsid w:val="001E3990"/>
    <w:rsid w:val="001E6621"/>
    <w:rsid w:val="001E7665"/>
    <w:rsid w:val="002276DD"/>
    <w:rsid w:val="00283C1A"/>
    <w:rsid w:val="002B635E"/>
    <w:rsid w:val="002C64EE"/>
    <w:rsid w:val="002E2B8F"/>
    <w:rsid w:val="002F04C4"/>
    <w:rsid w:val="002F4695"/>
    <w:rsid w:val="00360361"/>
    <w:rsid w:val="003703C4"/>
    <w:rsid w:val="00386C36"/>
    <w:rsid w:val="003D6C4B"/>
    <w:rsid w:val="003E270A"/>
    <w:rsid w:val="00427F61"/>
    <w:rsid w:val="004412BB"/>
    <w:rsid w:val="00463436"/>
    <w:rsid w:val="004C4FE9"/>
    <w:rsid w:val="004E0DD0"/>
    <w:rsid w:val="004E7DB8"/>
    <w:rsid w:val="00507C24"/>
    <w:rsid w:val="00553182"/>
    <w:rsid w:val="005562F3"/>
    <w:rsid w:val="005619DF"/>
    <w:rsid w:val="00566E74"/>
    <w:rsid w:val="0056737E"/>
    <w:rsid w:val="0057421A"/>
    <w:rsid w:val="0058051F"/>
    <w:rsid w:val="00590C01"/>
    <w:rsid w:val="005971CB"/>
    <w:rsid w:val="005A673E"/>
    <w:rsid w:val="005C2A06"/>
    <w:rsid w:val="005E1858"/>
    <w:rsid w:val="005E204B"/>
    <w:rsid w:val="00620B14"/>
    <w:rsid w:val="00646F18"/>
    <w:rsid w:val="006671AE"/>
    <w:rsid w:val="0067248D"/>
    <w:rsid w:val="00674FEE"/>
    <w:rsid w:val="00681CC4"/>
    <w:rsid w:val="006A037C"/>
    <w:rsid w:val="006B501E"/>
    <w:rsid w:val="006D7A7A"/>
    <w:rsid w:val="007017CD"/>
    <w:rsid w:val="0070546B"/>
    <w:rsid w:val="007122CF"/>
    <w:rsid w:val="00726BA6"/>
    <w:rsid w:val="0072704F"/>
    <w:rsid w:val="00732575"/>
    <w:rsid w:val="00783C26"/>
    <w:rsid w:val="00791887"/>
    <w:rsid w:val="007B4BFC"/>
    <w:rsid w:val="007C5D0C"/>
    <w:rsid w:val="007E7469"/>
    <w:rsid w:val="00847A1F"/>
    <w:rsid w:val="008B4458"/>
    <w:rsid w:val="008B5A11"/>
    <w:rsid w:val="009030B8"/>
    <w:rsid w:val="00910752"/>
    <w:rsid w:val="0091260F"/>
    <w:rsid w:val="0091443D"/>
    <w:rsid w:val="0092273C"/>
    <w:rsid w:val="00927AA7"/>
    <w:rsid w:val="0094310A"/>
    <w:rsid w:val="00952E4B"/>
    <w:rsid w:val="009B4164"/>
    <w:rsid w:val="009D2D5A"/>
    <w:rsid w:val="00A2395B"/>
    <w:rsid w:val="00A37FAA"/>
    <w:rsid w:val="00A5045B"/>
    <w:rsid w:val="00A8076D"/>
    <w:rsid w:val="00AF17B4"/>
    <w:rsid w:val="00B27304"/>
    <w:rsid w:val="00B407A5"/>
    <w:rsid w:val="00B467CB"/>
    <w:rsid w:val="00B756F3"/>
    <w:rsid w:val="00B90EA3"/>
    <w:rsid w:val="00B96E77"/>
    <w:rsid w:val="00BC56FB"/>
    <w:rsid w:val="00BD2286"/>
    <w:rsid w:val="00C00ADA"/>
    <w:rsid w:val="00C0489F"/>
    <w:rsid w:val="00C1586E"/>
    <w:rsid w:val="00C6403D"/>
    <w:rsid w:val="00CB368C"/>
    <w:rsid w:val="00CB64A8"/>
    <w:rsid w:val="00CC2732"/>
    <w:rsid w:val="00CD3D96"/>
    <w:rsid w:val="00D43F96"/>
    <w:rsid w:val="00D53659"/>
    <w:rsid w:val="00D6262D"/>
    <w:rsid w:val="00D96B0D"/>
    <w:rsid w:val="00DB2806"/>
    <w:rsid w:val="00DD5A70"/>
    <w:rsid w:val="00E250EB"/>
    <w:rsid w:val="00E34E7D"/>
    <w:rsid w:val="00E35F16"/>
    <w:rsid w:val="00E363D3"/>
    <w:rsid w:val="00E46622"/>
    <w:rsid w:val="00E6182B"/>
    <w:rsid w:val="00EA2AB6"/>
    <w:rsid w:val="00F039A7"/>
    <w:rsid w:val="00F0709D"/>
    <w:rsid w:val="00F145CC"/>
    <w:rsid w:val="00F30FE4"/>
    <w:rsid w:val="00F67118"/>
    <w:rsid w:val="00F75F0E"/>
    <w:rsid w:val="00F77262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950F8"/>
  <w15:docId w15:val="{2E9514BF-A521-4986-88A6-9B7C1378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  <w:style w:type="paragraph" w:customStyle="1" w:styleId="Default">
    <w:name w:val="Default"/>
    <w:rsid w:val="00D43F96"/>
    <w:pPr>
      <w:autoSpaceDE w:val="0"/>
      <w:autoSpaceDN w:val="0"/>
      <w:adjustRightInd w:val="0"/>
      <w:spacing w:line="240" w:lineRule="auto"/>
    </w:pPr>
    <w:rPr>
      <w:rFonts w:ascii="GEO AKADEMIURI" w:hAnsi="GEO AKADEMIURI" w:cs="GEO AKADEMIU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F57A3-340D-4810-9FEF-9B5D408BB8BD}"/>
</file>

<file path=customXml/itemProps2.xml><?xml version="1.0" encoding="utf-8"?>
<ds:datastoreItem xmlns:ds="http://schemas.openxmlformats.org/officeDocument/2006/customXml" ds:itemID="{FFC434CC-80ED-4F30-B61C-E412066CF17B}"/>
</file>

<file path=customXml/itemProps3.xml><?xml version="1.0" encoding="utf-8"?>
<ds:datastoreItem xmlns:ds="http://schemas.openxmlformats.org/officeDocument/2006/customXml" ds:itemID="{5AB5CC50-52C9-4DD2-B400-C14E89887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Irakli Jgenti</cp:lastModifiedBy>
  <cp:revision>2</cp:revision>
  <cp:lastPrinted>2019-01-22T08:41:00Z</cp:lastPrinted>
  <dcterms:created xsi:type="dcterms:W3CDTF">2021-05-03T11:09:00Z</dcterms:created>
  <dcterms:modified xsi:type="dcterms:W3CDTF">2021-05-03T11:09:00Z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