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A650EC">
        <w:rPr>
          <w:b/>
        </w:rPr>
        <w:t>Somalia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234C37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Pr="00902E62" w:rsidRDefault="0075614F" w:rsidP="00234C37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A650EC">
        <w:rPr>
          <w:sz w:val="36"/>
          <w:szCs w:val="36"/>
        </w:rPr>
        <w:t>Somalia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formulamos</w:t>
      </w:r>
      <w:r w:rsidR="002D1B52" w:rsidRPr="00902E62">
        <w:rPr>
          <w:sz w:val="36"/>
          <w:szCs w:val="36"/>
        </w:rPr>
        <w:t xml:space="preserve"> las recomendaciones siguientes:</w:t>
      </w:r>
    </w:p>
    <w:p w:rsidR="00BF354E" w:rsidRDefault="00BF354E" w:rsidP="00234C37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Mantener los esfuerzos contra la violencia sexual y de género por medio del fortalecimiento del rol de la Dependenci</w:t>
      </w:r>
      <w:r w:rsidR="0075614F">
        <w:rPr>
          <w:sz w:val="36"/>
          <w:szCs w:val="36"/>
        </w:rPr>
        <w:t>a creada en la Fiscalía General</w:t>
      </w:r>
      <w:r>
        <w:rPr>
          <w:sz w:val="36"/>
          <w:szCs w:val="36"/>
        </w:rPr>
        <w:t xml:space="preserve"> a tales fines</w:t>
      </w:r>
      <w:r w:rsidR="00A62839">
        <w:rPr>
          <w:sz w:val="36"/>
          <w:szCs w:val="36"/>
        </w:rPr>
        <w:t>; y demás medidas pertinentes adoptadas</w:t>
      </w:r>
      <w:r>
        <w:rPr>
          <w:sz w:val="36"/>
          <w:szCs w:val="36"/>
        </w:rPr>
        <w:t xml:space="preserve">. </w:t>
      </w:r>
    </w:p>
    <w:p w:rsidR="00BF354E" w:rsidRDefault="00BF354E" w:rsidP="00BF354E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D1B52" w:rsidRPr="00902E62" w:rsidRDefault="00A62839" w:rsidP="00234C37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Continuar implementando el Marco de Recuperación y Resiliencia de Somalia, para el enfrentamiento a los desafíos nacionales existentes en su recuperación económica y reducción de la pobreza.</w:t>
      </w:r>
    </w:p>
    <w:p w:rsidR="00BF354E" w:rsidRDefault="002D1B52" w:rsidP="002D1B52">
      <w:pPr>
        <w:spacing w:before="240" w:after="240" w:line="360" w:lineRule="auto"/>
        <w:rPr>
          <w:sz w:val="36"/>
          <w:szCs w:val="36"/>
        </w:rPr>
      </w:pPr>
      <w:r w:rsidRPr="00902E62">
        <w:rPr>
          <w:sz w:val="36"/>
          <w:szCs w:val="36"/>
        </w:rPr>
        <w:lastRenderedPageBreak/>
        <w:t xml:space="preserve">Reconocemos los esfuerzos </w:t>
      </w:r>
      <w:r w:rsidR="003C0D2C" w:rsidRPr="00902E62">
        <w:rPr>
          <w:sz w:val="36"/>
          <w:szCs w:val="36"/>
        </w:rPr>
        <w:t xml:space="preserve">del país en la </w:t>
      </w:r>
      <w:r w:rsidR="00BF354E" w:rsidRPr="00902E62">
        <w:rPr>
          <w:sz w:val="36"/>
          <w:szCs w:val="36"/>
        </w:rPr>
        <w:t>prom</w:t>
      </w:r>
      <w:r w:rsidR="00BF354E">
        <w:rPr>
          <w:sz w:val="36"/>
          <w:szCs w:val="36"/>
        </w:rPr>
        <w:t xml:space="preserve">oción </w:t>
      </w:r>
      <w:r w:rsidR="003C0D2C" w:rsidRPr="00902E62">
        <w:rPr>
          <w:sz w:val="36"/>
          <w:szCs w:val="36"/>
        </w:rPr>
        <w:t>de</w:t>
      </w:r>
      <w:r w:rsidR="002257BA">
        <w:rPr>
          <w:sz w:val="36"/>
          <w:szCs w:val="36"/>
        </w:rPr>
        <w:t xml:space="preserve"> </w:t>
      </w:r>
      <w:r w:rsidR="00BF354E">
        <w:rPr>
          <w:sz w:val="36"/>
          <w:szCs w:val="36"/>
        </w:rPr>
        <w:t xml:space="preserve">los </w:t>
      </w:r>
      <w:r w:rsidR="002257BA">
        <w:rPr>
          <w:sz w:val="36"/>
          <w:szCs w:val="36"/>
        </w:rPr>
        <w:t>derechos de l</w:t>
      </w:r>
      <w:r w:rsidR="00BF354E">
        <w:rPr>
          <w:sz w:val="36"/>
          <w:szCs w:val="36"/>
        </w:rPr>
        <w:t>as personas con discapacidad, por medio de la creación de</w:t>
      </w:r>
      <w:r w:rsidR="00A62839">
        <w:rPr>
          <w:sz w:val="36"/>
          <w:szCs w:val="36"/>
        </w:rPr>
        <w:t>l</w:t>
      </w:r>
      <w:r w:rsidR="00BF354E">
        <w:rPr>
          <w:sz w:val="36"/>
          <w:szCs w:val="36"/>
        </w:rPr>
        <w:t xml:space="preserve"> Organismo Nacional de la Discapacidad; </w:t>
      </w:r>
      <w:r w:rsidR="0075614F">
        <w:rPr>
          <w:sz w:val="36"/>
          <w:szCs w:val="36"/>
        </w:rPr>
        <w:t xml:space="preserve">al igual que los resultados </w:t>
      </w:r>
      <w:r w:rsidR="00BF354E">
        <w:rPr>
          <w:sz w:val="36"/>
          <w:szCs w:val="36"/>
        </w:rPr>
        <w:t xml:space="preserve">en materia de implementación de la Ley Nacional de Educación.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A650EC">
        <w:rPr>
          <w:sz w:val="36"/>
          <w:szCs w:val="36"/>
        </w:rPr>
        <w:t>Somalia</w:t>
      </w:r>
      <w:r w:rsidR="00840CFD">
        <w:rPr>
          <w:sz w:val="36"/>
          <w:szCs w:val="36"/>
        </w:rPr>
        <w:t xml:space="preserve"> en </w:t>
      </w:r>
      <w:r w:rsidR="0075614F">
        <w:rPr>
          <w:sz w:val="36"/>
          <w:szCs w:val="36"/>
        </w:rPr>
        <w:t>su</w:t>
      </w:r>
      <w:r w:rsidR="000D44C6">
        <w:rPr>
          <w:sz w:val="36"/>
          <w:szCs w:val="36"/>
        </w:rPr>
        <w:t xml:space="preserve"> </w:t>
      </w:r>
      <w:r w:rsidR="0075614F">
        <w:rPr>
          <w:sz w:val="36"/>
          <w:szCs w:val="36"/>
        </w:rPr>
        <w:t>e</w:t>
      </w:r>
      <w:r w:rsidR="00A650EC">
        <w:rPr>
          <w:sz w:val="36"/>
          <w:szCs w:val="36"/>
        </w:rPr>
        <w:t>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>y en la implementación de las recomenda</w:t>
      </w:r>
      <w:bookmarkStart w:id="0" w:name="_GoBack"/>
      <w:bookmarkEnd w:id="0"/>
      <w:r>
        <w:rPr>
          <w:sz w:val="36"/>
          <w:szCs w:val="36"/>
        </w:rPr>
        <w:t xml:space="preserve">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E3035F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755B"/>
    <w:rsid w:val="001C1FF7"/>
    <w:rsid w:val="001D72EF"/>
    <w:rsid w:val="001E12BA"/>
    <w:rsid w:val="001E2E91"/>
    <w:rsid w:val="00205AB1"/>
    <w:rsid w:val="00206EE0"/>
    <w:rsid w:val="00220BB9"/>
    <w:rsid w:val="00223372"/>
    <w:rsid w:val="00224171"/>
    <w:rsid w:val="002257BA"/>
    <w:rsid w:val="00234C37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C0D2C"/>
    <w:rsid w:val="003D2323"/>
    <w:rsid w:val="003E01CD"/>
    <w:rsid w:val="003E64FF"/>
    <w:rsid w:val="00403A3C"/>
    <w:rsid w:val="00452B0C"/>
    <w:rsid w:val="00466484"/>
    <w:rsid w:val="004929E7"/>
    <w:rsid w:val="004B258A"/>
    <w:rsid w:val="004C525F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5614F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2E62"/>
    <w:rsid w:val="0090410A"/>
    <w:rsid w:val="00906263"/>
    <w:rsid w:val="00925A2A"/>
    <w:rsid w:val="009459B3"/>
    <w:rsid w:val="00960932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62839"/>
    <w:rsid w:val="00A650EC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354E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CF5E7F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C060D"/>
    <w:rsid w:val="00DF6B0E"/>
    <w:rsid w:val="00E05554"/>
    <w:rsid w:val="00E3035F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4D9A"/>
  <w15:docId w15:val="{2A4B4348-F754-4383-8E09-BB7C8916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8C678-7A7F-4A37-8CFD-1D544319B6A1}"/>
</file>

<file path=customXml/itemProps2.xml><?xml version="1.0" encoding="utf-8"?>
<ds:datastoreItem xmlns:ds="http://schemas.openxmlformats.org/officeDocument/2006/customXml" ds:itemID="{8CD170B4-2346-493B-B24B-DC8DF87E5453}"/>
</file>

<file path=customXml/itemProps3.xml><?xml version="1.0" encoding="utf-8"?>
<ds:datastoreItem xmlns:ds="http://schemas.openxmlformats.org/officeDocument/2006/customXml" ds:itemID="{CF31CBAC-A907-48C0-AAC8-6726BB817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5</cp:revision>
  <dcterms:created xsi:type="dcterms:W3CDTF">2021-04-05T10:54:00Z</dcterms:created>
  <dcterms:modified xsi:type="dcterms:W3CDTF">2021-04-26T20:48:00Z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