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r w:rsidR="00553FAB">
        <w:rPr>
          <w:b/>
        </w:rPr>
        <w:t>Namibia</w:t>
      </w:r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553FAB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Default="00C200F8" w:rsidP="00553FAB">
      <w:pPr>
        <w:spacing w:beforeLines="240" w:before="576" w:afterLines="240" w:after="576" w:line="360" w:lineRule="auto"/>
        <w:rPr>
          <w:sz w:val="36"/>
          <w:szCs w:val="36"/>
        </w:rPr>
      </w:pPr>
      <w:r>
        <w:rPr>
          <w:sz w:val="36"/>
          <w:szCs w:val="36"/>
        </w:rPr>
        <w:t>Saludamos a l</w:t>
      </w:r>
      <w:r w:rsidR="002D1B52">
        <w:rPr>
          <w:sz w:val="36"/>
          <w:szCs w:val="36"/>
        </w:rPr>
        <w:t xml:space="preserve">a delegación de </w:t>
      </w:r>
      <w:r w:rsidR="004B258A">
        <w:rPr>
          <w:sz w:val="36"/>
          <w:szCs w:val="36"/>
        </w:rPr>
        <w:t>Namibia</w:t>
      </w:r>
      <w:r>
        <w:rPr>
          <w:sz w:val="36"/>
          <w:szCs w:val="36"/>
        </w:rPr>
        <w:t>,</w:t>
      </w:r>
      <w:r w:rsidR="002D1B52">
        <w:rPr>
          <w:sz w:val="36"/>
          <w:szCs w:val="36"/>
        </w:rPr>
        <w:t xml:space="preserve"> agradecemos la presentación de su informe y le realizamos las recomendaciones siguientes:</w:t>
      </w:r>
    </w:p>
    <w:p w:rsidR="002D1B52" w:rsidRDefault="002D1B52" w:rsidP="00553FAB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2D1B52">
        <w:rPr>
          <w:sz w:val="36"/>
          <w:szCs w:val="36"/>
        </w:rPr>
        <w:t xml:space="preserve">Mantener los esfuerzos en </w:t>
      </w:r>
      <w:r w:rsidR="00C200F8">
        <w:rPr>
          <w:sz w:val="36"/>
          <w:szCs w:val="36"/>
        </w:rPr>
        <w:t xml:space="preserve">curso en </w:t>
      </w:r>
      <w:r w:rsidR="004B258A">
        <w:rPr>
          <w:sz w:val="36"/>
          <w:szCs w:val="36"/>
        </w:rPr>
        <w:t xml:space="preserve">materia de Salud a través de la puesta en marcha del Marco de la Política Nacional de Salud y los esfuerzos nacionales de asignación de recursos financieros a este sector. </w:t>
      </w:r>
      <w:r w:rsidRPr="002D1B52">
        <w:rPr>
          <w:sz w:val="36"/>
          <w:szCs w:val="36"/>
        </w:rPr>
        <w:t xml:space="preserve"> </w:t>
      </w:r>
    </w:p>
    <w:p w:rsidR="002D1B52" w:rsidRDefault="002D1B52" w:rsidP="00553FAB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p w:rsidR="00CB4A61" w:rsidRDefault="002D1B52" w:rsidP="00553FAB">
      <w:pPr>
        <w:pStyle w:val="Prrafodelista"/>
        <w:numPr>
          <w:ilvl w:val="0"/>
          <w:numId w:val="1"/>
        </w:numPr>
        <w:spacing w:beforeLines="240" w:before="576" w:afterLines="240" w:after="576" w:line="360" w:lineRule="auto"/>
        <w:rPr>
          <w:sz w:val="36"/>
          <w:szCs w:val="36"/>
        </w:rPr>
      </w:pPr>
      <w:r w:rsidRPr="002D1B52">
        <w:rPr>
          <w:sz w:val="36"/>
          <w:szCs w:val="36"/>
        </w:rPr>
        <w:t xml:space="preserve">Continuar implementando </w:t>
      </w:r>
      <w:r w:rsidR="004B258A">
        <w:rPr>
          <w:sz w:val="36"/>
          <w:szCs w:val="36"/>
        </w:rPr>
        <w:t>el Programa Nacional para la Infancia y su armonización con otras estrategias como el marco Estratégico Nacional de Lucha contra el VIH/SIDA y el de Igualdad de Género y el Bienestar de la Infancia</w:t>
      </w:r>
      <w:r w:rsidRPr="002D1B52">
        <w:rPr>
          <w:sz w:val="36"/>
          <w:szCs w:val="36"/>
        </w:rPr>
        <w:t xml:space="preserve">.  </w:t>
      </w:r>
    </w:p>
    <w:p w:rsidR="002D1B52" w:rsidRPr="002D1B52" w:rsidRDefault="002D1B52" w:rsidP="002D1B52">
      <w:pPr>
        <w:pStyle w:val="Prrafodelista"/>
        <w:rPr>
          <w:sz w:val="36"/>
          <w:szCs w:val="36"/>
        </w:rPr>
      </w:pPr>
    </w:p>
    <w:p w:rsidR="004B258A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Reconocemos los esfuerzos del país en </w:t>
      </w:r>
      <w:r w:rsidR="004B258A">
        <w:rPr>
          <w:sz w:val="36"/>
          <w:szCs w:val="36"/>
        </w:rPr>
        <w:t xml:space="preserve">el fortalecimiento de su marco constitucional y legislativo; así como en el desarrollo e implementación de importantes políticas y planes nacionales de desarrollo. </w:t>
      </w: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Deseamos éxito a </w:t>
      </w:r>
      <w:r w:rsidR="000D44C6">
        <w:rPr>
          <w:sz w:val="36"/>
          <w:szCs w:val="36"/>
        </w:rPr>
        <w:t>Namibia</w:t>
      </w:r>
      <w:r w:rsidR="00840CFD">
        <w:rPr>
          <w:sz w:val="36"/>
          <w:szCs w:val="36"/>
        </w:rPr>
        <w:t xml:space="preserve"> en </w:t>
      </w:r>
      <w:r w:rsidR="000D44C6">
        <w:rPr>
          <w:sz w:val="36"/>
          <w:szCs w:val="36"/>
        </w:rPr>
        <w:t>este diálogo</w:t>
      </w:r>
      <w:r w:rsidR="00840CFD">
        <w:rPr>
          <w:sz w:val="36"/>
          <w:szCs w:val="36"/>
        </w:rPr>
        <w:t xml:space="preserve">, </w:t>
      </w:r>
      <w:r>
        <w:rPr>
          <w:sz w:val="36"/>
          <w:szCs w:val="36"/>
        </w:rPr>
        <w:t>y en la implementación de las rec</w:t>
      </w:r>
      <w:bookmarkStart w:id="0" w:name="_GoBack"/>
      <w:bookmarkEnd w:id="0"/>
      <w:r>
        <w:rPr>
          <w:sz w:val="36"/>
          <w:szCs w:val="36"/>
        </w:rPr>
        <w:t xml:space="preserve">omendaciones que acepten.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</w:p>
    <w:p w:rsidR="002D1B52" w:rsidRPr="002D1B52" w:rsidRDefault="002D1B52" w:rsidP="001D72EF">
      <w:pPr>
        <w:pStyle w:val="Prrafodelista"/>
        <w:spacing w:beforeLines="240" w:before="576" w:afterLines="240" w:after="576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346C"/>
    <w:rsid w:val="00093138"/>
    <w:rsid w:val="000A51E8"/>
    <w:rsid w:val="000B5561"/>
    <w:rsid w:val="000C4372"/>
    <w:rsid w:val="000D44C6"/>
    <w:rsid w:val="000F18A2"/>
    <w:rsid w:val="000F208B"/>
    <w:rsid w:val="000F390E"/>
    <w:rsid w:val="0010664D"/>
    <w:rsid w:val="001339C7"/>
    <w:rsid w:val="00143E4B"/>
    <w:rsid w:val="0015755B"/>
    <w:rsid w:val="001C1FF7"/>
    <w:rsid w:val="001D72EF"/>
    <w:rsid w:val="001E12BA"/>
    <w:rsid w:val="001E2E91"/>
    <w:rsid w:val="00205AB1"/>
    <w:rsid w:val="00206EE0"/>
    <w:rsid w:val="00220BB9"/>
    <w:rsid w:val="00223372"/>
    <w:rsid w:val="00224171"/>
    <w:rsid w:val="00245714"/>
    <w:rsid w:val="0025382D"/>
    <w:rsid w:val="0026324A"/>
    <w:rsid w:val="00263898"/>
    <w:rsid w:val="0027092A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4DCD"/>
    <w:rsid w:val="003A0297"/>
    <w:rsid w:val="003A3ED1"/>
    <w:rsid w:val="003D2323"/>
    <w:rsid w:val="003E01CD"/>
    <w:rsid w:val="003E64FF"/>
    <w:rsid w:val="00403A3C"/>
    <w:rsid w:val="00452B0C"/>
    <w:rsid w:val="00466484"/>
    <w:rsid w:val="004929E7"/>
    <w:rsid w:val="004B258A"/>
    <w:rsid w:val="004D4928"/>
    <w:rsid w:val="004D77BD"/>
    <w:rsid w:val="00500DF0"/>
    <w:rsid w:val="0050449A"/>
    <w:rsid w:val="0051033A"/>
    <w:rsid w:val="00514291"/>
    <w:rsid w:val="00553FAB"/>
    <w:rsid w:val="00593EE3"/>
    <w:rsid w:val="005D2C14"/>
    <w:rsid w:val="006118F7"/>
    <w:rsid w:val="0061387E"/>
    <w:rsid w:val="0063227D"/>
    <w:rsid w:val="00637819"/>
    <w:rsid w:val="006421BF"/>
    <w:rsid w:val="006C0543"/>
    <w:rsid w:val="006C3143"/>
    <w:rsid w:val="00711C95"/>
    <w:rsid w:val="00733D8A"/>
    <w:rsid w:val="00770029"/>
    <w:rsid w:val="00774A25"/>
    <w:rsid w:val="00792455"/>
    <w:rsid w:val="007D3CF3"/>
    <w:rsid w:val="00835B07"/>
    <w:rsid w:val="00840CFD"/>
    <w:rsid w:val="0085435E"/>
    <w:rsid w:val="008C304C"/>
    <w:rsid w:val="008E5647"/>
    <w:rsid w:val="00902297"/>
    <w:rsid w:val="0090410A"/>
    <w:rsid w:val="00906263"/>
    <w:rsid w:val="00925A2A"/>
    <w:rsid w:val="009459B3"/>
    <w:rsid w:val="009610D0"/>
    <w:rsid w:val="00996DFE"/>
    <w:rsid w:val="009A6027"/>
    <w:rsid w:val="009B0BB5"/>
    <w:rsid w:val="009C64D2"/>
    <w:rsid w:val="009F7E33"/>
    <w:rsid w:val="00A21608"/>
    <w:rsid w:val="00A3135E"/>
    <w:rsid w:val="00A37F4C"/>
    <w:rsid w:val="00A40AB5"/>
    <w:rsid w:val="00A53CF5"/>
    <w:rsid w:val="00A80900"/>
    <w:rsid w:val="00A83519"/>
    <w:rsid w:val="00AA1448"/>
    <w:rsid w:val="00AA5315"/>
    <w:rsid w:val="00AB4EEB"/>
    <w:rsid w:val="00AC731F"/>
    <w:rsid w:val="00AF408D"/>
    <w:rsid w:val="00B67B48"/>
    <w:rsid w:val="00B70580"/>
    <w:rsid w:val="00B930D1"/>
    <w:rsid w:val="00BF6A10"/>
    <w:rsid w:val="00C200F8"/>
    <w:rsid w:val="00C25240"/>
    <w:rsid w:val="00C317D7"/>
    <w:rsid w:val="00C34F73"/>
    <w:rsid w:val="00C357C1"/>
    <w:rsid w:val="00C424E8"/>
    <w:rsid w:val="00C52AC7"/>
    <w:rsid w:val="00CB01DF"/>
    <w:rsid w:val="00CB3BFB"/>
    <w:rsid w:val="00CB4A61"/>
    <w:rsid w:val="00CC0AB1"/>
    <w:rsid w:val="00CD43BE"/>
    <w:rsid w:val="00CF0469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F6B0E"/>
    <w:rsid w:val="00E05554"/>
    <w:rsid w:val="00E67076"/>
    <w:rsid w:val="00E86061"/>
    <w:rsid w:val="00EA735E"/>
    <w:rsid w:val="00EB0E99"/>
    <w:rsid w:val="00EC4661"/>
    <w:rsid w:val="00F1051C"/>
    <w:rsid w:val="00F14175"/>
    <w:rsid w:val="00F32AE3"/>
    <w:rsid w:val="00F56929"/>
    <w:rsid w:val="00F665C2"/>
    <w:rsid w:val="00F66EF0"/>
    <w:rsid w:val="00FA48E5"/>
    <w:rsid w:val="00FC4CB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F6B9"/>
  <w15:docId w15:val="{7A695569-56D7-4B87-9DF3-8EEBEE42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60B1E-E186-4EB1-AD78-9A562DC17C2F}"/>
</file>

<file path=customXml/itemProps2.xml><?xml version="1.0" encoding="utf-8"?>
<ds:datastoreItem xmlns:ds="http://schemas.openxmlformats.org/officeDocument/2006/customXml" ds:itemID="{E9A89A2B-AA77-4C98-8821-02337EEFB636}"/>
</file>

<file path=customXml/itemProps3.xml><?xml version="1.0" encoding="utf-8"?>
<ds:datastoreItem xmlns:ds="http://schemas.openxmlformats.org/officeDocument/2006/customXml" ds:itemID="{5B5046EA-B0B7-430D-9152-E289C898B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Usuario de Windows</cp:lastModifiedBy>
  <cp:revision>4</cp:revision>
  <dcterms:created xsi:type="dcterms:W3CDTF">2021-04-05T08:26:00Z</dcterms:created>
  <dcterms:modified xsi:type="dcterms:W3CDTF">2021-04-26T20:27:00Z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