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E9" w:rsidRPr="005C3702" w:rsidRDefault="00BC0C0A" w:rsidP="005C3702">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38th</w:t>
      </w:r>
      <w:r w:rsidR="00BB5724" w:rsidRPr="005C3702">
        <w:rPr>
          <w:rFonts w:asciiTheme="majorBidi" w:hAnsiTheme="majorBidi" w:cstheme="majorBidi"/>
          <w:b/>
          <w:bCs/>
          <w:sz w:val="28"/>
          <w:szCs w:val="28"/>
        </w:rPr>
        <w:t xml:space="preserve"> </w:t>
      </w:r>
      <w:r w:rsidR="00BC21E9" w:rsidRPr="005C3702">
        <w:rPr>
          <w:rFonts w:asciiTheme="majorBidi" w:hAnsiTheme="majorBidi" w:cstheme="majorBidi"/>
          <w:b/>
          <w:bCs/>
          <w:sz w:val="28"/>
          <w:szCs w:val="28"/>
        </w:rPr>
        <w:t>UPR Session</w:t>
      </w:r>
    </w:p>
    <w:p w:rsidR="004B2C76" w:rsidRPr="005C3702" w:rsidRDefault="00BC21E9" w:rsidP="004C7570">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Sta</w:t>
      </w:r>
      <w:r w:rsidR="00BB5724" w:rsidRPr="005C3702">
        <w:rPr>
          <w:rFonts w:asciiTheme="majorBidi" w:hAnsiTheme="majorBidi" w:cstheme="majorBidi"/>
          <w:b/>
          <w:bCs/>
          <w:sz w:val="28"/>
          <w:szCs w:val="28"/>
        </w:rPr>
        <w:t xml:space="preserve">tement of </w:t>
      </w:r>
      <w:r w:rsidR="00A63B44" w:rsidRPr="005C3702">
        <w:rPr>
          <w:rFonts w:asciiTheme="majorBidi" w:hAnsiTheme="majorBidi" w:cstheme="majorBidi"/>
          <w:b/>
          <w:bCs/>
          <w:sz w:val="28"/>
          <w:szCs w:val="28"/>
        </w:rPr>
        <w:t xml:space="preserve">the Republic of </w:t>
      </w:r>
      <w:r w:rsidR="00BB5724" w:rsidRPr="005C3702">
        <w:rPr>
          <w:rFonts w:asciiTheme="majorBidi" w:hAnsiTheme="majorBidi" w:cstheme="majorBidi"/>
          <w:b/>
          <w:bCs/>
          <w:sz w:val="28"/>
          <w:szCs w:val="28"/>
        </w:rPr>
        <w:t xml:space="preserve">Iraq during review </w:t>
      </w:r>
      <w:r w:rsidR="004C7570">
        <w:rPr>
          <w:rFonts w:asciiTheme="majorBidi" w:hAnsiTheme="majorBidi" w:cstheme="majorBidi"/>
          <w:b/>
          <w:bCs/>
          <w:sz w:val="28"/>
          <w:szCs w:val="28"/>
        </w:rPr>
        <w:t>Singapore</w:t>
      </w:r>
    </w:p>
    <w:p w:rsidR="00BC21E9" w:rsidRPr="005C3702" w:rsidRDefault="00BB5724" w:rsidP="00DB6CCB">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 xml:space="preserve"> </w:t>
      </w:r>
      <w:r w:rsidR="00DB6CCB">
        <w:rPr>
          <w:rFonts w:asciiTheme="majorBidi" w:hAnsiTheme="majorBidi" w:cstheme="majorBidi"/>
          <w:b/>
          <w:bCs/>
          <w:sz w:val="28"/>
          <w:szCs w:val="28"/>
        </w:rPr>
        <w:t>12</w:t>
      </w:r>
      <w:r w:rsidRPr="005C3702">
        <w:rPr>
          <w:rFonts w:asciiTheme="majorBidi" w:hAnsiTheme="majorBidi" w:cstheme="majorBidi"/>
          <w:b/>
          <w:bCs/>
          <w:sz w:val="28"/>
          <w:szCs w:val="28"/>
        </w:rPr>
        <w:t xml:space="preserve"> </w:t>
      </w:r>
      <w:r w:rsidR="00CF2D1F" w:rsidRPr="005C3702">
        <w:rPr>
          <w:rFonts w:asciiTheme="majorBidi" w:hAnsiTheme="majorBidi" w:cstheme="majorBidi"/>
          <w:b/>
          <w:bCs/>
          <w:sz w:val="28"/>
          <w:szCs w:val="28"/>
        </w:rPr>
        <w:t>May</w:t>
      </w:r>
      <w:r w:rsidRPr="005C3702">
        <w:rPr>
          <w:rFonts w:asciiTheme="majorBidi" w:hAnsiTheme="majorBidi" w:cstheme="majorBidi"/>
          <w:b/>
          <w:bCs/>
          <w:sz w:val="28"/>
          <w:szCs w:val="28"/>
        </w:rPr>
        <w:t xml:space="preserve"> </w:t>
      </w:r>
      <w:r w:rsidR="00BC0C0A" w:rsidRPr="005C3702">
        <w:rPr>
          <w:rFonts w:asciiTheme="majorBidi" w:hAnsiTheme="majorBidi" w:cstheme="majorBidi"/>
          <w:b/>
          <w:bCs/>
          <w:sz w:val="28"/>
          <w:szCs w:val="28"/>
        </w:rPr>
        <w:t>2021</w:t>
      </w:r>
    </w:p>
    <w:p w:rsidR="00BF273C" w:rsidRPr="00BC0C0A" w:rsidRDefault="00BF273C" w:rsidP="00BC21E9">
      <w:pPr>
        <w:pStyle w:val="Header"/>
        <w:jc w:val="center"/>
        <w:rPr>
          <w:rFonts w:ascii="Simplified Arabic" w:hAnsi="Simplified Arabic" w:cs="Simplified Arabic"/>
          <w:b/>
          <w:bCs/>
          <w:sz w:val="28"/>
          <w:szCs w:val="28"/>
          <w:rtl/>
        </w:rPr>
      </w:pPr>
    </w:p>
    <w:p w:rsidR="00785411" w:rsidRPr="00BC0C0A" w:rsidRDefault="00785411" w:rsidP="00785411">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السيد</w:t>
      </w:r>
      <w:r w:rsidR="007E67AC">
        <w:rPr>
          <w:rFonts w:ascii="Simplified Arabic" w:hAnsi="Simplified Arabic" w:cs="Simplified Arabic" w:hint="cs"/>
          <w:b/>
          <w:bCs/>
          <w:sz w:val="28"/>
          <w:szCs w:val="28"/>
          <w:rtl/>
          <w:lang w:val="en-GB" w:bidi="ar-IQ"/>
        </w:rPr>
        <w:t>ة</w:t>
      </w:r>
      <w:r w:rsidRPr="00BC0C0A">
        <w:rPr>
          <w:rFonts w:ascii="Simplified Arabic" w:hAnsi="Simplified Arabic" w:cs="Simplified Arabic"/>
          <w:b/>
          <w:bCs/>
          <w:sz w:val="28"/>
          <w:szCs w:val="28"/>
          <w:rtl/>
          <w:lang w:val="en-GB" w:bidi="ar-IQ"/>
        </w:rPr>
        <w:t xml:space="preserve"> الرئيس،،،</w:t>
      </w:r>
    </w:p>
    <w:p w:rsidR="00785411" w:rsidRDefault="00441552" w:rsidP="004C7570">
      <w:pPr>
        <w:ind w:firstLine="720"/>
        <w:jc w:val="highKashida"/>
        <w:rPr>
          <w:rFonts w:ascii="Simplified Arabic" w:hAnsi="Simplified Arabic" w:cs="Simplified Arabic"/>
          <w:sz w:val="28"/>
          <w:szCs w:val="28"/>
          <w:rtl/>
          <w:lang w:val="en-GB" w:bidi="ar-IQ"/>
        </w:rPr>
      </w:pPr>
      <w:r w:rsidRPr="00BC0C0A">
        <w:rPr>
          <w:rFonts w:ascii="Simplified Arabic" w:hAnsi="Simplified Arabic" w:cs="Simplified Arabic"/>
          <w:sz w:val="28"/>
          <w:szCs w:val="28"/>
          <w:rtl/>
          <w:lang w:val="en-GB" w:bidi="ar-IQ"/>
        </w:rPr>
        <w:t>يرحب</w:t>
      </w:r>
      <w:r w:rsidR="004A4783" w:rsidRPr="00BC0C0A">
        <w:rPr>
          <w:rFonts w:ascii="Simplified Arabic" w:hAnsi="Simplified Arabic" w:cs="Simplified Arabic"/>
          <w:sz w:val="28"/>
          <w:szCs w:val="28"/>
          <w:rtl/>
          <w:lang w:val="en-GB" w:bidi="ar-IQ"/>
        </w:rPr>
        <w:t xml:space="preserve"> وفد</w:t>
      </w:r>
      <w:r w:rsidR="00F16E56" w:rsidRPr="00BC0C0A">
        <w:rPr>
          <w:rFonts w:ascii="Simplified Arabic" w:hAnsi="Simplified Arabic" w:cs="Simplified Arabic"/>
          <w:sz w:val="28"/>
          <w:szCs w:val="28"/>
          <w:rtl/>
          <w:lang w:val="en-GB" w:bidi="ar-IQ"/>
        </w:rPr>
        <w:t xml:space="preserve"> جمهورية</w:t>
      </w:r>
      <w:r w:rsidR="00785411" w:rsidRPr="00BC0C0A">
        <w:rPr>
          <w:rFonts w:ascii="Simplified Arabic" w:hAnsi="Simplified Arabic" w:cs="Simplified Arabic"/>
          <w:sz w:val="28"/>
          <w:szCs w:val="28"/>
          <w:rtl/>
          <w:lang w:val="en-GB" w:bidi="ar-IQ"/>
        </w:rPr>
        <w:t xml:space="preserve"> العراق برئيس وأعضاء وفد</w:t>
      </w:r>
      <w:r w:rsidR="00A63B44">
        <w:rPr>
          <w:rFonts w:ascii="Simplified Arabic" w:hAnsi="Simplified Arabic" w:cs="Simplified Arabic" w:hint="cs"/>
          <w:sz w:val="28"/>
          <w:szCs w:val="28"/>
          <w:rtl/>
          <w:lang w:val="en-GB" w:bidi="ar-IQ"/>
        </w:rPr>
        <w:t xml:space="preserve"> </w:t>
      </w:r>
      <w:r w:rsidR="004C7570">
        <w:rPr>
          <w:rFonts w:ascii="Simplified Arabic" w:hAnsi="Simplified Arabic" w:cs="Simplified Arabic" w:hint="cs"/>
          <w:sz w:val="28"/>
          <w:szCs w:val="28"/>
          <w:rtl/>
          <w:lang w:val="en-GB" w:bidi="ar-IQ"/>
        </w:rPr>
        <w:t>سنغافورة</w:t>
      </w:r>
      <w:r w:rsidR="00785411" w:rsidRPr="00BC0C0A">
        <w:rPr>
          <w:rFonts w:ascii="Simplified Arabic" w:hAnsi="Simplified Arabic" w:cs="Simplified Arabic"/>
          <w:sz w:val="28"/>
          <w:szCs w:val="28"/>
          <w:rtl/>
          <w:lang w:val="en-GB" w:bidi="ar-IQ"/>
        </w:rPr>
        <w:t xml:space="preserve">، ويقدر </w:t>
      </w:r>
      <w:r w:rsidR="00DD010F" w:rsidRPr="00BC0C0A">
        <w:rPr>
          <w:rFonts w:ascii="Simplified Arabic" w:hAnsi="Simplified Arabic" w:cs="Simplified Arabic"/>
          <w:sz w:val="28"/>
          <w:szCs w:val="28"/>
          <w:rtl/>
          <w:lang w:val="en-GB" w:bidi="ar-IQ"/>
        </w:rPr>
        <w:t>الجهود المبذولة في اعداد</w:t>
      </w:r>
      <w:r w:rsidR="00EB736C">
        <w:rPr>
          <w:rFonts w:ascii="Simplified Arabic" w:hAnsi="Simplified Arabic" w:cs="Simplified Arabic" w:hint="cs"/>
          <w:sz w:val="28"/>
          <w:szCs w:val="28"/>
          <w:rtl/>
          <w:lang w:val="en-GB" w:bidi="ar-IQ"/>
        </w:rPr>
        <w:t xml:space="preserve"> </w:t>
      </w:r>
      <w:r w:rsidR="00EB736C">
        <w:rPr>
          <w:rFonts w:ascii="Simplified Arabic" w:hAnsi="Simplified Arabic" w:cs="Simplified Arabic"/>
          <w:sz w:val="28"/>
          <w:szCs w:val="28"/>
          <w:rtl/>
          <w:lang w:val="en-GB" w:bidi="ar-IQ"/>
        </w:rPr>
        <w:t xml:space="preserve">وتقديم </w:t>
      </w:r>
      <w:r w:rsidR="00DD010F" w:rsidRPr="00BC0C0A">
        <w:rPr>
          <w:rFonts w:ascii="Simplified Arabic" w:hAnsi="Simplified Arabic" w:cs="Simplified Arabic"/>
          <w:sz w:val="28"/>
          <w:szCs w:val="28"/>
          <w:rtl/>
          <w:lang w:val="en-GB" w:bidi="ar-IQ"/>
        </w:rPr>
        <w:t>تقريرها الثالث</w:t>
      </w:r>
      <w:r w:rsidR="00785411" w:rsidRPr="00BC0C0A">
        <w:rPr>
          <w:rFonts w:ascii="Simplified Arabic" w:hAnsi="Simplified Arabic" w:cs="Simplified Arabic"/>
          <w:sz w:val="28"/>
          <w:szCs w:val="28"/>
          <w:rtl/>
          <w:lang w:val="en-GB" w:bidi="ar-IQ"/>
        </w:rPr>
        <w:t>.</w:t>
      </w:r>
    </w:p>
    <w:p w:rsidR="00A63B44" w:rsidRDefault="004C7570" w:rsidP="00D50909">
      <w:pPr>
        <w:ind w:firstLine="720"/>
        <w:jc w:val="high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IQ"/>
        </w:rPr>
        <w:t>يشيد العراق بالتزام سنغافورة على التعاون مع الآليات الدولية المعنية بحقوق الانسان، وتقديمها لتقاريرها الدورية الى هيئات المعاهدات، ويثمن العراق زيادة مشاركة المرأة في الحياة السياسية والعامة، وبالخطوات المتخذة من قبل سنغافورة لدعم المرأة في المجتمع والأسرة.</w:t>
      </w:r>
    </w:p>
    <w:p w:rsidR="006A3E7A" w:rsidRPr="00BC0C0A" w:rsidRDefault="00A63B44" w:rsidP="00A63B44">
      <w:pPr>
        <w:jc w:val="highKashida"/>
        <w:rPr>
          <w:rFonts w:ascii="Simplified Arabic" w:hAnsi="Simplified Arabic" w:cs="Simplified Arabic"/>
          <w:b/>
          <w:bCs/>
          <w:sz w:val="28"/>
          <w:szCs w:val="28"/>
          <w:rtl/>
          <w:lang w:val="en-GB" w:bidi="ar-IQ"/>
        </w:rPr>
      </w:pPr>
      <w:r>
        <w:rPr>
          <w:rFonts w:ascii="Simplified Arabic" w:hAnsi="Simplified Arabic" w:cs="Simplified Arabic" w:hint="cs"/>
          <w:b/>
          <w:bCs/>
          <w:sz w:val="28"/>
          <w:szCs w:val="28"/>
          <w:rtl/>
          <w:lang w:val="en-GB" w:bidi="ar-IQ"/>
        </w:rPr>
        <w:t>وبروح من الحوار البناء، يود وفد</w:t>
      </w:r>
      <w:r w:rsidR="006A3E7A" w:rsidRPr="00BC0C0A">
        <w:rPr>
          <w:rFonts w:ascii="Simplified Arabic" w:hAnsi="Simplified Arabic" w:cs="Simplified Arabic"/>
          <w:b/>
          <w:bCs/>
          <w:sz w:val="28"/>
          <w:szCs w:val="28"/>
          <w:rtl/>
          <w:lang w:val="en-GB" w:bidi="ar-IQ"/>
        </w:rPr>
        <w:t xml:space="preserve"> العراق أن يتقدم بالتوصيات الآتية:</w:t>
      </w:r>
    </w:p>
    <w:p w:rsidR="00BC7228" w:rsidRDefault="004C7570" w:rsidP="00BC7228">
      <w:pPr>
        <w:pStyle w:val="ListParagraph"/>
        <w:numPr>
          <w:ilvl w:val="0"/>
          <w:numId w:val="2"/>
        </w:numPr>
        <w:jc w:val="highKashida"/>
        <w:rPr>
          <w:rFonts w:ascii="Simplified Arabic" w:hAnsi="Simplified Arabic" w:cs="Simplified Arabic"/>
          <w:b/>
          <w:bCs/>
          <w:sz w:val="28"/>
          <w:szCs w:val="28"/>
          <w:lang w:val="en-GB" w:bidi="ar-IQ"/>
        </w:rPr>
      </w:pPr>
      <w:r>
        <w:rPr>
          <w:rFonts w:ascii="Simplified Arabic" w:hAnsi="Simplified Arabic" w:cs="Simplified Arabic" w:hint="cs"/>
          <w:b/>
          <w:bCs/>
          <w:sz w:val="28"/>
          <w:szCs w:val="28"/>
          <w:rtl/>
          <w:lang w:val="en-GB" w:bidi="ar-IQ"/>
        </w:rPr>
        <w:t>مواصلة الجهود لتعزيز توفير التعليم المناسب للاطفال.</w:t>
      </w:r>
    </w:p>
    <w:p w:rsidR="004C7570" w:rsidRPr="0036652B" w:rsidRDefault="004C7570" w:rsidP="00BC7228">
      <w:pPr>
        <w:pStyle w:val="ListParagraph"/>
        <w:numPr>
          <w:ilvl w:val="0"/>
          <w:numId w:val="2"/>
        </w:numPr>
        <w:jc w:val="highKashida"/>
        <w:rPr>
          <w:rFonts w:ascii="Simplified Arabic" w:hAnsi="Simplified Arabic" w:cs="Simplified Arabic"/>
          <w:b/>
          <w:bCs/>
          <w:sz w:val="28"/>
          <w:szCs w:val="28"/>
          <w:lang w:val="en-GB" w:bidi="ar-IQ"/>
        </w:rPr>
      </w:pPr>
      <w:r>
        <w:rPr>
          <w:rFonts w:ascii="Simplified Arabic" w:hAnsi="Simplified Arabic" w:cs="Simplified Arabic" w:hint="cs"/>
          <w:b/>
          <w:bCs/>
          <w:sz w:val="28"/>
          <w:szCs w:val="28"/>
          <w:rtl/>
          <w:lang w:val="en-GB" w:bidi="ar-IQ"/>
        </w:rPr>
        <w:t>مواصلة الجهود لتعزيز حقوق كبار السن.</w:t>
      </w:r>
    </w:p>
    <w:p w:rsidR="00A91531" w:rsidRPr="00BC0C0A" w:rsidRDefault="006A3E7A" w:rsidP="004C7570">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ختاماً يتمنى وفد العراق</w:t>
      </w:r>
      <w:r w:rsidR="002B2A81" w:rsidRPr="00BC0C0A">
        <w:rPr>
          <w:rFonts w:ascii="Simplified Arabic" w:hAnsi="Simplified Arabic" w:cs="Simplified Arabic"/>
          <w:b/>
          <w:bCs/>
          <w:sz w:val="28"/>
          <w:szCs w:val="28"/>
          <w:rtl/>
          <w:lang w:val="en-GB" w:bidi="ar-IQ"/>
        </w:rPr>
        <w:t xml:space="preserve"> لوفد </w:t>
      </w:r>
      <w:r w:rsidR="004C7570">
        <w:rPr>
          <w:rFonts w:ascii="Simplified Arabic" w:hAnsi="Simplified Arabic" w:cs="Simplified Arabic" w:hint="cs"/>
          <w:b/>
          <w:bCs/>
          <w:sz w:val="28"/>
          <w:szCs w:val="28"/>
          <w:rtl/>
          <w:lang w:val="en-GB" w:bidi="ar-IQ"/>
        </w:rPr>
        <w:t>سنغافورة</w:t>
      </w:r>
      <w:r w:rsidR="002B2A81" w:rsidRPr="00BC0C0A">
        <w:rPr>
          <w:rFonts w:ascii="Simplified Arabic" w:hAnsi="Simplified Arabic" w:cs="Simplified Arabic"/>
          <w:b/>
          <w:bCs/>
          <w:sz w:val="28"/>
          <w:szCs w:val="28"/>
          <w:rtl/>
          <w:lang w:val="en-GB" w:bidi="ar-IQ"/>
        </w:rPr>
        <w:t xml:space="preserve"> التوفيق في هذا الاس</w:t>
      </w:r>
      <w:r w:rsidR="00431F19" w:rsidRPr="00BC0C0A">
        <w:rPr>
          <w:rFonts w:ascii="Simplified Arabic" w:hAnsi="Simplified Arabic" w:cs="Simplified Arabic"/>
          <w:b/>
          <w:bCs/>
          <w:sz w:val="28"/>
          <w:szCs w:val="28"/>
          <w:rtl/>
          <w:lang w:val="en-GB" w:bidi="ar-IQ"/>
        </w:rPr>
        <w:t>ت</w:t>
      </w:r>
      <w:r w:rsidR="002B2A81" w:rsidRPr="00BC0C0A">
        <w:rPr>
          <w:rFonts w:ascii="Simplified Arabic" w:hAnsi="Simplified Arabic" w:cs="Simplified Arabic"/>
          <w:b/>
          <w:bCs/>
          <w:sz w:val="28"/>
          <w:szCs w:val="28"/>
          <w:rtl/>
          <w:lang w:val="en-GB" w:bidi="ar-IQ"/>
        </w:rPr>
        <w:t>عراض</w:t>
      </w:r>
      <w:r w:rsidR="00A91531" w:rsidRPr="00BC0C0A">
        <w:rPr>
          <w:rFonts w:ascii="Simplified Arabic" w:hAnsi="Simplified Arabic" w:cs="Simplified Arabic"/>
          <w:b/>
          <w:bCs/>
          <w:sz w:val="28"/>
          <w:szCs w:val="28"/>
          <w:rtl/>
          <w:lang w:val="en-GB" w:bidi="ar-IQ"/>
        </w:rPr>
        <w:t>.</w:t>
      </w:r>
    </w:p>
    <w:p w:rsidR="002B2A81" w:rsidRPr="00BC0C0A" w:rsidRDefault="002B2A81" w:rsidP="00A91531">
      <w:pPr>
        <w:jc w:val="highKashida"/>
        <w:rPr>
          <w:rFonts w:ascii="Simplified Arabic" w:hAnsi="Simplified Arabic" w:cs="Simplified Arabic"/>
          <w:b/>
          <w:bCs/>
          <w:sz w:val="28"/>
          <w:szCs w:val="28"/>
          <w:lang w:val="en-GB" w:bidi="ar-IQ"/>
        </w:rPr>
      </w:pPr>
      <w:r w:rsidRPr="00BC0C0A">
        <w:rPr>
          <w:rFonts w:ascii="Simplified Arabic" w:hAnsi="Simplified Arabic" w:cs="Simplified Arabic"/>
          <w:b/>
          <w:bCs/>
          <w:sz w:val="28"/>
          <w:szCs w:val="28"/>
          <w:rtl/>
          <w:lang w:val="en-GB" w:bidi="ar-IQ"/>
        </w:rPr>
        <w:t xml:space="preserve"> وشكراً السيد الرئيس.</w:t>
      </w:r>
    </w:p>
    <w:p w:rsidR="00785411" w:rsidRPr="00BC0C0A" w:rsidRDefault="00785411" w:rsidP="00785411">
      <w:pPr>
        <w:jc w:val="highKashida"/>
        <w:rPr>
          <w:rFonts w:ascii="Simplified Arabic" w:hAnsi="Simplified Arabic" w:cs="Simplified Arabic"/>
          <w:b/>
          <w:bCs/>
          <w:sz w:val="28"/>
          <w:szCs w:val="28"/>
          <w:rtl/>
          <w:lang w:val="en-GB" w:bidi="ar-IQ"/>
        </w:rPr>
      </w:pPr>
    </w:p>
    <w:p w:rsidR="00592593" w:rsidRDefault="00592593" w:rsidP="00A63B44">
      <w:pPr>
        <w:rPr>
          <w:rFonts w:ascii="Simplified Arabic" w:hAnsi="Simplified Arabic" w:cs="Simplified Arabic"/>
          <w:sz w:val="24"/>
          <w:szCs w:val="24"/>
        </w:rPr>
      </w:pPr>
    </w:p>
    <w:p w:rsidR="00592593" w:rsidRPr="00592593" w:rsidRDefault="00592593" w:rsidP="00592593">
      <w:pPr>
        <w:rPr>
          <w:rFonts w:ascii="Simplified Arabic" w:hAnsi="Simplified Arabic" w:cs="Simplified Arabic"/>
          <w:sz w:val="24"/>
          <w:szCs w:val="24"/>
        </w:rPr>
      </w:pPr>
    </w:p>
    <w:p w:rsidR="00592593" w:rsidRDefault="00592593" w:rsidP="00592593">
      <w:pPr>
        <w:rPr>
          <w:rFonts w:ascii="Simplified Arabic" w:hAnsi="Simplified Arabic" w:cs="Simplified Arabic"/>
          <w:sz w:val="24"/>
          <w:szCs w:val="24"/>
        </w:rPr>
      </w:pPr>
    </w:p>
    <w:p w:rsidR="007E4CE0" w:rsidRPr="00592593" w:rsidRDefault="00592593" w:rsidP="00592593">
      <w:pPr>
        <w:tabs>
          <w:tab w:val="left" w:pos="7580"/>
        </w:tabs>
        <w:ind w:firstLine="720"/>
        <w:rPr>
          <w:rFonts w:ascii="Simplified Arabic" w:hAnsi="Simplified Arabic" w:cs="Simplified Arabic"/>
          <w:sz w:val="16"/>
          <w:szCs w:val="16"/>
        </w:rPr>
      </w:pPr>
      <w:bookmarkStart w:id="0" w:name="_GoBack"/>
      <w:r w:rsidRPr="00592593">
        <w:rPr>
          <w:rFonts w:ascii="Simplified Arabic" w:hAnsi="Simplified Arabic" w:cs="Simplified Arabic" w:hint="cs"/>
          <w:sz w:val="16"/>
          <w:szCs w:val="16"/>
          <w:rtl/>
        </w:rPr>
        <w:t>62</w:t>
      </w:r>
      <w:r w:rsidRPr="00592593">
        <w:rPr>
          <w:rFonts w:ascii="Simplified Arabic" w:hAnsi="Simplified Arabic" w:cs="Simplified Arabic"/>
          <w:sz w:val="16"/>
          <w:szCs w:val="16"/>
          <w:rtl/>
        </w:rPr>
        <w:tab/>
      </w:r>
      <w:r w:rsidRPr="00592593">
        <w:rPr>
          <w:rFonts w:ascii="Simplified Arabic" w:hAnsi="Simplified Arabic" w:cs="Simplified Arabic" w:hint="cs"/>
          <w:sz w:val="16"/>
          <w:szCs w:val="16"/>
          <w:rtl/>
        </w:rPr>
        <w:t>45</w:t>
      </w:r>
      <w:bookmarkEnd w:id="0"/>
    </w:p>
    <w:sectPr w:rsidR="007E4CE0" w:rsidRPr="00592593" w:rsidSect="00142F97">
      <w:headerReference w:type="default" r:id="rId9"/>
      <w:footerReference w:type="default" r:id="rId10"/>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A1" w:rsidRDefault="00CC32A1" w:rsidP="001979AE">
      <w:pPr>
        <w:spacing w:after="0" w:line="240" w:lineRule="auto"/>
      </w:pPr>
      <w:r>
        <w:separator/>
      </w:r>
    </w:p>
  </w:endnote>
  <w:endnote w:type="continuationSeparator" w:id="0">
    <w:p w:rsidR="00CC32A1" w:rsidRDefault="00CC32A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26558"/>
      <w:docPartObj>
        <w:docPartGallery w:val="Page Numbers (Bottom of Page)"/>
        <w:docPartUnique/>
      </w:docPartObj>
    </w:sdtPr>
    <w:sdtEndPr/>
    <w:sdtContent>
      <w:p w:rsidR="00E92E91" w:rsidRDefault="00BC034E">
        <w:pPr>
          <w:pStyle w:val="Footer"/>
          <w:jc w:val="center"/>
        </w:pPr>
        <w:r>
          <w:rPr>
            <w:noProof/>
            <w:lang w:val="en-GB" w:eastAsia="en-GB"/>
          </w:rPr>
          <w:drawing>
            <wp:anchor distT="0" distB="0" distL="114300" distR="114300" simplePos="0" relativeHeight="251663360" behindDoc="1" locked="0" layoutInCell="1" allowOverlap="1" wp14:anchorId="6790FC8B" wp14:editId="40354C8C">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lang w:val="en-GB" w:eastAsia="en-GB"/>
          </w:rPr>
          <mc:AlternateContent>
            <mc:Choice Requires="wps">
              <w:drawing>
                <wp:anchor distT="45720" distB="45720" distL="114300" distR="114300" simplePos="0" relativeHeight="251658752" behindDoc="0" locked="0" layoutInCell="1" allowOverlap="1" wp14:anchorId="57C65E7D" wp14:editId="7023D41F">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298DACFD" wp14:editId="3B3225F9">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776" behindDoc="0" locked="0" layoutInCell="1" allowOverlap="1" wp14:anchorId="0DE7A6EA" wp14:editId="0AFB103D">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7E67AC">
          <w:rPr>
            <w:noProof/>
            <w:rtl/>
          </w:rPr>
          <w:t>1</w:t>
        </w:r>
      </w:p>
    </w:sdtContent>
  </w:sdt>
  <w:p w:rsidR="00E92E91" w:rsidRDefault="00E9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A1" w:rsidRDefault="00CC32A1" w:rsidP="001979AE">
      <w:pPr>
        <w:spacing w:after="0" w:line="240" w:lineRule="auto"/>
      </w:pPr>
      <w:r>
        <w:separator/>
      </w:r>
    </w:p>
  </w:footnote>
  <w:footnote w:type="continuationSeparator" w:id="0">
    <w:p w:rsidR="00CC32A1" w:rsidRDefault="00CC32A1"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E92E91">
    <w:pPr>
      <w:pStyle w:val="Header"/>
    </w:pPr>
    <w:r>
      <w:rPr>
        <w:noProof/>
        <w:lang w:val="en-GB" w:eastAsia="en-GB"/>
      </w:rPr>
      <w:drawing>
        <wp:anchor distT="0" distB="0" distL="114300" distR="114300" simplePos="0" relativeHeight="251657216" behindDoc="0" locked="0" layoutInCell="1" allowOverlap="1" wp14:anchorId="482659A5" wp14:editId="0249E2DD">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B64"/>
    <w:rsid w:val="00046BBD"/>
    <w:rsid w:val="00057D3B"/>
    <w:rsid w:val="00062F0B"/>
    <w:rsid w:val="000668B2"/>
    <w:rsid w:val="00090BDF"/>
    <w:rsid w:val="000D49AB"/>
    <w:rsid w:val="000D5BCA"/>
    <w:rsid w:val="000E601B"/>
    <w:rsid w:val="000F0633"/>
    <w:rsid w:val="00101FBC"/>
    <w:rsid w:val="00122F9F"/>
    <w:rsid w:val="00126B38"/>
    <w:rsid w:val="00142F97"/>
    <w:rsid w:val="00144B7C"/>
    <w:rsid w:val="00152AE7"/>
    <w:rsid w:val="001545FE"/>
    <w:rsid w:val="00163B8D"/>
    <w:rsid w:val="00171B85"/>
    <w:rsid w:val="00176543"/>
    <w:rsid w:val="0018534B"/>
    <w:rsid w:val="001913DC"/>
    <w:rsid w:val="001979AE"/>
    <w:rsid w:val="001A3602"/>
    <w:rsid w:val="001A67F0"/>
    <w:rsid w:val="001F7CEB"/>
    <w:rsid w:val="00217B7B"/>
    <w:rsid w:val="00241E86"/>
    <w:rsid w:val="00264865"/>
    <w:rsid w:val="00276E09"/>
    <w:rsid w:val="00281338"/>
    <w:rsid w:val="002B2A81"/>
    <w:rsid w:val="002B42F1"/>
    <w:rsid w:val="002F4F42"/>
    <w:rsid w:val="00300BF3"/>
    <w:rsid w:val="00301EC0"/>
    <w:rsid w:val="0031064C"/>
    <w:rsid w:val="00314665"/>
    <w:rsid w:val="00321F47"/>
    <w:rsid w:val="003613B7"/>
    <w:rsid w:val="0036652B"/>
    <w:rsid w:val="00371A3D"/>
    <w:rsid w:val="003A6204"/>
    <w:rsid w:val="003A7885"/>
    <w:rsid w:val="003B33B6"/>
    <w:rsid w:val="003B65FF"/>
    <w:rsid w:val="003D1434"/>
    <w:rsid w:val="003D2805"/>
    <w:rsid w:val="0040709E"/>
    <w:rsid w:val="00423763"/>
    <w:rsid w:val="00431F19"/>
    <w:rsid w:val="00440988"/>
    <w:rsid w:val="00441552"/>
    <w:rsid w:val="00442831"/>
    <w:rsid w:val="00457CEB"/>
    <w:rsid w:val="0046046A"/>
    <w:rsid w:val="00492867"/>
    <w:rsid w:val="004A2A9F"/>
    <w:rsid w:val="004A4783"/>
    <w:rsid w:val="004B2C76"/>
    <w:rsid w:val="004B4EA3"/>
    <w:rsid w:val="004C3EF9"/>
    <w:rsid w:val="004C7570"/>
    <w:rsid w:val="004F1FA7"/>
    <w:rsid w:val="004F6AFF"/>
    <w:rsid w:val="00504037"/>
    <w:rsid w:val="00522AFB"/>
    <w:rsid w:val="00551BFD"/>
    <w:rsid w:val="00561251"/>
    <w:rsid w:val="00570FC3"/>
    <w:rsid w:val="0057469C"/>
    <w:rsid w:val="00574A4A"/>
    <w:rsid w:val="0057700C"/>
    <w:rsid w:val="00592593"/>
    <w:rsid w:val="005C3702"/>
    <w:rsid w:val="005C423B"/>
    <w:rsid w:val="005F0A5E"/>
    <w:rsid w:val="005F734C"/>
    <w:rsid w:val="00621673"/>
    <w:rsid w:val="0064474D"/>
    <w:rsid w:val="00660660"/>
    <w:rsid w:val="006679F6"/>
    <w:rsid w:val="00697E9E"/>
    <w:rsid w:val="006A3E7A"/>
    <w:rsid w:val="006B2564"/>
    <w:rsid w:val="006C63C0"/>
    <w:rsid w:val="007258C9"/>
    <w:rsid w:val="00744736"/>
    <w:rsid w:val="00757F1B"/>
    <w:rsid w:val="00785411"/>
    <w:rsid w:val="007A6057"/>
    <w:rsid w:val="007D0F98"/>
    <w:rsid w:val="007D2432"/>
    <w:rsid w:val="007D4F53"/>
    <w:rsid w:val="007E1E89"/>
    <w:rsid w:val="007E4CE0"/>
    <w:rsid w:val="007E67AC"/>
    <w:rsid w:val="007F6CD1"/>
    <w:rsid w:val="00836DDE"/>
    <w:rsid w:val="00844716"/>
    <w:rsid w:val="008543D7"/>
    <w:rsid w:val="00880F4D"/>
    <w:rsid w:val="008D1A0B"/>
    <w:rsid w:val="008D206B"/>
    <w:rsid w:val="008D22D8"/>
    <w:rsid w:val="008D6F5A"/>
    <w:rsid w:val="008E6DC3"/>
    <w:rsid w:val="008F3D4E"/>
    <w:rsid w:val="008F591D"/>
    <w:rsid w:val="00912A5D"/>
    <w:rsid w:val="00923263"/>
    <w:rsid w:val="00924890"/>
    <w:rsid w:val="00970627"/>
    <w:rsid w:val="009749CB"/>
    <w:rsid w:val="009810CC"/>
    <w:rsid w:val="0098445A"/>
    <w:rsid w:val="00985557"/>
    <w:rsid w:val="009C66CE"/>
    <w:rsid w:val="009C770B"/>
    <w:rsid w:val="009D5BA3"/>
    <w:rsid w:val="00A042A7"/>
    <w:rsid w:val="00A05D6C"/>
    <w:rsid w:val="00A15E8E"/>
    <w:rsid w:val="00A22848"/>
    <w:rsid w:val="00A427BA"/>
    <w:rsid w:val="00A45026"/>
    <w:rsid w:val="00A63B44"/>
    <w:rsid w:val="00A91531"/>
    <w:rsid w:val="00AA0658"/>
    <w:rsid w:val="00AB598C"/>
    <w:rsid w:val="00AB701B"/>
    <w:rsid w:val="00AC7057"/>
    <w:rsid w:val="00AF39E4"/>
    <w:rsid w:val="00AF65AC"/>
    <w:rsid w:val="00B05E53"/>
    <w:rsid w:val="00B67F57"/>
    <w:rsid w:val="00B878AE"/>
    <w:rsid w:val="00BB5724"/>
    <w:rsid w:val="00BB7886"/>
    <w:rsid w:val="00BC034E"/>
    <w:rsid w:val="00BC0C0A"/>
    <w:rsid w:val="00BC21E9"/>
    <w:rsid w:val="00BC3619"/>
    <w:rsid w:val="00BC7228"/>
    <w:rsid w:val="00BE0A78"/>
    <w:rsid w:val="00BF273C"/>
    <w:rsid w:val="00C01905"/>
    <w:rsid w:val="00C022CA"/>
    <w:rsid w:val="00C17CA8"/>
    <w:rsid w:val="00C26CF1"/>
    <w:rsid w:val="00C32439"/>
    <w:rsid w:val="00C42864"/>
    <w:rsid w:val="00C75E3E"/>
    <w:rsid w:val="00C955EF"/>
    <w:rsid w:val="00C95E8E"/>
    <w:rsid w:val="00CA38B0"/>
    <w:rsid w:val="00CA42C3"/>
    <w:rsid w:val="00CB1273"/>
    <w:rsid w:val="00CC06A5"/>
    <w:rsid w:val="00CC32A1"/>
    <w:rsid w:val="00CC433A"/>
    <w:rsid w:val="00CC6CE2"/>
    <w:rsid w:val="00CF0A38"/>
    <w:rsid w:val="00CF2D1F"/>
    <w:rsid w:val="00CF7BC7"/>
    <w:rsid w:val="00D02257"/>
    <w:rsid w:val="00D27EFB"/>
    <w:rsid w:val="00D34FAC"/>
    <w:rsid w:val="00D44821"/>
    <w:rsid w:val="00D50909"/>
    <w:rsid w:val="00D911E8"/>
    <w:rsid w:val="00DB0535"/>
    <w:rsid w:val="00DB6CCB"/>
    <w:rsid w:val="00DC5457"/>
    <w:rsid w:val="00DC5A30"/>
    <w:rsid w:val="00DC64BA"/>
    <w:rsid w:val="00DD010F"/>
    <w:rsid w:val="00DE5986"/>
    <w:rsid w:val="00DF223F"/>
    <w:rsid w:val="00DF6135"/>
    <w:rsid w:val="00DF7FC5"/>
    <w:rsid w:val="00E00E56"/>
    <w:rsid w:val="00E01C11"/>
    <w:rsid w:val="00E1244F"/>
    <w:rsid w:val="00E44D1C"/>
    <w:rsid w:val="00E92E91"/>
    <w:rsid w:val="00EB1ADF"/>
    <w:rsid w:val="00EB736C"/>
    <w:rsid w:val="00EC12B3"/>
    <w:rsid w:val="00EC4702"/>
    <w:rsid w:val="00F16E56"/>
    <w:rsid w:val="00F176DA"/>
    <w:rsid w:val="00F23AC2"/>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C1874-E656-4A83-9BB0-2B852D257C79}"/>
</file>

<file path=customXml/itemProps2.xml><?xml version="1.0" encoding="utf-8"?>
<ds:datastoreItem xmlns:ds="http://schemas.openxmlformats.org/officeDocument/2006/customXml" ds:itemID="{C92A27F7-A02B-4C73-956B-970DC2FDE444}"/>
</file>

<file path=customXml/itemProps3.xml><?xml version="1.0" encoding="utf-8"?>
<ds:datastoreItem xmlns:ds="http://schemas.openxmlformats.org/officeDocument/2006/customXml" ds:itemID="{C4A8A750-F454-4C36-96A5-E960E0533D49}"/>
</file>

<file path=customXml/itemProps4.xml><?xml version="1.0" encoding="utf-8"?>
<ds:datastoreItem xmlns:ds="http://schemas.openxmlformats.org/officeDocument/2006/customXml" ds:itemID="{D00CC225-B83A-4E4E-984B-0F7607642720}"/>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Alaa Sami</cp:lastModifiedBy>
  <cp:revision>5</cp:revision>
  <cp:lastPrinted>2018-11-02T10:29:00Z</cp:lastPrinted>
  <dcterms:created xsi:type="dcterms:W3CDTF">2021-04-15T12:15:00Z</dcterms:created>
  <dcterms:modified xsi:type="dcterms:W3CDTF">2021-04-27T09:40:00Z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