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913C" w14:textId="77777777" w:rsidR="008E4D1A" w:rsidRDefault="008E4D1A" w:rsidP="008E4D1A">
      <w:pPr>
        <w:jc w:val="lowKashida"/>
        <w:rPr>
          <w:rFonts w:ascii="Arial" w:hAnsi="Arial" w:cs="Arial"/>
          <w:b/>
          <w:bCs/>
          <w:sz w:val="26"/>
          <w:szCs w:val="26"/>
          <w:u w:val="single"/>
        </w:rPr>
      </w:pPr>
    </w:p>
    <w:p w14:paraId="244B817E" w14:textId="1E888C02" w:rsidR="008E4D1A" w:rsidRPr="00223876" w:rsidRDefault="008E4D1A" w:rsidP="008E4D1A">
      <w:pPr>
        <w:jc w:val="lowKashida"/>
        <w:rPr>
          <w:rFonts w:ascii="Arial" w:hAnsi="Arial" w:cs="Arial"/>
          <w:b/>
          <w:bCs/>
          <w:sz w:val="26"/>
          <w:szCs w:val="26"/>
          <w:u w:val="single"/>
        </w:rPr>
      </w:pPr>
      <w:r w:rsidRPr="00223876">
        <w:rPr>
          <w:rFonts w:ascii="Arial" w:hAnsi="Arial" w:cs="Arial"/>
          <w:b/>
          <w:bCs/>
          <w:sz w:val="26"/>
          <w:szCs w:val="26"/>
          <w:u w:val="single"/>
        </w:rPr>
        <w:t>Statement by the State of Palestine at the Universal Periodic Review of</w:t>
      </w:r>
      <w:r>
        <w:rPr>
          <w:rFonts w:ascii="Arial" w:hAnsi="Arial" w:cs="Arial"/>
          <w:b/>
          <w:bCs/>
          <w:sz w:val="26"/>
          <w:szCs w:val="26"/>
          <w:u w:val="single"/>
        </w:rPr>
        <w:t xml:space="preserve"> </w:t>
      </w:r>
      <w:r w:rsidR="00E914AD">
        <w:rPr>
          <w:rFonts w:ascii="Arial" w:hAnsi="Arial" w:cs="Arial"/>
          <w:b/>
          <w:bCs/>
          <w:sz w:val="26"/>
          <w:szCs w:val="26"/>
          <w:u w:val="single"/>
        </w:rPr>
        <w:t>Estonia</w:t>
      </w:r>
      <w:r w:rsidR="003E5493">
        <w:rPr>
          <w:rFonts w:ascii="Arial" w:hAnsi="Arial" w:cs="Arial"/>
          <w:b/>
          <w:bCs/>
          <w:sz w:val="26"/>
          <w:szCs w:val="26"/>
          <w:u w:val="single"/>
        </w:rPr>
        <w:t>,</w:t>
      </w:r>
      <w:r>
        <w:rPr>
          <w:rFonts w:ascii="Arial" w:hAnsi="Arial" w:cs="Arial"/>
          <w:b/>
          <w:bCs/>
          <w:sz w:val="26"/>
          <w:szCs w:val="26"/>
          <w:u w:val="single"/>
        </w:rPr>
        <w:t xml:space="preserve"> </w:t>
      </w:r>
      <w:r w:rsidR="00E914AD">
        <w:rPr>
          <w:rFonts w:ascii="Arial" w:hAnsi="Arial" w:cs="Arial"/>
          <w:b/>
          <w:bCs/>
          <w:sz w:val="26"/>
          <w:szCs w:val="26"/>
          <w:u w:val="single"/>
        </w:rPr>
        <w:t>4</w:t>
      </w:r>
      <w:r w:rsidR="00E914AD" w:rsidRPr="00E914AD">
        <w:rPr>
          <w:rFonts w:ascii="Arial" w:hAnsi="Arial" w:cs="Arial"/>
          <w:b/>
          <w:bCs/>
          <w:sz w:val="26"/>
          <w:szCs w:val="26"/>
          <w:u w:val="single"/>
          <w:vertAlign w:val="superscript"/>
        </w:rPr>
        <w:t>th</w:t>
      </w:r>
      <w:r w:rsidRPr="00223876">
        <w:rPr>
          <w:rFonts w:ascii="Arial" w:hAnsi="Arial" w:cs="Arial"/>
          <w:b/>
          <w:bCs/>
          <w:sz w:val="26"/>
          <w:szCs w:val="26"/>
          <w:u w:val="single"/>
        </w:rPr>
        <w:t xml:space="preserve"> of </w:t>
      </w:r>
      <w:r>
        <w:rPr>
          <w:rFonts w:ascii="Arial" w:hAnsi="Arial" w:cs="Arial"/>
          <w:b/>
          <w:bCs/>
          <w:sz w:val="26"/>
          <w:szCs w:val="26"/>
          <w:u w:val="single"/>
        </w:rPr>
        <w:t>May</w:t>
      </w:r>
      <w:r w:rsidRPr="00223876">
        <w:rPr>
          <w:rFonts w:ascii="Arial" w:hAnsi="Arial" w:cs="Arial"/>
          <w:b/>
          <w:bCs/>
          <w:sz w:val="26"/>
          <w:szCs w:val="26"/>
          <w:u w:val="single"/>
        </w:rPr>
        <w:t xml:space="preserve"> 20</w:t>
      </w:r>
      <w:r w:rsidR="003E5493">
        <w:rPr>
          <w:rFonts w:ascii="Arial" w:hAnsi="Arial" w:cs="Arial"/>
          <w:b/>
          <w:bCs/>
          <w:sz w:val="26"/>
          <w:szCs w:val="26"/>
          <w:u w:val="single"/>
        </w:rPr>
        <w:t>21</w:t>
      </w:r>
      <w:r w:rsidRPr="00223876">
        <w:rPr>
          <w:rFonts w:ascii="Arial" w:hAnsi="Arial" w:cs="Arial"/>
          <w:b/>
          <w:bCs/>
          <w:sz w:val="26"/>
          <w:szCs w:val="26"/>
          <w:u w:val="single"/>
        </w:rPr>
        <w:t>:</w:t>
      </w:r>
    </w:p>
    <w:p w14:paraId="248D8FA7" w14:textId="77777777" w:rsidR="008E4D1A" w:rsidRPr="003E5493" w:rsidRDefault="008E4D1A" w:rsidP="008E4D1A">
      <w:pPr>
        <w:spacing w:after="200" w:line="276" w:lineRule="auto"/>
        <w:jc w:val="lowKashida"/>
        <w:rPr>
          <w:rFonts w:asciiTheme="minorBidi" w:hAnsiTheme="minorBidi"/>
        </w:rPr>
      </w:pPr>
    </w:p>
    <w:p w14:paraId="6F902B5F" w14:textId="6C3CE097" w:rsidR="008E4D1A" w:rsidRPr="008E4D1A" w:rsidRDefault="008E4D1A" w:rsidP="007E5AF5">
      <w:pPr>
        <w:spacing w:after="200" w:line="276" w:lineRule="auto"/>
        <w:jc w:val="lowKashida"/>
        <w:rPr>
          <w:rFonts w:asciiTheme="minorBidi" w:hAnsiTheme="minorBidi"/>
          <w:lang w:val="en-US"/>
        </w:rPr>
      </w:pPr>
      <w:r w:rsidRPr="008E4D1A">
        <w:rPr>
          <w:rFonts w:asciiTheme="minorBidi" w:hAnsiTheme="minorBidi"/>
          <w:lang w:val="en-US"/>
        </w:rPr>
        <w:t xml:space="preserve">Thank you, </w:t>
      </w:r>
      <w:r w:rsidR="003E5493">
        <w:rPr>
          <w:rFonts w:asciiTheme="minorBidi" w:hAnsiTheme="minorBidi"/>
          <w:lang w:val="en-US"/>
        </w:rPr>
        <w:t>Madam</w:t>
      </w:r>
      <w:r w:rsidRPr="008E4D1A">
        <w:rPr>
          <w:rFonts w:asciiTheme="minorBidi" w:hAnsiTheme="minorBidi"/>
          <w:lang w:val="en-US"/>
        </w:rPr>
        <w:t xml:space="preserve"> President,</w:t>
      </w:r>
    </w:p>
    <w:p w14:paraId="276D7DFE" w14:textId="05F2D08F" w:rsidR="00B96CCE" w:rsidRPr="00B96CCE" w:rsidRDefault="00B96CCE" w:rsidP="006B409C">
      <w:pPr>
        <w:spacing w:after="200" w:line="276" w:lineRule="auto"/>
        <w:jc w:val="lowKashida"/>
        <w:rPr>
          <w:rFonts w:asciiTheme="minorBidi" w:hAnsiTheme="minorBidi"/>
          <w:b/>
          <w:bCs/>
          <w:u w:val="single"/>
          <w:lang w:val="en-US"/>
        </w:rPr>
      </w:pPr>
      <w:r w:rsidRPr="00B96CCE">
        <w:rPr>
          <w:rFonts w:asciiTheme="minorBidi" w:hAnsiTheme="minorBidi"/>
          <w:lang w:val="en-US"/>
        </w:rPr>
        <w:t xml:space="preserve">The State of Palestine welcomes the delegation of </w:t>
      </w:r>
      <w:r>
        <w:rPr>
          <w:rFonts w:asciiTheme="minorBidi" w:hAnsiTheme="minorBidi"/>
          <w:lang w:val="en-US"/>
        </w:rPr>
        <w:t>Estonia</w:t>
      </w:r>
      <w:r w:rsidRPr="00B96CCE">
        <w:rPr>
          <w:rFonts w:asciiTheme="minorBidi" w:hAnsiTheme="minorBidi"/>
          <w:lang w:val="en-US"/>
        </w:rPr>
        <w:t xml:space="preserve"> and commends the steps taken by the Government since the second cycle of the UPR to promote and protect human rights including the efforts made </w:t>
      </w:r>
      <w:r w:rsidR="006B409C">
        <w:rPr>
          <w:rFonts w:asciiTheme="minorBidi" w:hAnsiTheme="minorBidi"/>
          <w:lang w:val="en-US"/>
        </w:rPr>
        <w:t xml:space="preserve">in </w:t>
      </w:r>
      <w:r w:rsidR="006B409C" w:rsidRPr="006B409C">
        <w:rPr>
          <w:rFonts w:asciiTheme="minorBidi" w:hAnsiTheme="minorBidi"/>
          <w:lang w:val="en-US"/>
        </w:rPr>
        <w:t>combating discrimination and violence against women and in promoting their rights</w:t>
      </w:r>
      <w:r w:rsidRPr="00B96CCE">
        <w:rPr>
          <w:rFonts w:asciiTheme="minorBidi" w:hAnsiTheme="minorBidi"/>
          <w:lang w:val="en-US"/>
        </w:rPr>
        <w:t xml:space="preserve">, and </w:t>
      </w:r>
      <w:r w:rsidRPr="00B96CCE">
        <w:rPr>
          <w:rFonts w:asciiTheme="minorBidi" w:hAnsiTheme="minorBidi"/>
          <w:b/>
          <w:bCs/>
          <w:u w:val="single"/>
          <w:lang w:val="en-US"/>
        </w:rPr>
        <w:t xml:space="preserve">we recommend that </w:t>
      </w:r>
      <w:r w:rsidR="006B409C">
        <w:rPr>
          <w:rFonts w:asciiTheme="minorBidi" w:hAnsiTheme="minorBidi"/>
          <w:b/>
          <w:bCs/>
          <w:u w:val="single"/>
          <w:lang w:val="en-US"/>
        </w:rPr>
        <w:t>Estonia</w:t>
      </w:r>
      <w:r w:rsidRPr="00B96CCE">
        <w:rPr>
          <w:rFonts w:asciiTheme="minorBidi" w:hAnsiTheme="minorBidi"/>
          <w:b/>
          <w:bCs/>
          <w:u w:val="single"/>
          <w:lang w:val="en-US"/>
        </w:rPr>
        <w:t xml:space="preserve"> continue its efforts in</w:t>
      </w:r>
      <w:r w:rsidR="008631B3">
        <w:rPr>
          <w:rFonts w:asciiTheme="minorBidi" w:hAnsiTheme="minorBidi"/>
          <w:b/>
          <w:bCs/>
          <w:u w:val="single"/>
          <w:lang w:val="en-US"/>
        </w:rPr>
        <w:t xml:space="preserve"> creating an enabling environment and</w:t>
      </w:r>
      <w:r w:rsidR="006B409C">
        <w:rPr>
          <w:rFonts w:asciiTheme="minorBidi" w:hAnsiTheme="minorBidi"/>
          <w:b/>
          <w:bCs/>
          <w:u w:val="single"/>
          <w:lang w:val="en-US"/>
        </w:rPr>
        <w:t xml:space="preserve"> providing </w:t>
      </w:r>
      <w:r w:rsidR="008631B3">
        <w:rPr>
          <w:rFonts w:asciiTheme="minorBidi" w:hAnsiTheme="minorBidi"/>
          <w:b/>
          <w:bCs/>
          <w:u w:val="single"/>
          <w:lang w:val="en-US"/>
        </w:rPr>
        <w:t>equal</w:t>
      </w:r>
      <w:r w:rsidR="006B409C">
        <w:rPr>
          <w:rFonts w:asciiTheme="minorBidi" w:hAnsiTheme="minorBidi"/>
          <w:b/>
          <w:bCs/>
          <w:u w:val="single"/>
          <w:lang w:val="en-US"/>
        </w:rPr>
        <w:t xml:space="preserve"> access to all educational majors for female students, and </w:t>
      </w:r>
      <w:r w:rsidR="008631B3" w:rsidRPr="008631B3">
        <w:rPr>
          <w:rFonts w:asciiTheme="minorBidi" w:hAnsiTheme="minorBidi"/>
          <w:b/>
          <w:bCs/>
          <w:u w:val="single"/>
          <w:lang w:val="en-US"/>
        </w:rPr>
        <w:t>ensure equal rights and opportunities for women in formal employment, eliminate occupational segregation and achieve substantive equality in the labor market;</w:t>
      </w:r>
    </w:p>
    <w:p w14:paraId="39721619" w14:textId="77777777" w:rsidR="00B96CCE" w:rsidRDefault="00B96CCE" w:rsidP="00223529">
      <w:pPr>
        <w:spacing w:after="200" w:line="276" w:lineRule="auto"/>
        <w:jc w:val="lowKashida"/>
        <w:rPr>
          <w:rFonts w:asciiTheme="minorBidi" w:hAnsiTheme="minorBidi"/>
          <w:lang w:val="en-US"/>
        </w:rPr>
      </w:pPr>
      <w:r>
        <w:rPr>
          <w:rFonts w:asciiTheme="minorBidi" w:hAnsiTheme="minorBidi"/>
          <w:lang w:val="en-US"/>
        </w:rPr>
        <w:t xml:space="preserve">In regards to business and human rights, </w:t>
      </w:r>
      <w:r w:rsidRPr="00B96CCE">
        <w:rPr>
          <w:rFonts w:asciiTheme="minorBidi" w:hAnsiTheme="minorBidi"/>
          <w:b/>
          <w:bCs/>
          <w:u w:val="single"/>
          <w:lang w:val="en-US"/>
        </w:rPr>
        <w:t>w</w:t>
      </w:r>
      <w:r w:rsidRPr="00B96CCE">
        <w:rPr>
          <w:rFonts w:asciiTheme="minorBidi" w:hAnsiTheme="minorBidi"/>
          <w:b/>
          <w:bCs/>
          <w:u w:val="single"/>
          <w:lang w:val="en-US"/>
        </w:rPr>
        <w:t xml:space="preserve">e recommend that </w:t>
      </w:r>
      <w:r w:rsidRPr="00B96CCE">
        <w:rPr>
          <w:rFonts w:asciiTheme="minorBidi" w:hAnsiTheme="minorBidi"/>
          <w:b/>
          <w:bCs/>
          <w:u w:val="single"/>
          <w:lang w:val="en-US"/>
        </w:rPr>
        <w:t>Estonia</w:t>
      </w:r>
      <w:r w:rsidRPr="00B96CCE">
        <w:rPr>
          <w:rFonts w:asciiTheme="minorBidi" w:hAnsiTheme="minorBidi"/>
          <w:b/>
          <w:bCs/>
          <w:u w:val="single"/>
          <w:lang w:val="en-US"/>
        </w:rPr>
        <w:t xml:space="preserve"> ensures its policies, legislation, regulations and enforcement measures effectively serves to prevent and address the heightened risk of business involvement in abuses in conflict situations, which includes situations of foreign occupation.</w:t>
      </w:r>
    </w:p>
    <w:p w14:paraId="5CB3C567" w14:textId="711ECAF7" w:rsidR="001117C0" w:rsidRPr="008E4D1A" w:rsidRDefault="001117C0" w:rsidP="00223529">
      <w:pPr>
        <w:spacing w:after="200" w:line="276" w:lineRule="auto"/>
        <w:jc w:val="lowKashida"/>
        <w:rPr>
          <w:rFonts w:asciiTheme="minorBidi" w:hAnsiTheme="minorBidi"/>
          <w:lang w:val="en-US"/>
        </w:rPr>
      </w:pPr>
      <w:r w:rsidRPr="008E4D1A">
        <w:rPr>
          <w:rFonts w:asciiTheme="minorBidi" w:hAnsiTheme="minorBidi"/>
          <w:lang w:val="en-US"/>
        </w:rPr>
        <w:t xml:space="preserve">We wish </w:t>
      </w:r>
      <w:r w:rsidR="00B96CCE">
        <w:rPr>
          <w:rFonts w:asciiTheme="minorBidi" w:hAnsiTheme="minorBidi"/>
          <w:lang w:val="en-US"/>
        </w:rPr>
        <w:t>Estonia</w:t>
      </w:r>
      <w:r w:rsidRPr="008E4D1A">
        <w:rPr>
          <w:rFonts w:asciiTheme="minorBidi" w:hAnsiTheme="minorBidi"/>
          <w:lang w:val="en-US"/>
        </w:rPr>
        <w:t xml:space="preserve"> a successful review.</w:t>
      </w:r>
    </w:p>
    <w:p w14:paraId="77A8F5C1" w14:textId="7A3F6894" w:rsidR="000D25F7" w:rsidRPr="00E53B84" w:rsidRDefault="007058C5" w:rsidP="00223529">
      <w:pPr>
        <w:spacing w:after="200" w:line="276" w:lineRule="auto"/>
        <w:jc w:val="lowKashida"/>
        <w:rPr>
          <w:rFonts w:asciiTheme="minorBidi" w:hAnsiTheme="minorBidi"/>
          <w:lang w:val="en-US"/>
        </w:rPr>
      </w:pPr>
      <w:r w:rsidRPr="00E53B84">
        <w:rPr>
          <w:rFonts w:asciiTheme="minorBidi" w:hAnsiTheme="minorBidi"/>
          <w:lang w:val="en-US"/>
        </w:rPr>
        <w:t>I thank you.</w:t>
      </w:r>
    </w:p>
    <w:sectPr w:rsidR="000D25F7" w:rsidRPr="00E53B84" w:rsidSect="000A116A">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E58F" w14:textId="77777777" w:rsidR="00F90936" w:rsidRDefault="00F90936" w:rsidP="008E4D1A">
      <w:r>
        <w:separator/>
      </w:r>
    </w:p>
  </w:endnote>
  <w:endnote w:type="continuationSeparator" w:id="0">
    <w:p w14:paraId="359816B6" w14:textId="77777777" w:rsidR="00F90936" w:rsidRDefault="00F90936" w:rsidP="008E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charset w:val="00"/>
    <w:family w:val="script"/>
    <w:pitch w:val="variable"/>
    <w:sig w:usb0="00000003" w:usb1="00000000" w:usb2="00000000" w:usb3="00000000" w:csb0="00000001" w:csb1="00000000"/>
  </w:font>
  <w:font w:name="Al-Kharashi Diwani 1">
    <w:altName w:val="Times New Roman"/>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719A" w14:textId="77777777" w:rsidR="008E4D1A" w:rsidRPr="00D06FAA" w:rsidRDefault="008E4D1A" w:rsidP="008E4D1A">
    <w:pPr>
      <w:pStyle w:val="Footer"/>
      <w:pBdr>
        <w:bottom w:val="single" w:sz="6" w:space="1" w:color="auto"/>
      </w:pBdr>
      <w:ind w:right="-81" w:firstLine="360"/>
      <w:jc w:val="center"/>
      <w:rPr>
        <w:sz w:val="20"/>
        <w:szCs w:val="20"/>
      </w:rPr>
    </w:pPr>
  </w:p>
  <w:p w14:paraId="253010BE" w14:textId="77777777" w:rsidR="008E4D1A" w:rsidRPr="00B60759" w:rsidRDefault="008E4D1A" w:rsidP="008E4D1A">
    <w:pPr>
      <w:jc w:val="center"/>
      <w:rPr>
        <w:lang w:val="fr-CH"/>
      </w:rPr>
    </w:pPr>
    <w:r w:rsidRPr="00B60759">
      <w:rPr>
        <w:lang w:val="fr-CH"/>
      </w:rPr>
      <w:t xml:space="preserve">Avenue Edmond </w:t>
    </w:r>
    <w:proofErr w:type="spellStart"/>
    <w:r w:rsidRPr="00B60759">
      <w:rPr>
        <w:lang w:val="fr-CH"/>
      </w:rPr>
      <w:t>Vaucher</w:t>
    </w:r>
    <w:proofErr w:type="spellEnd"/>
    <w:r w:rsidRPr="00B60759">
      <w:rPr>
        <w:lang w:val="fr-CH"/>
      </w:rPr>
      <w:t xml:space="preserve"> 10A – 1203 Genève</w:t>
    </w:r>
  </w:p>
  <w:p w14:paraId="45DA56E8" w14:textId="761D6AE9" w:rsidR="008E4D1A" w:rsidRPr="008E4D1A" w:rsidRDefault="008E4D1A" w:rsidP="008E4D1A">
    <w:pPr>
      <w:jc w:val="center"/>
      <w:rPr>
        <w:lang w:val="de-CH"/>
      </w:rPr>
    </w:pPr>
    <w:r w:rsidRPr="00B60759">
      <w:rPr>
        <w:lang w:val="fr-CH"/>
      </w:rPr>
      <w:t xml:space="preserve">Tél + 41 22 796 76 60 – Fax. </w:t>
    </w:r>
    <w:r w:rsidRPr="00E07BF2">
      <w:rPr>
        <w:lang w:val="de-CH"/>
      </w:rPr>
      <w:t>+41 22 796 78 60  E-mail: palestine.un@bluewin.ch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C561" w14:textId="77777777" w:rsidR="00F90936" w:rsidRDefault="00F90936" w:rsidP="008E4D1A">
      <w:r>
        <w:separator/>
      </w:r>
    </w:p>
  </w:footnote>
  <w:footnote w:type="continuationSeparator" w:id="0">
    <w:p w14:paraId="538A6E9E" w14:textId="77777777" w:rsidR="00F90936" w:rsidRDefault="00F90936" w:rsidP="008E4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11B0" w14:textId="77777777" w:rsidR="008E4D1A" w:rsidRDefault="008E4D1A" w:rsidP="008E4D1A">
    <w:pPr>
      <w:pStyle w:val="Header"/>
    </w:pPr>
  </w:p>
  <w:tbl>
    <w:tblPr>
      <w:bidiVisual/>
      <w:tblW w:w="10289" w:type="dxa"/>
      <w:jc w:val="center"/>
      <w:tblLook w:val="04A0" w:firstRow="1" w:lastRow="0" w:firstColumn="1" w:lastColumn="0" w:noHBand="0" w:noVBand="1"/>
    </w:tblPr>
    <w:tblGrid>
      <w:gridCol w:w="3841"/>
      <w:gridCol w:w="1843"/>
      <w:gridCol w:w="4605"/>
    </w:tblGrid>
    <w:tr w:rsidR="008E4D1A" w:rsidRPr="00347055" w14:paraId="76236DA4" w14:textId="77777777" w:rsidTr="001407CB">
      <w:trPr>
        <w:trHeight w:val="714"/>
        <w:jc w:val="center"/>
      </w:trPr>
      <w:tc>
        <w:tcPr>
          <w:tcW w:w="3841" w:type="dxa"/>
        </w:tcPr>
        <w:p w14:paraId="7D7C4ECC" w14:textId="77777777" w:rsidR="008E4D1A" w:rsidRPr="000D344D" w:rsidRDefault="008E4D1A" w:rsidP="008E4D1A">
          <w:pPr>
            <w:pStyle w:val="Header"/>
            <w:bidi/>
            <w:rPr>
              <w:rFonts w:cs="Times New Roman"/>
              <w:b/>
              <w:bCs/>
              <w:sz w:val="16"/>
              <w:szCs w:val="16"/>
              <w:rtl/>
              <w:lang w:bidi="ar-AE"/>
            </w:rPr>
          </w:pPr>
        </w:p>
        <w:p w14:paraId="24E7DB5A" w14:textId="77777777" w:rsidR="008E4D1A" w:rsidRPr="004C5324" w:rsidRDefault="008E4D1A" w:rsidP="008E4D1A">
          <w:pPr>
            <w:pStyle w:val="Header"/>
            <w:bidi/>
            <w:jc w:val="center"/>
            <w:rPr>
              <w:rFonts w:ascii="Edwardian Script ITC" w:hAnsi="Edwardian Script ITC" w:cs="Al-Kharashi Diwani 1"/>
              <w:rtl/>
              <w:lang w:bidi="ar-AE"/>
            </w:rPr>
          </w:pPr>
        </w:p>
        <w:p w14:paraId="6DD6CD41" w14:textId="77777777" w:rsidR="008E4D1A" w:rsidRPr="00F7768F" w:rsidRDefault="008E4D1A" w:rsidP="008E4D1A">
          <w:pPr>
            <w:pStyle w:val="Header"/>
            <w:bidi/>
            <w:jc w:val="center"/>
            <w:rPr>
              <w:rFonts w:ascii="Edwardian Script ITC" w:hAnsi="Edwardian Script ITC" w:cs="Al-Kharashi Diwani 1"/>
              <w:i/>
              <w:iCs/>
              <w:sz w:val="40"/>
              <w:szCs w:val="40"/>
              <w:rtl/>
              <w:lang w:bidi="ar-AE"/>
            </w:rPr>
          </w:pPr>
          <w:r w:rsidRPr="00F7768F">
            <w:rPr>
              <w:rFonts w:ascii="Edwardian Script ITC" w:hAnsi="Edwardian Script ITC" w:cs="Al-Kharashi Diwani 1" w:hint="cs"/>
              <w:i/>
              <w:iCs/>
              <w:sz w:val="52"/>
              <w:szCs w:val="52"/>
              <w:rtl/>
              <w:lang w:bidi="ar-AE"/>
            </w:rPr>
            <w:t>دولة فلسطين</w:t>
          </w:r>
        </w:p>
        <w:p w14:paraId="648D3457" w14:textId="77777777" w:rsidR="008E4D1A" w:rsidRPr="00C1155D" w:rsidRDefault="008E4D1A" w:rsidP="008E4D1A">
          <w:pPr>
            <w:pStyle w:val="Header"/>
            <w:bidi/>
            <w:jc w:val="center"/>
            <w:rPr>
              <w:rFonts w:ascii="Edwardian Script ITC" w:hAnsi="Edwardian Script ITC" w:cs="Al-Kharashi Diwani 1"/>
              <w:sz w:val="16"/>
              <w:szCs w:val="16"/>
              <w:rtl/>
              <w:lang w:bidi="ar-AE"/>
            </w:rPr>
          </w:pPr>
        </w:p>
        <w:p w14:paraId="181DE605" w14:textId="77777777" w:rsidR="008E4D1A" w:rsidRPr="000D344D" w:rsidRDefault="008E4D1A" w:rsidP="008E4D1A">
          <w:pPr>
            <w:pStyle w:val="Header"/>
            <w:bidi/>
            <w:jc w:val="center"/>
            <w:rPr>
              <w:rFonts w:cs="Al-Kharashi Diwani 1"/>
              <w:sz w:val="32"/>
              <w:szCs w:val="32"/>
              <w:rtl/>
              <w:lang w:bidi="ar-AE"/>
            </w:rPr>
          </w:pPr>
          <w:r w:rsidRPr="000D344D">
            <w:rPr>
              <w:rFonts w:ascii="Edwardian Script ITC" w:hAnsi="Edwardian Script ITC" w:cs="Al-Kharashi Diwani 1"/>
              <w:sz w:val="32"/>
              <w:szCs w:val="32"/>
              <w:rtl/>
              <w:lang w:bidi="ar-AE"/>
            </w:rPr>
            <w:t xml:space="preserve">البعثة المراقبة </w:t>
          </w:r>
          <w:r w:rsidRPr="000D344D">
            <w:rPr>
              <w:rFonts w:ascii="Edwardian Script ITC" w:hAnsi="Edwardian Script ITC" w:cs="Al-Kharashi Diwani 1" w:hint="cs"/>
              <w:sz w:val="32"/>
              <w:szCs w:val="32"/>
              <w:rtl/>
              <w:lang w:bidi="ar-AE"/>
            </w:rPr>
            <w:t xml:space="preserve">الدائمة </w:t>
          </w:r>
          <w:r>
            <w:rPr>
              <w:rFonts w:ascii="Edwardian Script ITC" w:hAnsi="Edwardian Script ITC" w:cs="Al-Kharashi Diwani 1" w:hint="cs"/>
              <w:sz w:val="32"/>
              <w:szCs w:val="32"/>
              <w:rtl/>
              <w:lang w:bidi="ar-AE"/>
            </w:rPr>
            <w:t>لدى</w:t>
          </w:r>
          <w:r w:rsidRPr="000D344D">
            <w:rPr>
              <w:rFonts w:cs="Al-Kharashi Diwani 1" w:hint="cs"/>
              <w:sz w:val="32"/>
              <w:szCs w:val="32"/>
              <w:rtl/>
              <w:lang w:bidi="ar-AE"/>
            </w:rPr>
            <w:t xml:space="preserve"> الأمم المتحدة </w:t>
          </w:r>
        </w:p>
        <w:p w14:paraId="4E0DFD52" w14:textId="77777777" w:rsidR="008E4D1A" w:rsidRPr="00347055" w:rsidRDefault="008E4D1A" w:rsidP="008E4D1A">
          <w:pPr>
            <w:pStyle w:val="Header"/>
            <w:bidi/>
            <w:jc w:val="center"/>
            <w:rPr>
              <w:rtl/>
              <w:lang w:bidi="ar-AE"/>
            </w:rPr>
          </w:pPr>
          <w:r w:rsidRPr="000D344D">
            <w:rPr>
              <w:rFonts w:cs="Al-Kharashi Diwani 1" w:hint="cs"/>
              <w:sz w:val="32"/>
              <w:szCs w:val="32"/>
              <w:rtl/>
            </w:rPr>
            <w:t>جنيف</w:t>
          </w:r>
          <w:r w:rsidRPr="000D344D">
            <w:rPr>
              <w:rFonts w:cs="Times New Roman" w:hint="cs"/>
              <w:sz w:val="32"/>
              <w:szCs w:val="32"/>
              <w:rtl/>
            </w:rPr>
            <w:t xml:space="preserve"> </w:t>
          </w:r>
        </w:p>
      </w:tc>
      <w:tc>
        <w:tcPr>
          <w:tcW w:w="1843" w:type="dxa"/>
        </w:tcPr>
        <w:p w14:paraId="09BC12C7" w14:textId="77777777" w:rsidR="008E4D1A" w:rsidRDefault="008E4D1A" w:rsidP="008E4D1A">
          <w:pPr>
            <w:pStyle w:val="Header"/>
            <w:bidi/>
            <w:jc w:val="center"/>
            <w:rPr>
              <w:rtl/>
              <w:lang w:bidi="ar-AE"/>
            </w:rPr>
          </w:pPr>
        </w:p>
        <w:p w14:paraId="0F29038F" w14:textId="77777777" w:rsidR="008E4D1A" w:rsidRDefault="008E4D1A" w:rsidP="008E4D1A">
          <w:pPr>
            <w:pStyle w:val="Header"/>
            <w:bidi/>
            <w:jc w:val="center"/>
            <w:rPr>
              <w:rtl/>
              <w:lang w:bidi="ar-AE"/>
            </w:rPr>
          </w:pPr>
          <w:r w:rsidRPr="004001B3">
            <w:rPr>
              <w:noProof/>
            </w:rPr>
            <w:drawing>
              <wp:inline distT="0" distB="0" distL="0" distR="0" wp14:anchorId="43D0B5BD" wp14:editId="38D8D9CB">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337A3F52" w14:textId="77777777" w:rsidR="008E4D1A" w:rsidRPr="00347055" w:rsidRDefault="008E4D1A" w:rsidP="008E4D1A">
          <w:pPr>
            <w:pStyle w:val="Header"/>
            <w:bidi/>
            <w:jc w:val="center"/>
            <w:rPr>
              <w:rtl/>
              <w:lang w:bidi="ar-AE"/>
            </w:rPr>
          </w:pPr>
        </w:p>
      </w:tc>
      <w:tc>
        <w:tcPr>
          <w:tcW w:w="4605" w:type="dxa"/>
        </w:tcPr>
        <w:p w14:paraId="73DBF35E" w14:textId="77777777" w:rsidR="008E4D1A" w:rsidRDefault="008E4D1A" w:rsidP="008E4D1A">
          <w:pPr>
            <w:pStyle w:val="Header"/>
            <w:bidi/>
            <w:spacing w:line="276" w:lineRule="auto"/>
            <w:rPr>
              <w:rFonts w:ascii="Arial" w:hAnsi="Arial"/>
              <w:b/>
              <w:bCs/>
              <w:sz w:val="26"/>
              <w:szCs w:val="26"/>
            </w:rPr>
          </w:pPr>
        </w:p>
        <w:p w14:paraId="58146165" w14:textId="77777777" w:rsidR="008E4D1A" w:rsidRPr="000D344D" w:rsidRDefault="008E4D1A" w:rsidP="008E4D1A">
          <w:pPr>
            <w:pStyle w:val="Header"/>
            <w:bidi/>
            <w:spacing w:line="360" w:lineRule="auto"/>
            <w:jc w:val="center"/>
            <w:rPr>
              <w:rFonts w:ascii="Monotype Corsiva" w:hAnsi="Monotype Corsiva"/>
              <w:b/>
              <w:bCs/>
              <w:sz w:val="16"/>
              <w:szCs w:val="16"/>
              <w:lang w:bidi="ar-AE"/>
            </w:rPr>
          </w:pPr>
        </w:p>
        <w:p w14:paraId="20E95076" w14:textId="77777777" w:rsidR="008E4D1A" w:rsidRDefault="008E4D1A" w:rsidP="008E4D1A">
          <w:pPr>
            <w:pStyle w:val="Header"/>
            <w:bidi/>
            <w:spacing w:line="360" w:lineRule="auto"/>
            <w:jc w:val="center"/>
            <w:rPr>
              <w:rFonts w:ascii="Monotype Corsiva" w:hAnsi="Monotype Corsiva"/>
              <w:b/>
              <w:bCs/>
              <w:sz w:val="32"/>
              <w:szCs w:val="32"/>
            </w:rPr>
          </w:pPr>
          <w:r w:rsidRPr="000D344D">
            <w:rPr>
              <w:rFonts w:ascii="Monotype Corsiva" w:hAnsi="Monotype Corsiva"/>
              <w:b/>
              <w:bCs/>
              <w:sz w:val="32"/>
              <w:szCs w:val="32"/>
            </w:rPr>
            <w:t xml:space="preserve">State of Palestine </w:t>
          </w:r>
        </w:p>
        <w:p w14:paraId="31C08081" w14:textId="77777777" w:rsidR="008E4D1A" w:rsidRPr="00D005CB" w:rsidRDefault="008E4D1A" w:rsidP="008E4D1A">
          <w:pPr>
            <w:pStyle w:val="Header"/>
            <w:bidi/>
            <w:spacing w:line="360" w:lineRule="auto"/>
            <w:jc w:val="center"/>
            <w:rPr>
              <w:rFonts w:ascii="Monotype Corsiva" w:hAnsi="Monotype Corsiva"/>
              <w:b/>
              <w:bCs/>
              <w:sz w:val="8"/>
              <w:szCs w:val="8"/>
              <w:rtl/>
              <w:lang w:bidi="ar-AE"/>
            </w:rPr>
          </w:pPr>
        </w:p>
        <w:p w14:paraId="410EB333" w14:textId="77777777" w:rsidR="008E4D1A" w:rsidRPr="00D005CB" w:rsidRDefault="008E4D1A" w:rsidP="008E4D1A">
          <w:pPr>
            <w:pStyle w:val="Header"/>
            <w:bidi/>
            <w:spacing w:line="360" w:lineRule="auto"/>
            <w:jc w:val="center"/>
            <w:rPr>
              <w:rFonts w:ascii="Monotype Corsiva" w:hAnsi="Monotype Corsiva"/>
            </w:rPr>
          </w:pPr>
          <w:r w:rsidRPr="00D005CB">
            <w:rPr>
              <w:rFonts w:ascii="Monotype Corsiva" w:hAnsi="Monotype Corsiva"/>
            </w:rPr>
            <w:t>Permanent Observer Mission to the United Nations</w:t>
          </w:r>
        </w:p>
        <w:p w14:paraId="6BFD794D" w14:textId="77777777" w:rsidR="008E4D1A" w:rsidRPr="00347055" w:rsidRDefault="008E4D1A" w:rsidP="008E4D1A">
          <w:pPr>
            <w:pStyle w:val="Header"/>
            <w:tabs>
              <w:tab w:val="left" w:pos="205"/>
              <w:tab w:val="left" w:pos="1495"/>
              <w:tab w:val="center" w:pos="1970"/>
              <w:tab w:val="center" w:pos="2360"/>
            </w:tabs>
            <w:bidi/>
            <w:spacing w:line="360" w:lineRule="auto"/>
            <w:jc w:val="center"/>
            <w:rPr>
              <w:rFonts w:cs="Times New Roman"/>
            </w:rPr>
          </w:pPr>
          <w:r w:rsidRPr="00D005CB">
            <w:rPr>
              <w:rFonts w:ascii="Monotype Corsiva" w:hAnsi="Monotype Corsiva"/>
            </w:rPr>
            <w:t>Geneva</w:t>
          </w:r>
        </w:p>
      </w:tc>
    </w:tr>
  </w:tbl>
  <w:p w14:paraId="4793A599" w14:textId="77777777" w:rsidR="008E4D1A" w:rsidRDefault="008E4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F7"/>
    <w:rsid w:val="0002325E"/>
    <w:rsid w:val="000A116A"/>
    <w:rsid w:val="000D25F7"/>
    <w:rsid w:val="001117C0"/>
    <w:rsid w:val="001126F7"/>
    <w:rsid w:val="001D0CD6"/>
    <w:rsid w:val="00220E4F"/>
    <w:rsid w:val="00223529"/>
    <w:rsid w:val="00380F80"/>
    <w:rsid w:val="003B2EAE"/>
    <w:rsid w:val="003E5493"/>
    <w:rsid w:val="00427379"/>
    <w:rsid w:val="004C4E8D"/>
    <w:rsid w:val="00535067"/>
    <w:rsid w:val="006B409C"/>
    <w:rsid w:val="006C04D4"/>
    <w:rsid w:val="007058C5"/>
    <w:rsid w:val="007E5AF5"/>
    <w:rsid w:val="0082272A"/>
    <w:rsid w:val="008631B3"/>
    <w:rsid w:val="008E4D1A"/>
    <w:rsid w:val="008F28BA"/>
    <w:rsid w:val="00912246"/>
    <w:rsid w:val="009B71C8"/>
    <w:rsid w:val="009F458B"/>
    <w:rsid w:val="00A46042"/>
    <w:rsid w:val="00AC77ED"/>
    <w:rsid w:val="00B96CCE"/>
    <w:rsid w:val="00DB268E"/>
    <w:rsid w:val="00DD3CBD"/>
    <w:rsid w:val="00E53B84"/>
    <w:rsid w:val="00E914AD"/>
    <w:rsid w:val="00F909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72A5"/>
  <w15:chartTrackingRefBased/>
  <w15:docId w15:val="{30829858-CA07-DC4F-8CD1-E4D5A8F0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5F7"/>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8E4D1A"/>
    <w:pPr>
      <w:tabs>
        <w:tab w:val="center" w:pos="4513"/>
        <w:tab w:val="right" w:pos="9026"/>
      </w:tabs>
    </w:pPr>
  </w:style>
  <w:style w:type="character" w:customStyle="1" w:styleId="HeaderChar">
    <w:name w:val="Header Char"/>
    <w:basedOn w:val="DefaultParagraphFont"/>
    <w:link w:val="Header"/>
    <w:uiPriority w:val="99"/>
    <w:rsid w:val="008E4D1A"/>
  </w:style>
  <w:style w:type="paragraph" w:styleId="Footer">
    <w:name w:val="footer"/>
    <w:basedOn w:val="Normal"/>
    <w:link w:val="FooterChar"/>
    <w:uiPriority w:val="99"/>
    <w:unhideWhenUsed/>
    <w:rsid w:val="008E4D1A"/>
    <w:pPr>
      <w:tabs>
        <w:tab w:val="center" w:pos="4513"/>
        <w:tab w:val="right" w:pos="9026"/>
      </w:tabs>
    </w:pPr>
  </w:style>
  <w:style w:type="character" w:customStyle="1" w:styleId="FooterChar">
    <w:name w:val="Footer Char"/>
    <w:basedOn w:val="DefaultParagraphFont"/>
    <w:link w:val="Footer"/>
    <w:uiPriority w:val="99"/>
    <w:rsid w:val="008E4D1A"/>
  </w:style>
  <w:style w:type="paragraph" w:styleId="BalloonText">
    <w:name w:val="Balloon Text"/>
    <w:basedOn w:val="Normal"/>
    <w:link w:val="BalloonTextChar"/>
    <w:uiPriority w:val="99"/>
    <w:semiHidden/>
    <w:unhideWhenUsed/>
    <w:rsid w:val="008E4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7019">
      <w:bodyDiv w:val="1"/>
      <w:marLeft w:val="0"/>
      <w:marRight w:val="0"/>
      <w:marTop w:val="0"/>
      <w:marBottom w:val="0"/>
      <w:divBdr>
        <w:top w:val="none" w:sz="0" w:space="0" w:color="auto"/>
        <w:left w:val="none" w:sz="0" w:space="0" w:color="auto"/>
        <w:bottom w:val="none" w:sz="0" w:space="0" w:color="auto"/>
        <w:right w:val="none" w:sz="0" w:space="0" w:color="auto"/>
      </w:divBdr>
      <w:divsChild>
        <w:div w:id="2073381006">
          <w:marLeft w:val="0"/>
          <w:marRight w:val="0"/>
          <w:marTop w:val="0"/>
          <w:marBottom w:val="0"/>
          <w:divBdr>
            <w:top w:val="none" w:sz="0" w:space="0" w:color="auto"/>
            <w:left w:val="none" w:sz="0" w:space="0" w:color="auto"/>
            <w:bottom w:val="none" w:sz="0" w:space="0" w:color="auto"/>
            <w:right w:val="none" w:sz="0" w:space="0" w:color="auto"/>
          </w:divBdr>
          <w:divsChild>
            <w:div w:id="900092276">
              <w:marLeft w:val="0"/>
              <w:marRight w:val="0"/>
              <w:marTop w:val="0"/>
              <w:marBottom w:val="0"/>
              <w:divBdr>
                <w:top w:val="none" w:sz="0" w:space="0" w:color="auto"/>
                <w:left w:val="none" w:sz="0" w:space="0" w:color="auto"/>
                <w:bottom w:val="none" w:sz="0" w:space="0" w:color="auto"/>
                <w:right w:val="none" w:sz="0" w:space="0" w:color="auto"/>
              </w:divBdr>
              <w:divsChild>
                <w:div w:id="8972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2FE90-27C0-4655-B388-6D9A8B312BEE}"/>
</file>

<file path=customXml/itemProps2.xml><?xml version="1.0" encoding="utf-8"?>
<ds:datastoreItem xmlns:ds="http://schemas.openxmlformats.org/officeDocument/2006/customXml" ds:itemID="{29086260-B9F5-4123-9845-F70C60F40754}"/>
</file>

<file path=customXml/itemProps3.xml><?xml version="1.0" encoding="utf-8"?>
<ds:datastoreItem xmlns:ds="http://schemas.openxmlformats.org/officeDocument/2006/customXml" ds:itemID="{E6FC2B82-6A9F-4441-A885-F4BD9863AFA9}"/>
</file>

<file path=docProps/app.xml><?xml version="1.0" encoding="utf-8"?>
<Properties xmlns="http://schemas.openxmlformats.org/officeDocument/2006/extended-properties" xmlns:vt="http://schemas.openxmlformats.org/officeDocument/2006/docPropsVTypes">
  <Template>Normal.dotm</Template>
  <TotalTime>14</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Alshami</dc:creator>
  <cp:keywords/>
  <dc:description/>
  <cp:lastModifiedBy>Rana Arrabi</cp:lastModifiedBy>
  <cp:revision>3</cp:revision>
  <dcterms:created xsi:type="dcterms:W3CDTF">2021-04-27T14:56:00Z</dcterms:created>
  <dcterms:modified xsi:type="dcterms:W3CDTF">2021-04-27T15:21:00Z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