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EF4" w:rsidRDefault="003F2D01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F2D01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908050" cy="749300"/>
            <wp:effectExtent l="0" t="0" r="6350" b="0"/>
            <wp:docPr id="3" name="Picture 3" descr="F:\logo syr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o syri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89" cy="76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EF4" w:rsidRDefault="001D6EF4" w:rsidP="001D6EF4">
      <w:pPr>
        <w:bidi w:val="0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5F6073" w:rsidRDefault="005F6073" w:rsidP="001D6EF4">
      <w:p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</w:p>
    <w:p w:rsidR="001D6EF4" w:rsidRPr="007466E6" w:rsidRDefault="001D6EF4" w:rsidP="001D6EF4">
      <w:p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t>بيان الجمهوريّـــة العربيّـة السوريّـــــة</w:t>
      </w:r>
    </w:p>
    <w:p w:rsidR="005F6073" w:rsidRDefault="005F6073" w:rsidP="000C4EE7">
      <w:p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</w:p>
    <w:p w:rsidR="005F6073" w:rsidRDefault="005F6073" w:rsidP="000C4EE7">
      <w:p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</w:p>
    <w:p w:rsidR="005F6073" w:rsidRDefault="005F6073" w:rsidP="000C4EE7">
      <w:p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</w:p>
    <w:p w:rsidR="005F6073" w:rsidRDefault="005F6073" w:rsidP="000C4EE7">
      <w:p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</w:p>
    <w:p w:rsidR="001D6EF4" w:rsidRPr="007466E6" w:rsidRDefault="001D6EF4" w:rsidP="000C4EE7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t xml:space="preserve">آلية الاستعراض الدوري الشامل - الدورة </w:t>
      </w:r>
      <w:r w:rsidR="000C4EE7">
        <w:rPr>
          <w:rFonts w:ascii="Sitka Small" w:hAnsi="Sitka Small" w:cs="Sakkal Majalla"/>
          <w:b/>
          <w:bCs/>
          <w:sz w:val="28"/>
          <w:szCs w:val="28"/>
          <w:lang w:val="fr-CH"/>
        </w:rPr>
        <w:t>38</w:t>
      </w:r>
      <w:r w:rsidRPr="007466E6">
        <w:rPr>
          <w:rFonts w:ascii="Sitka Small" w:hAnsi="Sitka Small" w:cs="Sakkal Majalla"/>
          <w:b/>
          <w:bCs/>
          <w:sz w:val="32"/>
          <w:szCs w:val="32"/>
          <w:rtl/>
          <w:lang w:bidi="ar-SY"/>
        </w:rPr>
        <w:t xml:space="preserve"> </w:t>
      </w:r>
    </w:p>
    <w:p w:rsidR="001D6EF4" w:rsidRPr="00E26C42" w:rsidRDefault="001D6EF4" w:rsidP="00E26C42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FR"/>
        </w:rPr>
      </w:pPr>
      <w:r w:rsidRPr="002E02ED">
        <w:rPr>
          <w:rFonts w:ascii="Sitka Small" w:hAnsi="Sitka Small" w:cs="Sakkal Majalla"/>
          <w:b/>
          <w:bCs/>
          <w:sz w:val="32"/>
          <w:szCs w:val="32"/>
          <w:rtl/>
          <w:lang w:bidi="ar-SY"/>
        </w:rPr>
        <w:t xml:space="preserve">جلسة مناقشة التقرير الوطني </w:t>
      </w:r>
      <w:r w:rsidR="00E26C42">
        <w:rPr>
          <w:rFonts w:ascii="Sitka Small" w:hAnsi="Sitka Small" w:cs="Sakkal Majalla" w:hint="cs"/>
          <w:b/>
          <w:bCs/>
          <w:sz w:val="32"/>
          <w:szCs w:val="32"/>
          <w:rtl/>
          <w:lang w:val="fr-FR" w:bidi="ar-SY"/>
        </w:rPr>
        <w:t>ل</w:t>
      </w:r>
      <w:r w:rsidR="004B1181">
        <w:rPr>
          <w:rFonts w:ascii="Sitka Small" w:hAnsi="Sitka Small" w:cs="Sakkal Majalla" w:hint="cs"/>
          <w:b/>
          <w:bCs/>
          <w:sz w:val="32"/>
          <w:szCs w:val="32"/>
          <w:rtl/>
          <w:lang w:val="fr-FR" w:bidi="ar-SY"/>
        </w:rPr>
        <w:t xml:space="preserve">جمهورية </w:t>
      </w:r>
      <w:r w:rsidR="00E26C42">
        <w:rPr>
          <w:rFonts w:ascii="Sitka Small" w:hAnsi="Sitka Small" w:cs="Sakkal Majalla" w:hint="cs"/>
          <w:b/>
          <w:bCs/>
          <w:sz w:val="32"/>
          <w:szCs w:val="32"/>
          <w:rtl/>
          <w:lang w:val="fr-FR" w:bidi="ar-SY"/>
        </w:rPr>
        <w:t>سنغافورة</w:t>
      </w:r>
    </w:p>
    <w:p w:rsidR="00E26C42" w:rsidRPr="00B64363" w:rsidRDefault="001D6EF4" w:rsidP="00B64363">
      <w:pPr>
        <w:jc w:val="both"/>
        <w:rPr>
          <w:rFonts w:ascii="Sakkal Majalla" w:eastAsia="Calibri" w:hAnsi="Sakkal Majalla" w:cs="Sakkal Majalla"/>
          <w:sz w:val="28"/>
          <w:szCs w:val="28"/>
          <w:lang w:bidi="ar-SY"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br w:type="page"/>
      </w:r>
      <w:r w:rsidR="00E26C42" w:rsidRPr="00B64363">
        <w:rPr>
          <w:rFonts w:ascii="Sakkal Majalla" w:eastAsia="Calibri" w:hAnsi="Sakkal Majalla" w:cs="Sakkal Majalla"/>
          <w:sz w:val="28"/>
          <w:szCs w:val="28"/>
          <w:rtl/>
          <w:lang w:bidi="ar-SY"/>
        </w:rPr>
        <w:lastRenderedPageBreak/>
        <w:t>شكراً السيد</w:t>
      </w:r>
      <w:r w:rsidR="004B1181" w:rsidRPr="00B64363">
        <w:rPr>
          <w:rFonts w:ascii="Sakkal Majalla" w:eastAsia="Calibri" w:hAnsi="Sakkal Majalla" w:cs="Sakkal Majalla" w:hint="cs"/>
          <w:sz w:val="28"/>
          <w:szCs w:val="28"/>
          <w:rtl/>
          <w:lang w:bidi="ar-SY"/>
        </w:rPr>
        <w:t>ة</w:t>
      </w:r>
      <w:r w:rsidR="00E26C42" w:rsidRPr="00B64363">
        <w:rPr>
          <w:rFonts w:ascii="Sakkal Majalla" w:eastAsia="Calibri" w:hAnsi="Sakkal Majalla" w:cs="Sakkal Majalla"/>
          <w:sz w:val="28"/>
          <w:szCs w:val="28"/>
          <w:rtl/>
          <w:lang w:bidi="ar-SY"/>
        </w:rPr>
        <w:t xml:space="preserve"> الرئيس، </w:t>
      </w:r>
    </w:p>
    <w:p w:rsidR="00E26C42" w:rsidRPr="00B64363" w:rsidRDefault="00E26C42" w:rsidP="003926DC">
      <w:pPr>
        <w:spacing w:after="160" w:line="256" w:lineRule="auto"/>
        <w:jc w:val="both"/>
        <w:rPr>
          <w:rFonts w:ascii="Sakkal Majalla" w:eastAsia="Calibri" w:hAnsi="Sakkal Majalla" w:cs="Sakkal Majalla"/>
          <w:sz w:val="28"/>
          <w:szCs w:val="28"/>
          <w:rtl/>
          <w:lang w:bidi="ar-SY"/>
        </w:rPr>
      </w:pPr>
      <w:r w:rsidRPr="00B64363">
        <w:rPr>
          <w:rFonts w:ascii="Sakkal Majalla" w:eastAsia="Calibri" w:hAnsi="Sakkal Majalla" w:cs="Sakkal Majalla"/>
          <w:sz w:val="28"/>
          <w:szCs w:val="28"/>
          <w:rtl/>
          <w:lang w:bidi="ar-SY"/>
        </w:rPr>
        <w:t xml:space="preserve">نشكر الوفد على العرض </w:t>
      </w:r>
      <w:r w:rsidR="00384446" w:rsidRPr="00B64363">
        <w:rPr>
          <w:rFonts w:ascii="Sakkal Majalla" w:eastAsia="Calibri" w:hAnsi="Sakkal Majalla" w:cs="Sakkal Majalla" w:hint="cs"/>
          <w:sz w:val="28"/>
          <w:szCs w:val="28"/>
          <w:rtl/>
          <w:lang w:bidi="ar-SY"/>
        </w:rPr>
        <w:t xml:space="preserve">حول </w:t>
      </w:r>
      <w:r w:rsidRPr="00B64363">
        <w:rPr>
          <w:rFonts w:ascii="Sakkal Majalla" w:eastAsia="Calibri" w:hAnsi="Sakkal Majalla" w:cs="Sakkal Majalla"/>
          <w:sz w:val="28"/>
          <w:szCs w:val="28"/>
          <w:rtl/>
          <w:lang w:bidi="ar-SY"/>
        </w:rPr>
        <w:t xml:space="preserve">التطورات المحرزة في مجال حماية وتعزيز حقوق الإنسان، حيث استطاعت سنغافورة تكييف هذه الجهود في ظل جائحة كوفيد – 19 بما يضمن حماية الفئات الأكثــــــر هشاشة من خلال تعزيز آليات الدعم </w:t>
      </w:r>
      <w:r w:rsidR="004B1181" w:rsidRPr="00B64363">
        <w:rPr>
          <w:rFonts w:ascii="Sakkal Majalla" w:eastAsia="Calibri" w:hAnsi="Sakkal Majalla" w:cs="Sakkal Majalla" w:hint="cs"/>
          <w:sz w:val="28"/>
          <w:szCs w:val="28"/>
          <w:rtl/>
          <w:lang w:bidi="ar-SY"/>
        </w:rPr>
        <w:t xml:space="preserve">الاجتماعي، هذا إلى جانب </w:t>
      </w:r>
      <w:r w:rsidRPr="00B64363">
        <w:rPr>
          <w:rFonts w:ascii="Sakkal Majalla" w:eastAsia="Calibri" w:hAnsi="Sakkal Majalla" w:cs="Sakkal Majalla"/>
          <w:sz w:val="28"/>
          <w:szCs w:val="28"/>
          <w:rtl/>
          <w:lang w:bidi="ar-SY"/>
        </w:rPr>
        <w:t xml:space="preserve">جهود هامة </w:t>
      </w:r>
      <w:r w:rsidR="004B1181" w:rsidRPr="00B64363">
        <w:rPr>
          <w:rFonts w:ascii="Sakkal Majalla" w:eastAsia="Calibri" w:hAnsi="Sakkal Majalla" w:cs="Sakkal Majalla" w:hint="cs"/>
          <w:sz w:val="28"/>
          <w:szCs w:val="28"/>
          <w:rtl/>
          <w:lang w:bidi="ar-SY"/>
        </w:rPr>
        <w:t>ل</w:t>
      </w:r>
      <w:r w:rsidRPr="00B64363">
        <w:rPr>
          <w:rFonts w:ascii="Sakkal Majalla" w:eastAsia="Calibri" w:hAnsi="Sakkal Majalla" w:cs="Sakkal Majalla"/>
          <w:sz w:val="28"/>
          <w:szCs w:val="28"/>
          <w:rtl/>
          <w:lang w:bidi="ar-SY"/>
        </w:rPr>
        <w:t xml:space="preserve">تأمين قنوات موثوقة للحصول </w:t>
      </w:r>
      <w:r w:rsidR="00384446" w:rsidRPr="00B64363">
        <w:rPr>
          <w:rFonts w:ascii="Sakkal Majalla" w:eastAsia="Calibri" w:hAnsi="Sakkal Majalla" w:cs="Sakkal Majalla"/>
          <w:sz w:val="28"/>
          <w:szCs w:val="28"/>
          <w:rtl/>
          <w:lang w:bidi="ar-SY"/>
        </w:rPr>
        <w:t>على المعلومات المتعلقة بالجائحة</w:t>
      </w:r>
      <w:r w:rsidR="0069387F">
        <w:rPr>
          <w:rFonts w:ascii="Sakkal Majalla" w:eastAsia="Calibri" w:hAnsi="Sakkal Majalla" w:cs="Sakkal Majalla"/>
          <w:sz w:val="28"/>
          <w:szCs w:val="28"/>
          <w:rtl/>
          <w:lang w:bidi="ar-SY"/>
        </w:rPr>
        <w:t>، و</w:t>
      </w:r>
      <w:r w:rsidR="0069387F">
        <w:rPr>
          <w:rFonts w:ascii="Sakkal Majalla" w:eastAsia="Calibri" w:hAnsi="Sakkal Majalla" w:cs="Sakkal Majalla" w:hint="cs"/>
          <w:sz w:val="28"/>
          <w:szCs w:val="28"/>
          <w:rtl/>
          <w:lang w:bidi="ar-SY"/>
        </w:rPr>
        <w:t>نوصي</w:t>
      </w:r>
      <w:r w:rsidR="004B1181" w:rsidRPr="00B64363">
        <w:rPr>
          <w:rFonts w:ascii="Sakkal Majalla" w:eastAsia="Calibri" w:hAnsi="Sakkal Majalla" w:cs="Sakkal Majalla" w:hint="cs"/>
          <w:sz w:val="28"/>
          <w:szCs w:val="28"/>
          <w:rtl/>
          <w:lang w:bidi="ar-SY"/>
        </w:rPr>
        <w:t xml:space="preserve">: </w:t>
      </w:r>
      <w:r w:rsidRPr="00B64363">
        <w:rPr>
          <w:rFonts w:ascii="Sakkal Majalla" w:eastAsia="Calibri" w:hAnsi="Sakkal Majalla" w:cs="Sakkal Majalla"/>
          <w:sz w:val="28"/>
          <w:szCs w:val="28"/>
          <w:rtl/>
          <w:lang w:bidi="ar-SY"/>
        </w:rPr>
        <w:t xml:space="preserve"> </w:t>
      </w:r>
    </w:p>
    <w:p w:rsidR="003926DC" w:rsidRDefault="003926DC" w:rsidP="0069387F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Sakkal Majalla" w:eastAsia="Calibri" w:hAnsi="Sakkal Majalla" w:cs="Sakkal Majalla"/>
          <w:sz w:val="28"/>
          <w:szCs w:val="28"/>
          <w:lang w:bidi="ar-SY"/>
        </w:rPr>
      </w:pPr>
      <w:r>
        <w:rPr>
          <w:rFonts w:ascii="Sakkal Majalla" w:eastAsia="Calibri" w:hAnsi="Sakkal Majalla" w:cs="Sakkal Majalla" w:hint="cs"/>
          <w:sz w:val="28"/>
          <w:szCs w:val="28"/>
          <w:rtl/>
          <w:lang w:val="fr-FR" w:bidi="ar-SY"/>
        </w:rPr>
        <w:t>ال</w:t>
      </w:r>
      <w:r w:rsidRPr="003926DC">
        <w:rPr>
          <w:rFonts w:ascii="Sakkal Majalla" w:eastAsia="Calibri" w:hAnsi="Sakkal Majalla" w:cs="Sakkal Majalla"/>
          <w:sz w:val="28"/>
          <w:szCs w:val="28"/>
          <w:rtl/>
          <w:lang w:bidi="ar-SY"/>
        </w:rPr>
        <w:t>اس</w:t>
      </w:r>
      <w:r w:rsidR="0069387F">
        <w:rPr>
          <w:rFonts w:ascii="Sakkal Majalla" w:eastAsia="Calibri" w:hAnsi="Sakkal Majalla" w:cs="Sakkal Majalla" w:hint="cs"/>
          <w:sz w:val="28"/>
          <w:szCs w:val="28"/>
          <w:rtl/>
          <w:lang w:bidi="ar-SY"/>
        </w:rPr>
        <w:t>ـــــــــــــــــــــــــــــــ</w:t>
      </w:r>
      <w:r w:rsidRPr="003926DC">
        <w:rPr>
          <w:rFonts w:ascii="Sakkal Majalla" w:eastAsia="Calibri" w:hAnsi="Sakkal Majalla" w:cs="Sakkal Majalla"/>
          <w:sz w:val="28"/>
          <w:szCs w:val="28"/>
          <w:rtl/>
          <w:lang w:bidi="ar-SY"/>
        </w:rPr>
        <w:t>تمر</w:t>
      </w:r>
      <w:r w:rsidR="0069387F">
        <w:rPr>
          <w:rFonts w:ascii="Sakkal Majalla" w:eastAsia="Calibri" w:hAnsi="Sakkal Majalla" w:cs="Sakkal Majalla" w:hint="cs"/>
          <w:sz w:val="28"/>
          <w:szCs w:val="28"/>
          <w:rtl/>
          <w:lang w:val="fr-FR" w:bidi="ar-SY"/>
        </w:rPr>
        <w:t xml:space="preserve">ار </w:t>
      </w:r>
      <w:r w:rsidRPr="003926DC">
        <w:rPr>
          <w:rFonts w:ascii="Sakkal Majalla" w:eastAsia="Calibri" w:hAnsi="Sakkal Majalla" w:cs="Sakkal Majalla"/>
          <w:sz w:val="28"/>
          <w:szCs w:val="28"/>
          <w:rtl/>
          <w:lang w:bidi="ar-SY"/>
        </w:rPr>
        <w:t>في ضمان أن تكون استجابة سنغافورة لـ</w:t>
      </w:r>
      <w:r>
        <w:rPr>
          <w:rFonts w:ascii="Sakkal Majalla" w:eastAsia="Calibri" w:hAnsi="Sakkal Majalla" w:cs="Sakkal Majalla" w:hint="cs"/>
          <w:sz w:val="28"/>
          <w:szCs w:val="28"/>
          <w:rtl/>
          <w:lang w:bidi="ar-SY"/>
        </w:rPr>
        <w:t xml:space="preserve">جائحة كوفيد -19 </w:t>
      </w:r>
      <w:r w:rsidRPr="003926DC">
        <w:rPr>
          <w:rFonts w:ascii="Sakkal Majalla" w:eastAsia="Calibri" w:hAnsi="Sakkal Majalla" w:cs="Sakkal Majalla"/>
          <w:sz w:val="28"/>
          <w:szCs w:val="28"/>
          <w:rtl/>
          <w:lang w:bidi="ar-SY"/>
        </w:rPr>
        <w:t xml:space="preserve">شاملة وتأخذ في الاعتبار حقوق الفئات </w:t>
      </w:r>
      <w:r>
        <w:rPr>
          <w:rFonts w:ascii="Sakkal Majalla" w:eastAsia="Calibri" w:hAnsi="Sakkal Majalla" w:cs="Sakkal Majalla" w:hint="cs"/>
          <w:sz w:val="28"/>
          <w:szCs w:val="28"/>
          <w:rtl/>
          <w:lang w:bidi="ar-SY"/>
        </w:rPr>
        <w:t xml:space="preserve">الأكثر هشاشة. </w:t>
      </w:r>
    </w:p>
    <w:p w:rsidR="00E26C42" w:rsidRPr="00B64363" w:rsidRDefault="00E26C42" w:rsidP="00E26C42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Sakkal Majalla" w:eastAsia="Calibri" w:hAnsi="Sakkal Majalla" w:cs="Sakkal Majalla"/>
          <w:sz w:val="28"/>
          <w:szCs w:val="28"/>
          <w:lang w:bidi="ar-SY"/>
        </w:rPr>
      </w:pPr>
      <w:r w:rsidRPr="00B64363">
        <w:rPr>
          <w:rFonts w:ascii="Sakkal Majalla" w:eastAsia="Calibri" w:hAnsi="Sakkal Majalla" w:cs="Sakkal Majalla"/>
          <w:sz w:val="28"/>
          <w:szCs w:val="28"/>
          <w:rtl/>
          <w:lang w:bidi="ar-SY"/>
        </w:rPr>
        <w:t>تعزيز الجهود لحماية وتعزيز حقوق الإنسان للأشخاص ذوي الإعاقة.</w:t>
      </w:r>
    </w:p>
    <w:p w:rsidR="00E26C42" w:rsidRDefault="00E26C42" w:rsidP="00E26C42">
      <w:pPr>
        <w:spacing w:after="160" w:line="256" w:lineRule="auto"/>
        <w:ind w:left="360"/>
        <w:contextualSpacing/>
        <w:jc w:val="both"/>
        <w:rPr>
          <w:rFonts w:ascii="Sakkal Majalla" w:eastAsia="Calibri" w:hAnsi="Sakkal Majalla" w:cs="Sakkal Majalla"/>
          <w:sz w:val="32"/>
          <w:szCs w:val="32"/>
          <w:lang w:bidi="ar-SY"/>
        </w:rPr>
      </w:pPr>
    </w:p>
    <w:p w:rsidR="00E26C42" w:rsidRPr="00E26C42" w:rsidRDefault="00E26C42" w:rsidP="00E26C42">
      <w:pPr>
        <w:spacing w:after="160" w:line="256" w:lineRule="auto"/>
        <w:contextualSpacing/>
        <w:jc w:val="center"/>
        <w:rPr>
          <w:rFonts w:ascii="Sakkal Majalla" w:eastAsia="Calibri" w:hAnsi="Sakkal Majalla" w:cs="Sakkal Majalla"/>
          <w:sz w:val="32"/>
          <w:szCs w:val="32"/>
          <w:lang w:bidi="ar-SY"/>
        </w:rPr>
      </w:pPr>
      <w:r>
        <w:rPr>
          <w:rFonts w:ascii="Sakkal Majalla" w:eastAsia="Calibri" w:hAnsi="Sakkal Majalla" w:cs="Sakkal Majalla" w:hint="cs"/>
          <w:sz w:val="32"/>
          <w:szCs w:val="32"/>
          <w:rtl/>
          <w:lang w:bidi="ar-SY"/>
        </w:rPr>
        <w:t>*************</w:t>
      </w:r>
    </w:p>
    <w:p w:rsidR="004B1181" w:rsidRPr="00B64363" w:rsidRDefault="005F6073" w:rsidP="004B1181">
      <w:pPr>
        <w:bidi w:val="0"/>
        <w:spacing w:after="0" w:line="360" w:lineRule="auto"/>
        <w:rPr>
          <w:rFonts w:ascii="Sitka Heading" w:hAnsi="Sitka Heading" w:cs="Sakkal Majalla"/>
          <w:sz w:val="26"/>
          <w:szCs w:val="26"/>
          <w:lang w:val="en-GB" w:bidi="ar-SY"/>
        </w:rPr>
      </w:pPr>
      <w:r>
        <w:rPr>
          <w:rFonts w:ascii="Sitka Heading" w:hAnsi="Sitka Heading" w:cs="Sakkal Majalla"/>
          <w:sz w:val="26"/>
          <w:szCs w:val="26"/>
          <w:lang w:val="en-GB" w:bidi="ar-SY"/>
        </w:rPr>
        <w:t xml:space="preserve">Thank you </w:t>
      </w:r>
      <w:r w:rsidR="004B1181" w:rsidRPr="00B64363">
        <w:rPr>
          <w:rFonts w:ascii="Sitka Heading" w:hAnsi="Sitka Heading" w:cs="Sakkal Majalla"/>
          <w:sz w:val="26"/>
          <w:szCs w:val="26"/>
          <w:lang w:val="en-GB" w:bidi="ar-SY"/>
        </w:rPr>
        <w:t>Madam President</w:t>
      </w:r>
      <w:r>
        <w:rPr>
          <w:rFonts w:ascii="Sitka Heading" w:hAnsi="Sitka Heading" w:cs="Sakkal Majalla"/>
          <w:sz w:val="26"/>
          <w:szCs w:val="26"/>
          <w:lang w:val="en-GB" w:bidi="ar-SY"/>
        </w:rPr>
        <w:t xml:space="preserve">, </w:t>
      </w:r>
    </w:p>
    <w:p w:rsidR="004B1181" w:rsidRPr="00B64363" w:rsidRDefault="004B1181" w:rsidP="003926DC">
      <w:pPr>
        <w:bidi w:val="0"/>
        <w:spacing w:after="0" w:line="360" w:lineRule="auto"/>
        <w:jc w:val="both"/>
        <w:rPr>
          <w:rFonts w:ascii="Sitka Heading" w:hAnsi="Sitka Heading" w:cs="Sakkal Majalla"/>
          <w:sz w:val="26"/>
          <w:szCs w:val="26"/>
          <w:lang w:val="en-GB" w:bidi="ar-SY"/>
        </w:rPr>
      </w:pPr>
      <w:r w:rsidRPr="00B64363">
        <w:rPr>
          <w:rFonts w:ascii="Sitka Heading" w:hAnsi="Sitka Heading" w:cs="Sakkal Majalla"/>
          <w:sz w:val="26"/>
          <w:szCs w:val="26"/>
          <w:lang w:val="en-GB" w:bidi="ar-SY"/>
        </w:rPr>
        <w:t>We thank the delegation for the presentation on the developments in the field of protectin</w:t>
      </w:r>
      <w:r w:rsidR="005F6073">
        <w:rPr>
          <w:rFonts w:ascii="Sitka Heading" w:hAnsi="Sitka Heading" w:cs="Sakkal Majalla"/>
          <w:sz w:val="26"/>
          <w:szCs w:val="26"/>
          <w:lang w:val="en-GB" w:bidi="ar-SY"/>
        </w:rPr>
        <w:t xml:space="preserve">g and promoting human rights. </w:t>
      </w:r>
      <w:r w:rsidRPr="00B64363">
        <w:rPr>
          <w:rFonts w:ascii="Sitka Heading" w:hAnsi="Sitka Heading" w:cs="Sakkal Majalla"/>
          <w:sz w:val="26"/>
          <w:szCs w:val="26"/>
          <w:lang w:val="en-GB" w:bidi="ar-SY"/>
        </w:rPr>
        <w:t xml:space="preserve">Singapore was able to adapt these efforts </w:t>
      </w:r>
      <w:r w:rsidR="005F6073">
        <w:rPr>
          <w:rFonts w:ascii="Sitka Heading" w:hAnsi="Sitka Heading" w:cs="Sakkal Majalla"/>
          <w:sz w:val="26"/>
          <w:szCs w:val="26"/>
          <w:lang w:val="en-GB" w:bidi="ar-SY"/>
        </w:rPr>
        <w:t xml:space="preserve">under </w:t>
      </w:r>
      <w:r w:rsidR="003926DC" w:rsidRPr="00B64363">
        <w:rPr>
          <w:rFonts w:ascii="Sitka Heading" w:hAnsi="Sitka Heading" w:cs="Sakkal Majalla"/>
          <w:sz w:val="26"/>
          <w:szCs w:val="26"/>
          <w:lang w:val="en-GB" w:bidi="ar-SY"/>
        </w:rPr>
        <w:t>COVID</w:t>
      </w:r>
      <w:r w:rsidRPr="00B64363">
        <w:rPr>
          <w:rFonts w:ascii="Sitka Heading" w:hAnsi="Sitka Heading" w:cs="Sakkal Majalla"/>
          <w:sz w:val="26"/>
          <w:szCs w:val="26"/>
          <w:lang w:val="en-GB" w:bidi="ar-SY"/>
        </w:rPr>
        <w:t xml:space="preserve">-19 to ensure the protection of the most vulnerable groups through strengthening social support mechanisms, in addition to </w:t>
      </w:r>
      <w:r w:rsidR="005F6073">
        <w:rPr>
          <w:rFonts w:ascii="Sitka Heading" w:hAnsi="Sitka Heading" w:cs="Sakkal Majalla"/>
          <w:sz w:val="26"/>
          <w:szCs w:val="26"/>
          <w:lang w:val="en-GB" w:bidi="ar-SY"/>
        </w:rPr>
        <w:t xml:space="preserve">the </w:t>
      </w:r>
      <w:r w:rsidRPr="00B64363">
        <w:rPr>
          <w:rFonts w:ascii="Sitka Heading" w:hAnsi="Sitka Heading" w:cs="Sakkal Majalla"/>
          <w:sz w:val="26"/>
          <w:szCs w:val="26"/>
          <w:lang w:val="en-GB" w:bidi="ar-SY"/>
        </w:rPr>
        <w:t xml:space="preserve">important efforts </w:t>
      </w:r>
      <w:r w:rsidR="005F6073">
        <w:rPr>
          <w:rFonts w:ascii="Sitka Heading" w:hAnsi="Sitka Heading" w:cs="Sakkal Majalla"/>
          <w:sz w:val="26"/>
          <w:szCs w:val="26"/>
          <w:lang w:val="en-GB" w:bidi="ar-SY"/>
        </w:rPr>
        <w:t xml:space="preserve">in providing </w:t>
      </w:r>
      <w:r w:rsidRPr="00B64363">
        <w:rPr>
          <w:rFonts w:ascii="Sitka Heading" w:hAnsi="Sitka Heading" w:cs="Sakkal Majalla"/>
          <w:sz w:val="26"/>
          <w:szCs w:val="26"/>
          <w:lang w:val="en-GB" w:bidi="ar-SY"/>
        </w:rPr>
        <w:t xml:space="preserve">reliable channels to obtain information related to the pandemic. </w:t>
      </w:r>
    </w:p>
    <w:p w:rsidR="004B1181" w:rsidRPr="005F6073" w:rsidRDefault="005F6073" w:rsidP="005F6073">
      <w:pPr>
        <w:bidi w:val="0"/>
        <w:spacing w:after="0" w:line="360" w:lineRule="auto"/>
        <w:jc w:val="both"/>
        <w:rPr>
          <w:rFonts w:ascii="Sitka Heading" w:hAnsi="Sitka Heading" w:cs="Sakkal Majalla"/>
          <w:sz w:val="26"/>
          <w:szCs w:val="26"/>
          <w:u w:val="single"/>
          <w:lang w:val="en-GB" w:bidi="ar-SY"/>
        </w:rPr>
      </w:pPr>
      <w:r>
        <w:rPr>
          <w:rFonts w:ascii="Sitka Heading" w:hAnsi="Sitka Heading" w:cs="Sakkal Majalla"/>
          <w:sz w:val="26"/>
          <w:szCs w:val="26"/>
          <w:u w:val="single"/>
          <w:lang w:val="en-GB" w:bidi="ar-SY"/>
        </w:rPr>
        <w:t xml:space="preserve">Syria has </w:t>
      </w:r>
      <w:r w:rsidR="004B1181" w:rsidRPr="005F6073">
        <w:rPr>
          <w:rFonts w:ascii="Sitka Heading" w:hAnsi="Sitka Heading" w:cs="Sakkal Majalla"/>
          <w:sz w:val="26"/>
          <w:szCs w:val="26"/>
          <w:u w:val="single"/>
          <w:lang w:val="en-GB" w:bidi="ar-SY"/>
        </w:rPr>
        <w:t xml:space="preserve">the following recommendations: </w:t>
      </w:r>
    </w:p>
    <w:p w:rsidR="004B1181" w:rsidRPr="00B64363" w:rsidRDefault="004B1181" w:rsidP="003926DC">
      <w:pPr>
        <w:bidi w:val="0"/>
        <w:spacing w:after="0" w:line="360" w:lineRule="auto"/>
        <w:jc w:val="both"/>
        <w:rPr>
          <w:rFonts w:ascii="Sitka Heading" w:hAnsi="Sitka Heading" w:cs="Sakkal Majalla"/>
          <w:sz w:val="26"/>
          <w:szCs w:val="26"/>
          <w:lang w:val="en-GB" w:bidi="ar-SY"/>
        </w:rPr>
      </w:pPr>
      <w:r w:rsidRPr="00B64363">
        <w:rPr>
          <w:rFonts w:ascii="Sitka Heading" w:hAnsi="Sitka Heading" w:cs="Sakkal Majalla"/>
          <w:sz w:val="26"/>
          <w:szCs w:val="26"/>
          <w:lang w:val="en-GB" w:bidi="ar-SY"/>
        </w:rPr>
        <w:t xml:space="preserve">1. </w:t>
      </w:r>
      <w:r w:rsidRPr="00B64363">
        <w:rPr>
          <w:rFonts w:ascii="Sitka Heading" w:hAnsi="Sitka Heading" w:cs="Sakkal Majalla"/>
          <w:sz w:val="26"/>
          <w:szCs w:val="26"/>
          <w:rtl/>
          <w:lang w:val="en-GB" w:bidi="ar-SY"/>
        </w:rPr>
        <w:t xml:space="preserve"> </w:t>
      </w:r>
      <w:r w:rsidRPr="00B64363">
        <w:rPr>
          <w:rFonts w:ascii="Sitka Heading" w:hAnsi="Sitka Heading" w:cs="Sakkal Majalla"/>
          <w:sz w:val="26"/>
          <w:szCs w:val="26"/>
          <w:lang w:val="en-GB" w:bidi="ar-SY"/>
        </w:rPr>
        <w:t xml:space="preserve">Continue </w:t>
      </w:r>
      <w:r w:rsidR="003926DC">
        <w:rPr>
          <w:rFonts w:ascii="Sitka Heading" w:hAnsi="Sitka Heading" w:cs="Sakkal Majalla"/>
          <w:sz w:val="26"/>
          <w:szCs w:val="26"/>
          <w:lang w:val="en-GB" w:bidi="ar-SY"/>
        </w:rPr>
        <w:t xml:space="preserve">to ensure Singapore’s COVID – 19 </w:t>
      </w:r>
      <w:r w:rsidRPr="00B64363">
        <w:rPr>
          <w:rFonts w:ascii="Sitka Heading" w:hAnsi="Sitka Heading" w:cs="Sakkal Majalla"/>
          <w:sz w:val="26"/>
          <w:szCs w:val="26"/>
          <w:lang w:val="en-GB" w:bidi="ar-SY"/>
        </w:rPr>
        <w:t xml:space="preserve">response </w:t>
      </w:r>
      <w:r w:rsidR="003926DC">
        <w:rPr>
          <w:rFonts w:ascii="Sitka Heading" w:hAnsi="Sitka Heading" w:cs="Sakkal Majalla"/>
          <w:sz w:val="26"/>
          <w:szCs w:val="26"/>
          <w:lang w:val="en-GB" w:bidi="ar-SY"/>
        </w:rPr>
        <w:t xml:space="preserve">is inclusive </w:t>
      </w:r>
      <w:r w:rsidR="003926DC" w:rsidRPr="00B64363">
        <w:rPr>
          <w:rFonts w:ascii="Sitka Heading" w:hAnsi="Sitka Heading" w:cs="Sakkal Majalla"/>
          <w:sz w:val="26"/>
          <w:szCs w:val="26"/>
          <w:lang w:val="en-GB" w:bidi="ar-SY"/>
        </w:rPr>
        <w:t>and</w:t>
      </w:r>
      <w:r w:rsidR="003926DC">
        <w:rPr>
          <w:rFonts w:ascii="Sitka Heading" w:hAnsi="Sitka Heading" w:cs="Sakkal Majalla"/>
          <w:sz w:val="26"/>
          <w:szCs w:val="26"/>
          <w:lang w:val="en-GB" w:bidi="ar-SY"/>
        </w:rPr>
        <w:t xml:space="preserve"> takes into account the rights of vulnerable groups. </w:t>
      </w:r>
    </w:p>
    <w:p w:rsidR="000C4EE7" w:rsidRDefault="004B1181" w:rsidP="0069387F">
      <w:pPr>
        <w:bidi w:val="0"/>
        <w:spacing w:after="0" w:line="360" w:lineRule="auto"/>
        <w:jc w:val="both"/>
        <w:rPr>
          <w:rFonts w:ascii="Sitka Heading" w:hAnsi="Sitka Heading" w:cs="Sakkal Majalla"/>
          <w:sz w:val="26"/>
          <w:szCs w:val="26"/>
          <w:lang w:val="en-GB" w:bidi="ar-SY"/>
        </w:rPr>
      </w:pPr>
      <w:r w:rsidRPr="00B64363">
        <w:rPr>
          <w:rFonts w:ascii="Sitka Heading" w:hAnsi="Sitka Heading" w:cs="Sakkal Majalla"/>
          <w:sz w:val="26"/>
          <w:szCs w:val="26"/>
          <w:lang w:val="en-GB" w:bidi="ar-SY"/>
        </w:rPr>
        <w:t xml:space="preserve">2. Strengthen efforts to promote </w:t>
      </w:r>
      <w:r w:rsidR="0069387F">
        <w:rPr>
          <w:rFonts w:ascii="Sitka Heading" w:hAnsi="Sitka Heading" w:cs="Sakkal Majalla"/>
          <w:sz w:val="26"/>
          <w:szCs w:val="26"/>
          <w:lang w:val="en-GB" w:bidi="ar-SY"/>
        </w:rPr>
        <w:t xml:space="preserve">and protect </w:t>
      </w:r>
      <w:r w:rsidRPr="00B64363">
        <w:rPr>
          <w:rFonts w:ascii="Sitka Heading" w:hAnsi="Sitka Heading" w:cs="Sakkal Majalla"/>
          <w:sz w:val="26"/>
          <w:szCs w:val="26"/>
          <w:lang w:val="en-GB" w:bidi="ar-SY"/>
        </w:rPr>
        <w:t>human rights for persons with disabilities.</w:t>
      </w:r>
    </w:p>
    <w:p w:rsidR="0069387F" w:rsidRDefault="0069387F" w:rsidP="0069387F">
      <w:pPr>
        <w:bidi w:val="0"/>
        <w:spacing w:after="0" w:line="360" w:lineRule="auto"/>
        <w:jc w:val="both"/>
        <w:rPr>
          <w:rFonts w:ascii="Sitka Heading" w:hAnsi="Sitka Heading" w:cs="Sakkal Majalla"/>
          <w:sz w:val="26"/>
          <w:szCs w:val="26"/>
          <w:lang w:val="en-GB" w:bidi="ar-SY"/>
        </w:rPr>
      </w:pPr>
      <w:bookmarkStart w:id="0" w:name="_GoBack"/>
      <w:bookmarkEnd w:id="0"/>
    </w:p>
    <w:p w:rsidR="0069387F" w:rsidRPr="0069387F" w:rsidRDefault="0069387F" w:rsidP="0069387F">
      <w:pPr>
        <w:bidi w:val="0"/>
        <w:spacing w:after="0" w:line="360" w:lineRule="auto"/>
        <w:jc w:val="center"/>
        <w:rPr>
          <w:rFonts w:ascii="Sitka Heading" w:hAnsi="Sitka Heading" w:cs="Sakkal Majalla"/>
          <w:b/>
          <w:bCs/>
          <w:sz w:val="26"/>
          <w:szCs w:val="26"/>
          <w:lang w:val="en-GB" w:bidi="ar-SY"/>
        </w:rPr>
      </w:pPr>
      <w:r w:rsidRPr="0069387F">
        <w:rPr>
          <w:rFonts w:ascii="Sitka Heading" w:hAnsi="Sitka Heading" w:cs="Sakkal Majalla"/>
          <w:b/>
          <w:bCs/>
          <w:sz w:val="26"/>
          <w:szCs w:val="26"/>
          <w:lang w:val="en-GB" w:bidi="ar-SY"/>
        </w:rPr>
        <w:t>****************</w:t>
      </w:r>
    </w:p>
    <w:p w:rsidR="001D6EF4" w:rsidRPr="003926DC" w:rsidRDefault="001D6EF4" w:rsidP="000C4EE7">
      <w:pPr>
        <w:jc w:val="both"/>
        <w:rPr>
          <w:rFonts w:ascii="Sitka Small" w:hAnsi="Sitka Small" w:cs="Sakkal Majalla"/>
          <w:b/>
          <w:bCs/>
          <w:sz w:val="26"/>
          <w:szCs w:val="26"/>
          <w:rtl/>
          <w:lang w:val="en-GB"/>
        </w:rPr>
      </w:pPr>
    </w:p>
    <w:sectPr w:rsidR="001D6EF4" w:rsidRPr="003926DC" w:rsidSect="00757B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07EF1"/>
    <w:multiLevelType w:val="hybridMultilevel"/>
    <w:tmpl w:val="06809E40"/>
    <w:lvl w:ilvl="0" w:tplc="A050CC30">
      <w:start w:val="1"/>
      <w:numFmt w:val="decimal"/>
      <w:lvlText w:val="%1."/>
      <w:lvlJc w:val="left"/>
      <w:pPr>
        <w:ind w:left="720" w:hanging="360"/>
      </w:pPr>
      <w:rPr>
        <w:rFonts w:ascii="Sakkal Majalla" w:eastAsia="Calibri" w:hAnsi="Sakkal Majalla" w:cs="Sakkal Majall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E7A2A"/>
    <w:multiLevelType w:val="hybridMultilevel"/>
    <w:tmpl w:val="B91AB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A0961"/>
    <w:multiLevelType w:val="hybridMultilevel"/>
    <w:tmpl w:val="CF8CAF2C"/>
    <w:lvl w:ilvl="0" w:tplc="CE04190C">
      <w:start w:val="1"/>
      <w:numFmt w:val="decimal"/>
      <w:lvlText w:val="%1."/>
      <w:lvlJc w:val="left"/>
      <w:pPr>
        <w:ind w:left="360" w:hanging="360"/>
      </w:pPr>
      <w:rPr>
        <w:sz w:val="28"/>
        <w:szCs w:val="28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4D0AA1"/>
    <w:multiLevelType w:val="hybridMultilevel"/>
    <w:tmpl w:val="EF7E3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DD"/>
    <w:rsid w:val="000608DD"/>
    <w:rsid w:val="000C4EE7"/>
    <w:rsid w:val="00111041"/>
    <w:rsid w:val="00183DD2"/>
    <w:rsid w:val="001D6EF4"/>
    <w:rsid w:val="001E0310"/>
    <w:rsid w:val="00224DE5"/>
    <w:rsid w:val="002400A3"/>
    <w:rsid w:val="002570DB"/>
    <w:rsid w:val="002E02ED"/>
    <w:rsid w:val="00384446"/>
    <w:rsid w:val="003926DC"/>
    <w:rsid w:val="003A400E"/>
    <w:rsid w:val="003F0933"/>
    <w:rsid w:val="003F2D01"/>
    <w:rsid w:val="003F5D0E"/>
    <w:rsid w:val="00441939"/>
    <w:rsid w:val="00447C35"/>
    <w:rsid w:val="004B1181"/>
    <w:rsid w:val="0054103C"/>
    <w:rsid w:val="005F1782"/>
    <w:rsid w:val="005F6073"/>
    <w:rsid w:val="00642CD0"/>
    <w:rsid w:val="00650222"/>
    <w:rsid w:val="0069387F"/>
    <w:rsid w:val="006B1ACF"/>
    <w:rsid w:val="006B3EC9"/>
    <w:rsid w:val="006B54BC"/>
    <w:rsid w:val="006F3B11"/>
    <w:rsid w:val="007466E6"/>
    <w:rsid w:val="00757B85"/>
    <w:rsid w:val="00786A63"/>
    <w:rsid w:val="007D2EA6"/>
    <w:rsid w:val="00804114"/>
    <w:rsid w:val="00871D5C"/>
    <w:rsid w:val="008C45D5"/>
    <w:rsid w:val="008E071D"/>
    <w:rsid w:val="008E561B"/>
    <w:rsid w:val="0097536F"/>
    <w:rsid w:val="009A1000"/>
    <w:rsid w:val="009A16B8"/>
    <w:rsid w:val="00A2527F"/>
    <w:rsid w:val="00A465C1"/>
    <w:rsid w:val="00A97719"/>
    <w:rsid w:val="00AE113A"/>
    <w:rsid w:val="00AF0FD2"/>
    <w:rsid w:val="00B4749F"/>
    <w:rsid w:val="00B52F54"/>
    <w:rsid w:val="00B64363"/>
    <w:rsid w:val="00BD1669"/>
    <w:rsid w:val="00BE4740"/>
    <w:rsid w:val="00C01423"/>
    <w:rsid w:val="00C0548A"/>
    <w:rsid w:val="00C52FBA"/>
    <w:rsid w:val="00C93107"/>
    <w:rsid w:val="00CB78BD"/>
    <w:rsid w:val="00CC60E9"/>
    <w:rsid w:val="00D14A0A"/>
    <w:rsid w:val="00D616CA"/>
    <w:rsid w:val="00D97ACD"/>
    <w:rsid w:val="00E26C42"/>
    <w:rsid w:val="00E4051F"/>
    <w:rsid w:val="00ED022E"/>
    <w:rsid w:val="00F1671E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13B47E-801E-4D85-B105-FB2ABAC1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F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0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F1EFFE-A50B-4C24-8FBF-E3BC7979C7B6}"/>
</file>

<file path=customXml/itemProps2.xml><?xml version="1.0" encoding="utf-8"?>
<ds:datastoreItem xmlns:ds="http://schemas.openxmlformats.org/officeDocument/2006/customXml" ds:itemID="{2691C249-6E28-4B44-AB05-A470768EFABF}"/>
</file>

<file path=customXml/itemProps3.xml><?xml version="1.0" encoding="utf-8"?>
<ds:datastoreItem xmlns:ds="http://schemas.openxmlformats.org/officeDocument/2006/customXml" ds:itemID="{5DFE3201-4165-435E-995E-87499A327000}"/>
</file>

<file path=customXml/itemProps4.xml><?xml version="1.0" encoding="utf-8"?>
<ds:datastoreItem xmlns:ds="http://schemas.openxmlformats.org/officeDocument/2006/customXml" ds:itemID="{AEAC2C41-3DA1-4C83-8844-37661AE6B7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AL-Laith</dc:creator>
  <cp:keywords/>
  <dc:description/>
  <cp:lastModifiedBy>HP</cp:lastModifiedBy>
  <cp:revision>72</cp:revision>
  <cp:lastPrinted>2021-01-19T08:30:00Z</cp:lastPrinted>
  <dcterms:created xsi:type="dcterms:W3CDTF">2020-10-24T17:13:00Z</dcterms:created>
  <dcterms:modified xsi:type="dcterms:W3CDTF">2021-05-11T13:42:00Z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