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07" w:rsidRDefault="002A2207" w:rsidP="00B70271">
      <w:pPr>
        <w:spacing w:after="0"/>
        <w:jc w:val="center"/>
        <w:rPr>
          <w:rFonts w:ascii="Segoe UI" w:hAnsi="Segoe UI" w:cs="Segoe UI"/>
          <w:b/>
          <w:lang w:val="en-US"/>
        </w:rPr>
      </w:pPr>
    </w:p>
    <w:p w:rsidR="00EB768E" w:rsidRPr="00591FC0" w:rsidRDefault="00361808" w:rsidP="00B70271">
      <w:pPr>
        <w:spacing w:after="0"/>
        <w:jc w:val="center"/>
        <w:rPr>
          <w:rFonts w:cs="Segoe UI"/>
          <w:b/>
          <w:sz w:val="24"/>
          <w:szCs w:val="24"/>
          <w:lang w:val="en-US"/>
        </w:rPr>
      </w:pPr>
      <w:r w:rsidRPr="00591FC0">
        <w:rPr>
          <w:rFonts w:cs="Segoe UI"/>
          <w:b/>
          <w:sz w:val="24"/>
          <w:szCs w:val="24"/>
          <w:lang w:val="en-US"/>
        </w:rPr>
        <w:t>3</w:t>
      </w:r>
      <w:r w:rsidR="002A2207" w:rsidRPr="00591FC0">
        <w:rPr>
          <w:rFonts w:cs="Segoe UI"/>
          <w:b/>
          <w:sz w:val="24"/>
          <w:szCs w:val="24"/>
          <w:lang w:val="en-US"/>
        </w:rPr>
        <w:t>8</w:t>
      </w:r>
      <w:r w:rsidR="000B4675" w:rsidRPr="00591FC0">
        <w:rPr>
          <w:rFonts w:cs="Segoe UI"/>
          <w:b/>
          <w:sz w:val="24"/>
          <w:szCs w:val="24"/>
          <w:vertAlign w:val="superscript"/>
          <w:lang w:val="en-US"/>
        </w:rPr>
        <w:t>th</w:t>
      </w:r>
      <w:r w:rsidR="000B4675" w:rsidRPr="00591FC0">
        <w:rPr>
          <w:rFonts w:cs="Segoe UI"/>
          <w:b/>
          <w:sz w:val="24"/>
          <w:szCs w:val="24"/>
          <w:lang w:val="en-US"/>
        </w:rPr>
        <w:t xml:space="preserve"> </w:t>
      </w:r>
      <w:r w:rsidR="00EC38D5" w:rsidRPr="00591FC0">
        <w:rPr>
          <w:rFonts w:cs="Segoe UI"/>
          <w:b/>
          <w:sz w:val="24"/>
          <w:szCs w:val="24"/>
          <w:lang w:val="en-US"/>
        </w:rPr>
        <w:t>S</w:t>
      </w:r>
      <w:r w:rsidR="00FA3695" w:rsidRPr="00591FC0">
        <w:rPr>
          <w:rFonts w:cs="Segoe UI"/>
          <w:b/>
          <w:sz w:val="24"/>
          <w:szCs w:val="24"/>
          <w:lang w:val="en-US"/>
        </w:rPr>
        <w:t>es</w:t>
      </w:r>
      <w:r w:rsidRPr="00591FC0">
        <w:rPr>
          <w:rFonts w:cs="Segoe UI"/>
          <w:b/>
          <w:sz w:val="24"/>
          <w:szCs w:val="24"/>
          <w:lang w:val="en-US"/>
        </w:rPr>
        <w:t>sion of the Universal Periodic R</w:t>
      </w:r>
      <w:r w:rsidR="00FA3695" w:rsidRPr="00591FC0">
        <w:rPr>
          <w:rFonts w:cs="Segoe UI"/>
          <w:b/>
          <w:sz w:val="24"/>
          <w:szCs w:val="24"/>
          <w:lang w:val="en-US"/>
        </w:rPr>
        <w:t>eview</w:t>
      </w:r>
    </w:p>
    <w:p w:rsidR="00EB768E" w:rsidRPr="00591FC0" w:rsidRDefault="00FA3695" w:rsidP="00B70271">
      <w:pPr>
        <w:spacing w:after="0"/>
        <w:jc w:val="center"/>
        <w:rPr>
          <w:rFonts w:cs="Segoe UI"/>
          <w:b/>
          <w:sz w:val="24"/>
          <w:szCs w:val="24"/>
          <w:u w:val="single"/>
          <w:lang w:val="en-US"/>
        </w:rPr>
      </w:pPr>
      <w:r w:rsidRPr="00591FC0">
        <w:rPr>
          <w:rFonts w:cs="Segoe UI"/>
          <w:b/>
          <w:sz w:val="24"/>
          <w:szCs w:val="24"/>
          <w:u w:val="single"/>
          <w:lang w:val="en-US"/>
        </w:rPr>
        <w:t xml:space="preserve">Review of </w:t>
      </w:r>
      <w:r w:rsidR="008479FA">
        <w:rPr>
          <w:rFonts w:cs="Segoe UI"/>
          <w:b/>
          <w:sz w:val="24"/>
          <w:szCs w:val="24"/>
          <w:u w:val="single"/>
          <w:lang w:val="en-US"/>
        </w:rPr>
        <w:t>Singapore</w:t>
      </w:r>
    </w:p>
    <w:p w:rsidR="00EB768E" w:rsidRPr="00591FC0" w:rsidRDefault="008479FA" w:rsidP="00B70271">
      <w:pPr>
        <w:spacing w:after="0"/>
        <w:jc w:val="right"/>
        <w:rPr>
          <w:rFonts w:cs="Segoe UI"/>
          <w:sz w:val="24"/>
          <w:szCs w:val="24"/>
          <w:lang w:val="en-US"/>
        </w:rPr>
      </w:pPr>
      <w:r>
        <w:rPr>
          <w:rFonts w:cs="Segoe UI"/>
          <w:sz w:val="24"/>
          <w:szCs w:val="24"/>
          <w:lang w:val="en-US"/>
        </w:rPr>
        <w:t>12</w:t>
      </w:r>
      <w:r w:rsidR="00EC38D5" w:rsidRPr="00591FC0">
        <w:rPr>
          <w:rFonts w:cs="Segoe UI"/>
          <w:sz w:val="24"/>
          <w:szCs w:val="24"/>
          <w:lang w:val="en-US"/>
        </w:rPr>
        <w:t xml:space="preserve"> </w:t>
      </w:r>
      <w:r w:rsidR="002A2207" w:rsidRPr="00591FC0">
        <w:rPr>
          <w:rFonts w:cs="Segoe UI"/>
          <w:sz w:val="24"/>
          <w:szCs w:val="24"/>
          <w:lang w:val="en-US"/>
        </w:rPr>
        <w:t>May</w:t>
      </w:r>
      <w:r w:rsidR="000B4675" w:rsidRPr="00591FC0">
        <w:rPr>
          <w:rFonts w:cs="Segoe UI"/>
          <w:sz w:val="24"/>
          <w:szCs w:val="24"/>
          <w:lang w:val="en-US"/>
        </w:rPr>
        <w:t xml:space="preserve"> </w:t>
      </w:r>
      <w:r w:rsidR="006817EA" w:rsidRPr="00591FC0">
        <w:rPr>
          <w:rFonts w:cs="Segoe UI"/>
          <w:sz w:val="24"/>
          <w:szCs w:val="24"/>
          <w:lang w:val="en-US"/>
        </w:rPr>
        <w:t>2021</w:t>
      </w:r>
    </w:p>
    <w:p w:rsidR="00EB768E" w:rsidRPr="00591FC0" w:rsidRDefault="00FA3695" w:rsidP="00B70271">
      <w:pPr>
        <w:spacing w:after="0"/>
        <w:jc w:val="center"/>
        <w:rPr>
          <w:rFonts w:cs="Segoe UI"/>
          <w:b/>
          <w:sz w:val="24"/>
          <w:szCs w:val="24"/>
          <w:lang w:val="en-US"/>
        </w:rPr>
      </w:pPr>
      <w:r w:rsidRPr="00591FC0">
        <w:rPr>
          <w:rFonts w:cs="Segoe UI"/>
          <w:b/>
          <w:sz w:val="24"/>
          <w:szCs w:val="24"/>
          <w:lang w:val="en-US"/>
        </w:rPr>
        <w:t>Statement by Austria</w:t>
      </w:r>
    </w:p>
    <w:p w:rsidR="00EB768E" w:rsidRPr="00591FC0" w:rsidRDefault="00EB768E" w:rsidP="00F03EBA">
      <w:pPr>
        <w:spacing w:after="0"/>
        <w:jc w:val="both"/>
        <w:rPr>
          <w:rFonts w:cs="Segoe UI"/>
          <w:sz w:val="24"/>
          <w:szCs w:val="24"/>
          <w:lang w:val="en-US"/>
        </w:rPr>
      </w:pPr>
    </w:p>
    <w:p w:rsidR="00F03EBA" w:rsidRDefault="00F03EBA" w:rsidP="00F03EBA">
      <w:pPr>
        <w:pStyle w:val="Default"/>
        <w:spacing w:line="276" w:lineRule="auto"/>
        <w:contextualSpacing/>
        <w:jc w:val="both"/>
        <w:rPr>
          <w:rFonts w:asciiTheme="minorHAnsi" w:hAnsiTheme="minorHAnsi"/>
          <w:color w:val="auto"/>
          <w:lang w:val="en-US"/>
        </w:rPr>
      </w:pPr>
    </w:p>
    <w:p w:rsidR="00B215A7" w:rsidRPr="00F03EBA" w:rsidRDefault="00B215A7" w:rsidP="009122D3">
      <w:pPr>
        <w:pStyle w:val="Default"/>
        <w:spacing w:line="276" w:lineRule="auto"/>
        <w:contextualSpacing/>
        <w:jc w:val="both"/>
        <w:rPr>
          <w:rFonts w:asciiTheme="minorHAnsi" w:hAnsiTheme="minorHAnsi"/>
          <w:color w:val="auto"/>
          <w:lang w:val="en-US"/>
        </w:rPr>
      </w:pPr>
      <w:r w:rsidRPr="00F03EBA">
        <w:rPr>
          <w:rFonts w:asciiTheme="minorHAnsi" w:hAnsiTheme="minorHAnsi"/>
          <w:color w:val="auto"/>
          <w:lang w:val="en-US"/>
        </w:rPr>
        <w:t xml:space="preserve">Thank you, </w:t>
      </w:r>
    </w:p>
    <w:p w:rsidR="00B215A7" w:rsidRPr="00F03EBA" w:rsidRDefault="00B215A7" w:rsidP="009122D3">
      <w:pPr>
        <w:pStyle w:val="Default"/>
        <w:spacing w:line="276" w:lineRule="auto"/>
        <w:contextualSpacing/>
        <w:jc w:val="both"/>
        <w:rPr>
          <w:rFonts w:asciiTheme="minorHAnsi" w:hAnsiTheme="minorHAnsi"/>
          <w:color w:val="auto"/>
          <w:lang w:val="en-US"/>
        </w:rPr>
      </w:pPr>
    </w:p>
    <w:p w:rsidR="00337AB0" w:rsidRPr="00F03EBA" w:rsidRDefault="00337AB0" w:rsidP="009122D3">
      <w:pPr>
        <w:pStyle w:val="Default"/>
        <w:spacing w:line="276" w:lineRule="auto"/>
        <w:contextualSpacing/>
        <w:jc w:val="both"/>
        <w:rPr>
          <w:rFonts w:asciiTheme="minorHAnsi" w:hAnsiTheme="minorHAnsi"/>
          <w:color w:val="auto"/>
          <w:lang w:val="en-US"/>
        </w:rPr>
      </w:pPr>
      <w:r w:rsidRPr="00F03EBA">
        <w:rPr>
          <w:rFonts w:asciiTheme="minorHAnsi" w:hAnsiTheme="minorHAnsi"/>
          <w:color w:val="auto"/>
          <w:lang w:val="en-US"/>
        </w:rPr>
        <w:t xml:space="preserve">Austria </w:t>
      </w:r>
      <w:r w:rsidR="00EC38D5" w:rsidRPr="00F03EBA">
        <w:rPr>
          <w:rFonts w:asciiTheme="minorHAnsi" w:hAnsiTheme="minorHAnsi"/>
          <w:color w:val="auto"/>
          <w:lang w:val="en-US"/>
        </w:rPr>
        <w:t>welcome</w:t>
      </w:r>
      <w:r w:rsidRPr="00F03EBA">
        <w:rPr>
          <w:rFonts w:asciiTheme="minorHAnsi" w:hAnsiTheme="minorHAnsi"/>
          <w:color w:val="auto"/>
          <w:lang w:val="en-US"/>
        </w:rPr>
        <w:t xml:space="preserve">s </w:t>
      </w:r>
      <w:r w:rsidR="00F830C6" w:rsidRPr="00F03EBA">
        <w:rPr>
          <w:rFonts w:asciiTheme="minorHAnsi" w:hAnsiTheme="minorHAnsi"/>
          <w:color w:val="auto"/>
          <w:lang w:val="en-US"/>
        </w:rPr>
        <w:t xml:space="preserve">the </w:t>
      </w:r>
      <w:r w:rsidR="00EC38D5" w:rsidRPr="00F03EBA">
        <w:rPr>
          <w:rFonts w:asciiTheme="minorHAnsi" w:hAnsiTheme="minorHAnsi"/>
          <w:color w:val="auto"/>
          <w:lang w:val="en-US"/>
        </w:rPr>
        <w:t xml:space="preserve">delegation of </w:t>
      </w:r>
      <w:r w:rsidR="009122D3">
        <w:rPr>
          <w:rFonts w:asciiTheme="minorHAnsi" w:hAnsiTheme="minorHAnsi"/>
          <w:color w:val="auto"/>
          <w:lang w:val="en-US"/>
        </w:rPr>
        <w:t>Singapore</w:t>
      </w:r>
      <w:r w:rsidR="00EC38D5" w:rsidRPr="00F03EBA">
        <w:rPr>
          <w:rFonts w:asciiTheme="minorHAnsi" w:hAnsiTheme="minorHAnsi"/>
          <w:color w:val="auto"/>
          <w:lang w:val="en-US"/>
        </w:rPr>
        <w:t xml:space="preserve"> </w:t>
      </w:r>
      <w:r w:rsidR="007D103A" w:rsidRPr="00F03EBA">
        <w:rPr>
          <w:rFonts w:asciiTheme="minorHAnsi" w:hAnsiTheme="minorHAnsi"/>
          <w:color w:val="auto"/>
          <w:lang w:val="en-US"/>
        </w:rPr>
        <w:t xml:space="preserve">to </w:t>
      </w:r>
      <w:r w:rsidR="00F830C6" w:rsidRPr="00F03EBA">
        <w:rPr>
          <w:rFonts w:asciiTheme="minorHAnsi" w:hAnsiTheme="minorHAnsi"/>
          <w:color w:val="auto"/>
          <w:lang w:val="en-US"/>
        </w:rPr>
        <w:t xml:space="preserve">the </w:t>
      </w:r>
      <w:r w:rsidRPr="00F03EBA">
        <w:rPr>
          <w:rFonts w:asciiTheme="minorHAnsi" w:hAnsiTheme="minorHAnsi"/>
          <w:color w:val="auto"/>
          <w:lang w:val="en-US"/>
        </w:rPr>
        <w:t xml:space="preserve">UPR and thanks </w:t>
      </w:r>
      <w:r w:rsidR="00EC38D5" w:rsidRPr="00F03EBA">
        <w:rPr>
          <w:rFonts w:asciiTheme="minorHAnsi" w:hAnsiTheme="minorHAnsi"/>
          <w:color w:val="auto"/>
          <w:lang w:val="en-US"/>
        </w:rPr>
        <w:t xml:space="preserve">them for their </w:t>
      </w:r>
      <w:r w:rsidRPr="00F03EBA">
        <w:rPr>
          <w:rFonts w:asciiTheme="minorHAnsi" w:hAnsiTheme="minorHAnsi"/>
          <w:color w:val="auto"/>
          <w:lang w:val="en-US"/>
        </w:rPr>
        <w:t xml:space="preserve">report and presentation today. </w:t>
      </w:r>
    </w:p>
    <w:p w:rsidR="007A547B" w:rsidRPr="00F03EBA" w:rsidRDefault="007A547B" w:rsidP="009122D3">
      <w:pPr>
        <w:pStyle w:val="Default"/>
        <w:spacing w:line="276" w:lineRule="auto"/>
        <w:contextualSpacing/>
        <w:jc w:val="both"/>
        <w:rPr>
          <w:rFonts w:asciiTheme="minorHAnsi" w:hAnsiTheme="minorHAnsi"/>
          <w:color w:val="auto"/>
          <w:lang w:val="en-US"/>
        </w:rPr>
      </w:pPr>
    </w:p>
    <w:p w:rsidR="00F03EBA" w:rsidRDefault="00F03EBA" w:rsidP="009122D3">
      <w:pPr>
        <w:autoSpaceDE w:val="0"/>
        <w:autoSpaceDN w:val="0"/>
        <w:adjustRightInd w:val="0"/>
        <w:spacing w:after="0"/>
        <w:jc w:val="both"/>
        <w:rPr>
          <w:rFonts w:eastAsiaTheme="minorHAnsi" w:cs="Calibri"/>
          <w:color w:val="000000"/>
          <w:sz w:val="24"/>
          <w:szCs w:val="24"/>
          <w:lang w:val="en-US" w:eastAsia="en-US"/>
        </w:rPr>
      </w:pPr>
      <w:r w:rsidRPr="00F03EBA">
        <w:rPr>
          <w:rFonts w:eastAsiaTheme="minorHAnsi" w:cs="Calibri"/>
          <w:color w:val="000000"/>
          <w:sz w:val="24"/>
          <w:szCs w:val="24"/>
          <w:lang w:val="en-US" w:eastAsia="en-US"/>
        </w:rPr>
        <w:t xml:space="preserve">We commend the government’s generally successful policies in the fields of economic development, health care, education and social security. We also welcome recent steps aimed at strengthening the protection of the rights of persons with disabilities. </w:t>
      </w:r>
    </w:p>
    <w:p w:rsidR="009122D3" w:rsidRPr="00F03EBA" w:rsidRDefault="009122D3" w:rsidP="009122D3">
      <w:pPr>
        <w:autoSpaceDE w:val="0"/>
        <w:autoSpaceDN w:val="0"/>
        <w:adjustRightInd w:val="0"/>
        <w:spacing w:after="0"/>
        <w:jc w:val="both"/>
        <w:rPr>
          <w:rFonts w:eastAsiaTheme="minorHAnsi" w:cs="Calibri"/>
          <w:color w:val="000000"/>
          <w:sz w:val="24"/>
          <w:szCs w:val="24"/>
          <w:lang w:val="en-US" w:eastAsia="en-US"/>
        </w:rPr>
      </w:pPr>
    </w:p>
    <w:p w:rsidR="00F03EBA" w:rsidRPr="00F03EBA" w:rsidRDefault="00F03EBA" w:rsidP="009122D3">
      <w:pPr>
        <w:autoSpaceDE w:val="0"/>
        <w:autoSpaceDN w:val="0"/>
        <w:adjustRightInd w:val="0"/>
        <w:spacing w:after="0"/>
        <w:jc w:val="both"/>
        <w:rPr>
          <w:rFonts w:eastAsiaTheme="minorHAnsi" w:cs="Calibri"/>
          <w:color w:val="000000"/>
          <w:sz w:val="24"/>
          <w:szCs w:val="24"/>
          <w:lang w:val="en-US" w:eastAsia="en-US"/>
        </w:rPr>
      </w:pPr>
      <w:r w:rsidRPr="00F03EBA">
        <w:rPr>
          <w:rFonts w:eastAsiaTheme="minorHAnsi" w:cs="Calibri"/>
          <w:color w:val="000000"/>
          <w:sz w:val="24"/>
          <w:szCs w:val="24"/>
          <w:lang w:val="en-US" w:eastAsia="en-US"/>
        </w:rPr>
        <w:t xml:space="preserve">However, we note that Singapore has not yet ratified several key international human rights </w:t>
      </w:r>
      <w:r w:rsidR="002A0515">
        <w:rPr>
          <w:rFonts w:eastAsiaTheme="minorHAnsi" w:cs="Calibri"/>
          <w:color w:val="000000"/>
          <w:sz w:val="24"/>
          <w:szCs w:val="24"/>
          <w:lang w:val="en-US" w:eastAsia="en-US"/>
        </w:rPr>
        <w:t>instruments</w:t>
      </w:r>
      <w:r w:rsidRPr="00F03EBA">
        <w:rPr>
          <w:rFonts w:eastAsiaTheme="minorHAnsi" w:cs="Calibri"/>
          <w:color w:val="000000"/>
          <w:sz w:val="24"/>
          <w:szCs w:val="24"/>
          <w:lang w:val="en-US" w:eastAsia="en-US"/>
        </w:rPr>
        <w:t xml:space="preserve"> despite the previous acceptance of UPR recommendations in this regard. We are concerned about the continued use of the death penalty and corporal punishment as well as about severe and seemingly arbitrary restrictions on the exercise of the rights to freedom of opinion and expression and freedom of assembly. </w:t>
      </w:r>
    </w:p>
    <w:p w:rsidR="00F03EBA" w:rsidRPr="00F03EBA" w:rsidRDefault="00F03EBA" w:rsidP="009122D3">
      <w:pPr>
        <w:autoSpaceDE w:val="0"/>
        <w:autoSpaceDN w:val="0"/>
        <w:adjustRightInd w:val="0"/>
        <w:spacing w:after="0"/>
        <w:jc w:val="both"/>
        <w:rPr>
          <w:rFonts w:eastAsiaTheme="minorHAnsi" w:cs="Calibri"/>
          <w:color w:val="000000"/>
          <w:sz w:val="24"/>
          <w:szCs w:val="24"/>
          <w:lang w:val="en-US" w:eastAsia="en-US"/>
        </w:rPr>
      </w:pPr>
    </w:p>
    <w:p w:rsidR="00F03EBA" w:rsidRDefault="00F03EBA" w:rsidP="008A273F">
      <w:pPr>
        <w:autoSpaceDE w:val="0"/>
        <w:autoSpaceDN w:val="0"/>
        <w:adjustRightInd w:val="0"/>
        <w:spacing w:after="0"/>
        <w:jc w:val="both"/>
        <w:rPr>
          <w:rFonts w:eastAsiaTheme="minorHAnsi" w:cs="Calibri"/>
          <w:color w:val="000000"/>
          <w:sz w:val="24"/>
          <w:szCs w:val="24"/>
          <w:u w:val="single"/>
          <w:lang w:val="en-US" w:eastAsia="en-US"/>
        </w:rPr>
      </w:pPr>
      <w:r w:rsidRPr="00F03EBA">
        <w:rPr>
          <w:rFonts w:eastAsiaTheme="minorHAnsi" w:cs="Calibri"/>
          <w:color w:val="000000"/>
          <w:sz w:val="24"/>
          <w:szCs w:val="24"/>
          <w:u w:val="single"/>
          <w:lang w:val="en-US" w:eastAsia="en-US"/>
        </w:rPr>
        <w:t>Austria</w:t>
      </w:r>
      <w:r w:rsidR="002664F9">
        <w:rPr>
          <w:rFonts w:eastAsiaTheme="minorHAnsi" w:cs="Calibri"/>
          <w:color w:val="000000"/>
          <w:sz w:val="24"/>
          <w:szCs w:val="24"/>
          <w:u w:val="single"/>
          <w:lang w:val="en-US" w:eastAsia="en-US"/>
        </w:rPr>
        <w:t xml:space="preserve"> </w:t>
      </w:r>
      <w:r w:rsidRPr="009122D3">
        <w:rPr>
          <w:rFonts w:eastAsiaTheme="minorHAnsi" w:cs="Calibri"/>
          <w:color w:val="000000"/>
          <w:sz w:val="24"/>
          <w:szCs w:val="24"/>
          <w:u w:val="single"/>
          <w:lang w:val="en-US" w:eastAsia="en-US"/>
        </w:rPr>
        <w:t>offers the</w:t>
      </w:r>
      <w:r w:rsidRPr="00F03EBA">
        <w:rPr>
          <w:rFonts w:eastAsiaTheme="minorHAnsi" w:cs="Calibri"/>
          <w:color w:val="000000"/>
          <w:sz w:val="24"/>
          <w:szCs w:val="24"/>
          <w:u w:val="single"/>
          <w:lang w:val="en-US" w:eastAsia="en-US"/>
        </w:rPr>
        <w:t xml:space="preserve"> following recommend</w:t>
      </w:r>
      <w:r w:rsidRPr="009122D3">
        <w:rPr>
          <w:rFonts w:eastAsiaTheme="minorHAnsi" w:cs="Calibri"/>
          <w:color w:val="000000"/>
          <w:sz w:val="24"/>
          <w:szCs w:val="24"/>
          <w:u w:val="single"/>
          <w:lang w:val="en-US" w:eastAsia="en-US"/>
        </w:rPr>
        <w:t>ations</w:t>
      </w:r>
      <w:r w:rsidRPr="00F03EBA">
        <w:rPr>
          <w:rFonts w:eastAsiaTheme="minorHAnsi" w:cs="Calibri"/>
          <w:color w:val="000000"/>
          <w:sz w:val="24"/>
          <w:szCs w:val="24"/>
          <w:u w:val="single"/>
          <w:lang w:val="en-US" w:eastAsia="en-US"/>
        </w:rPr>
        <w:t xml:space="preserve">: </w:t>
      </w:r>
    </w:p>
    <w:p w:rsidR="008A273F" w:rsidRPr="008A273F" w:rsidRDefault="008A273F" w:rsidP="008A273F">
      <w:pPr>
        <w:autoSpaceDE w:val="0"/>
        <w:autoSpaceDN w:val="0"/>
        <w:adjustRightInd w:val="0"/>
        <w:spacing w:after="0"/>
        <w:jc w:val="both"/>
        <w:rPr>
          <w:rFonts w:eastAsiaTheme="minorHAnsi" w:cs="Calibri"/>
          <w:color w:val="000000"/>
          <w:sz w:val="24"/>
          <w:szCs w:val="24"/>
          <w:u w:val="single"/>
          <w:lang w:val="en-US" w:eastAsia="en-US"/>
        </w:rPr>
      </w:pPr>
    </w:p>
    <w:p w:rsidR="007F79BB" w:rsidRDefault="007F79BB" w:rsidP="008A273F">
      <w:pPr>
        <w:pStyle w:val="Listenabsatz"/>
        <w:numPr>
          <w:ilvl w:val="0"/>
          <w:numId w:val="24"/>
        </w:numPr>
        <w:autoSpaceDE w:val="0"/>
        <w:autoSpaceDN w:val="0"/>
        <w:adjustRightInd w:val="0"/>
        <w:spacing w:after="109"/>
        <w:jc w:val="both"/>
        <w:rPr>
          <w:rFonts w:eastAsiaTheme="minorHAnsi" w:cs="Calibri"/>
          <w:color w:val="000000"/>
          <w:sz w:val="24"/>
          <w:szCs w:val="24"/>
          <w:lang w:val="en-US" w:eastAsia="en-US"/>
        </w:rPr>
      </w:pPr>
      <w:r>
        <w:rPr>
          <w:rFonts w:eastAsiaTheme="minorHAnsi" w:cs="Calibri"/>
          <w:color w:val="000000"/>
          <w:sz w:val="24"/>
          <w:szCs w:val="24"/>
          <w:lang w:val="en-US" w:eastAsia="en-US"/>
        </w:rPr>
        <w:t xml:space="preserve">Repeal the mandatory use of the death penalty </w:t>
      </w:r>
      <w:r w:rsidR="00F3073D">
        <w:rPr>
          <w:rFonts w:eastAsiaTheme="minorHAnsi" w:cs="Calibri"/>
          <w:color w:val="000000"/>
          <w:sz w:val="24"/>
          <w:szCs w:val="24"/>
          <w:lang w:val="en-US" w:eastAsia="en-US"/>
        </w:rPr>
        <w:t>with a view to</w:t>
      </w:r>
      <w:r>
        <w:rPr>
          <w:rFonts w:eastAsiaTheme="minorHAnsi" w:cs="Calibri"/>
          <w:color w:val="000000"/>
          <w:sz w:val="24"/>
          <w:szCs w:val="24"/>
          <w:lang w:val="en-US" w:eastAsia="en-US"/>
        </w:rPr>
        <w:t xml:space="preserve"> </w:t>
      </w:r>
      <w:r w:rsidR="00BB768F">
        <w:rPr>
          <w:rFonts w:eastAsiaTheme="minorHAnsi" w:cs="Calibri"/>
          <w:color w:val="000000"/>
          <w:sz w:val="24"/>
          <w:szCs w:val="24"/>
          <w:lang w:val="en-US" w:eastAsia="en-US"/>
        </w:rPr>
        <w:t>its</w:t>
      </w:r>
      <w:r>
        <w:rPr>
          <w:rFonts w:eastAsiaTheme="minorHAnsi" w:cs="Calibri"/>
          <w:color w:val="000000"/>
          <w:sz w:val="24"/>
          <w:szCs w:val="24"/>
          <w:lang w:val="en-US" w:eastAsia="en-US"/>
        </w:rPr>
        <w:t xml:space="preserve"> abolishment </w:t>
      </w:r>
    </w:p>
    <w:p w:rsidR="00752BEF" w:rsidRPr="00F03EBA" w:rsidRDefault="00752BEF" w:rsidP="008A273F">
      <w:pPr>
        <w:pStyle w:val="Listenabsatz"/>
        <w:numPr>
          <w:ilvl w:val="0"/>
          <w:numId w:val="24"/>
        </w:numPr>
        <w:autoSpaceDE w:val="0"/>
        <w:autoSpaceDN w:val="0"/>
        <w:adjustRightInd w:val="0"/>
        <w:spacing w:after="109"/>
        <w:jc w:val="both"/>
        <w:rPr>
          <w:rFonts w:eastAsiaTheme="minorHAnsi" w:cs="Calibri"/>
          <w:color w:val="000000"/>
          <w:sz w:val="24"/>
          <w:szCs w:val="24"/>
          <w:lang w:val="en-US" w:eastAsia="en-US"/>
        </w:rPr>
      </w:pPr>
      <w:r w:rsidRPr="00F03EBA">
        <w:rPr>
          <w:rFonts w:eastAsiaTheme="minorHAnsi" w:cs="Calibri"/>
          <w:color w:val="000000"/>
          <w:sz w:val="24"/>
          <w:szCs w:val="24"/>
          <w:lang w:val="en-US" w:eastAsia="en-US"/>
        </w:rPr>
        <w:t xml:space="preserve">Ratify CAT and abolish the use of corporal punishment like caning; </w:t>
      </w:r>
    </w:p>
    <w:p w:rsidR="00752BEF" w:rsidRPr="00F03EBA" w:rsidRDefault="006E02DF" w:rsidP="008A273F">
      <w:pPr>
        <w:pStyle w:val="Listenabsatz"/>
        <w:numPr>
          <w:ilvl w:val="0"/>
          <w:numId w:val="24"/>
        </w:numPr>
        <w:autoSpaceDE w:val="0"/>
        <w:autoSpaceDN w:val="0"/>
        <w:adjustRightInd w:val="0"/>
        <w:spacing w:after="0"/>
        <w:jc w:val="both"/>
        <w:rPr>
          <w:rFonts w:eastAsiaTheme="minorHAnsi" w:cs="Calibri"/>
          <w:color w:val="000000"/>
          <w:sz w:val="24"/>
          <w:szCs w:val="24"/>
          <w:lang w:val="en-US" w:eastAsia="en-US"/>
        </w:rPr>
      </w:pPr>
      <w:r>
        <w:rPr>
          <w:rFonts w:eastAsiaTheme="minorHAnsi" w:cs="Calibri"/>
          <w:color w:val="000000"/>
          <w:sz w:val="24"/>
          <w:szCs w:val="24"/>
          <w:lang w:val="en-US" w:eastAsia="en-US"/>
        </w:rPr>
        <w:t>Ratify the ICCPR, ICESCR</w:t>
      </w:r>
      <w:r w:rsidR="00752BEF" w:rsidRPr="00F03EBA">
        <w:rPr>
          <w:rFonts w:eastAsiaTheme="minorHAnsi" w:cs="Calibri"/>
          <w:color w:val="000000"/>
          <w:sz w:val="24"/>
          <w:szCs w:val="24"/>
          <w:lang w:val="en-US" w:eastAsia="en-US"/>
        </w:rPr>
        <w:t xml:space="preserve"> </w:t>
      </w:r>
      <w:r w:rsidR="00B659AF">
        <w:rPr>
          <w:rFonts w:eastAsiaTheme="minorHAnsi" w:cs="Calibri"/>
          <w:color w:val="000000"/>
          <w:sz w:val="24"/>
          <w:szCs w:val="24"/>
          <w:lang w:val="en-US" w:eastAsia="en-US"/>
        </w:rPr>
        <w:t>and</w:t>
      </w:r>
      <w:r>
        <w:rPr>
          <w:rFonts w:eastAsiaTheme="minorHAnsi" w:cs="Calibri"/>
          <w:color w:val="000000"/>
          <w:sz w:val="24"/>
          <w:szCs w:val="24"/>
          <w:lang w:val="en-US" w:eastAsia="en-US"/>
        </w:rPr>
        <w:t xml:space="preserve"> accede to</w:t>
      </w:r>
      <w:r w:rsidR="00B659AF">
        <w:rPr>
          <w:rFonts w:eastAsiaTheme="minorHAnsi" w:cs="Calibri"/>
          <w:color w:val="000000"/>
          <w:sz w:val="24"/>
          <w:szCs w:val="24"/>
          <w:lang w:val="en-US" w:eastAsia="en-US"/>
        </w:rPr>
        <w:t xml:space="preserve"> the </w:t>
      </w:r>
      <w:r w:rsidR="00752BEF" w:rsidRPr="00F03EBA">
        <w:rPr>
          <w:rFonts w:eastAsiaTheme="minorHAnsi" w:cs="Calibri"/>
          <w:color w:val="000000"/>
          <w:sz w:val="24"/>
          <w:szCs w:val="24"/>
          <w:lang w:val="en-US" w:eastAsia="en-US"/>
        </w:rPr>
        <w:t>Rome Statute of the ICC</w:t>
      </w:r>
      <w:r w:rsidR="00B659AF">
        <w:rPr>
          <w:rFonts w:eastAsiaTheme="minorHAnsi" w:cs="Calibri"/>
          <w:color w:val="000000"/>
          <w:sz w:val="24"/>
          <w:szCs w:val="24"/>
          <w:lang w:val="en-US" w:eastAsia="en-US"/>
        </w:rPr>
        <w:t>;</w:t>
      </w:r>
      <w:r w:rsidR="00752BEF" w:rsidRPr="00F03EBA">
        <w:rPr>
          <w:rFonts w:eastAsiaTheme="minorHAnsi" w:cs="Calibri"/>
          <w:color w:val="000000"/>
          <w:sz w:val="24"/>
          <w:szCs w:val="24"/>
          <w:lang w:val="en-US" w:eastAsia="en-US"/>
        </w:rPr>
        <w:t xml:space="preserve"> </w:t>
      </w:r>
    </w:p>
    <w:p w:rsidR="00F03EBA" w:rsidRPr="00F03EBA" w:rsidRDefault="00F03EBA" w:rsidP="008A273F">
      <w:pPr>
        <w:pStyle w:val="Listenabsatz"/>
        <w:numPr>
          <w:ilvl w:val="0"/>
          <w:numId w:val="24"/>
        </w:numPr>
        <w:autoSpaceDE w:val="0"/>
        <w:autoSpaceDN w:val="0"/>
        <w:adjustRightInd w:val="0"/>
        <w:spacing w:after="109"/>
        <w:jc w:val="both"/>
        <w:rPr>
          <w:rFonts w:eastAsiaTheme="minorHAnsi" w:cs="Calibri"/>
          <w:color w:val="000000"/>
          <w:sz w:val="24"/>
          <w:szCs w:val="24"/>
          <w:lang w:val="en-US" w:eastAsia="en-US"/>
        </w:rPr>
      </w:pPr>
      <w:r w:rsidRPr="00F03EBA">
        <w:rPr>
          <w:rFonts w:eastAsiaTheme="minorHAnsi" w:cs="Calibri"/>
          <w:color w:val="000000"/>
          <w:sz w:val="24"/>
          <w:szCs w:val="24"/>
          <w:lang w:val="en-US" w:eastAsia="en-US"/>
        </w:rPr>
        <w:t>Repeal Section 377A of the Penal Code criminalizing homosexual acts even if undertaken in private spaces and enact legislatio</w:t>
      </w:r>
      <w:r w:rsidR="005513A2">
        <w:rPr>
          <w:rFonts w:eastAsiaTheme="minorHAnsi" w:cs="Calibri"/>
          <w:color w:val="000000"/>
          <w:sz w:val="24"/>
          <w:szCs w:val="24"/>
          <w:lang w:val="en-US" w:eastAsia="en-US"/>
        </w:rPr>
        <w:t>n to protect the rights of LGBTI</w:t>
      </w:r>
      <w:r w:rsidRPr="00F03EBA">
        <w:rPr>
          <w:rFonts w:eastAsiaTheme="minorHAnsi" w:cs="Calibri"/>
          <w:color w:val="000000"/>
          <w:sz w:val="24"/>
          <w:szCs w:val="24"/>
          <w:lang w:val="en-US" w:eastAsia="en-US"/>
        </w:rPr>
        <w:t xml:space="preserve"> persons; </w:t>
      </w:r>
    </w:p>
    <w:p w:rsidR="00F03EBA" w:rsidRPr="00F03EBA" w:rsidRDefault="00F03EBA" w:rsidP="009122D3">
      <w:pPr>
        <w:autoSpaceDE w:val="0"/>
        <w:autoSpaceDN w:val="0"/>
        <w:adjustRightInd w:val="0"/>
        <w:spacing w:after="0"/>
        <w:jc w:val="both"/>
        <w:rPr>
          <w:rFonts w:eastAsiaTheme="minorHAnsi" w:cs="Calibri"/>
          <w:color w:val="000000"/>
          <w:sz w:val="24"/>
          <w:szCs w:val="24"/>
          <w:lang w:val="en-US" w:eastAsia="en-US"/>
        </w:rPr>
      </w:pPr>
    </w:p>
    <w:p w:rsidR="00161171" w:rsidRPr="00F03EBA" w:rsidRDefault="00161171" w:rsidP="009122D3">
      <w:pPr>
        <w:jc w:val="both"/>
        <w:rPr>
          <w:sz w:val="24"/>
          <w:szCs w:val="24"/>
          <w:lang w:val="en-US"/>
        </w:rPr>
      </w:pPr>
      <w:r w:rsidRPr="00F03EBA">
        <w:rPr>
          <w:rFonts w:cs="Segoe UI"/>
          <w:sz w:val="24"/>
          <w:szCs w:val="24"/>
          <w:lang w:val="en-GB"/>
        </w:rPr>
        <w:t>I thank you</w:t>
      </w:r>
      <w:r w:rsidRPr="00F03EBA">
        <w:rPr>
          <w:sz w:val="24"/>
          <w:szCs w:val="24"/>
          <w:lang w:val="en-GB"/>
        </w:rPr>
        <w:t>.</w:t>
      </w:r>
      <w:bookmarkStart w:id="0" w:name="_GoBack"/>
      <w:bookmarkEnd w:id="0"/>
    </w:p>
    <w:p w:rsidR="00394ADB" w:rsidRPr="00816A57" w:rsidRDefault="00394ADB">
      <w:pPr>
        <w:jc w:val="both"/>
        <w:rPr>
          <w:rFonts w:ascii="Corbel" w:hAnsi="Corbel"/>
          <w:sz w:val="23"/>
          <w:szCs w:val="23"/>
          <w:lang w:val="en-US"/>
        </w:rPr>
      </w:pPr>
    </w:p>
    <w:sectPr w:rsidR="00394ADB" w:rsidRPr="00816A57" w:rsidSect="00E91093">
      <w:headerReference w:type="default" r:id="rId10"/>
      <w:pgSz w:w="11906" w:h="16838"/>
      <w:pgMar w:top="196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13" w:rsidRDefault="00B34713" w:rsidP="00E91093">
      <w:pPr>
        <w:spacing w:after="0" w:line="240" w:lineRule="auto"/>
      </w:pPr>
      <w:r>
        <w:separator/>
      </w:r>
    </w:p>
  </w:endnote>
  <w:endnote w:type="continuationSeparator" w:id="0">
    <w:p w:rsidR="00B34713" w:rsidRDefault="00B34713" w:rsidP="00E9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80002023" w:usb1="80000002"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13" w:rsidRDefault="00B34713" w:rsidP="00E91093">
      <w:pPr>
        <w:spacing w:after="0" w:line="240" w:lineRule="auto"/>
      </w:pPr>
      <w:r>
        <w:separator/>
      </w:r>
    </w:p>
  </w:footnote>
  <w:footnote w:type="continuationSeparator" w:id="0">
    <w:p w:rsidR="00B34713" w:rsidRDefault="00B34713" w:rsidP="00E91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843" w:rsidRDefault="0096203E" w:rsidP="0096203E">
    <w:pPr>
      <w:pStyle w:val="Kopfzeile"/>
    </w:pPr>
    <w:r>
      <w:rPr>
        <w:noProof/>
      </w:rPr>
      <w:drawing>
        <wp:inline distT="0" distB="0" distL="0" distR="0" wp14:anchorId="06C5B09D" wp14:editId="6915329A">
          <wp:extent cx="1371600" cy="1054380"/>
          <wp:effectExtent l="0" t="0" r="0" b="0"/>
          <wp:docPr id="2" name="Grafik 2" descr="T:\Allgemein\LOGOS\ÖV Genf\EN\Office\OeV_UN_Genf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gemein\LOGOS\ÖV Genf\EN\Office\OeV_UN_Genf_Logo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112" cy="1055543"/>
                  </a:xfrm>
                  <a:prstGeom prst="rect">
                    <a:avLst/>
                  </a:prstGeom>
                  <a:noFill/>
                  <a:ln>
                    <a:noFill/>
                  </a:ln>
                </pic:spPr>
              </pic:pic>
            </a:graphicData>
          </a:graphic>
        </wp:inline>
      </w:drawing>
    </w:r>
    <w:r>
      <w:tab/>
    </w:r>
    <w:r>
      <w:tab/>
    </w:r>
    <w:r w:rsidR="00EB3843">
      <w:t xml:space="preserve">Check </w:t>
    </w:r>
    <w:proofErr w:type="spellStart"/>
    <w:r w:rsidR="00EB3843">
      <w:t>against</w:t>
    </w:r>
    <w:proofErr w:type="spellEnd"/>
    <w:r w:rsidR="00EB3843">
      <w:t xml:space="preserve"> </w:t>
    </w:r>
    <w:proofErr w:type="spellStart"/>
    <w:r w:rsidR="00EB3843">
      <w:t>delivery</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EB9"/>
    <w:multiLevelType w:val="hybridMultilevel"/>
    <w:tmpl w:val="6004CEA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1B8E4C1F"/>
    <w:multiLevelType w:val="hybridMultilevel"/>
    <w:tmpl w:val="2990E50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C6927C6"/>
    <w:multiLevelType w:val="hybridMultilevel"/>
    <w:tmpl w:val="80745E2C"/>
    <w:lvl w:ilvl="0" w:tplc="14D46C1A">
      <w:start w:val="3"/>
      <w:numFmt w:val="bullet"/>
      <w:lvlText w:val="-"/>
      <w:lvlJc w:val="left"/>
      <w:pPr>
        <w:ind w:left="360" w:hanging="360"/>
      </w:pPr>
      <w:rPr>
        <w:rFonts w:ascii="Segoe UI" w:eastAsiaTheme="minorHAnsi" w:hAnsi="Segoe UI" w:cs="Segoe U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28C94F18"/>
    <w:multiLevelType w:val="hybridMultilevel"/>
    <w:tmpl w:val="785000E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CD10B20"/>
    <w:multiLevelType w:val="hybridMultilevel"/>
    <w:tmpl w:val="89422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12767C9"/>
    <w:multiLevelType w:val="hybridMultilevel"/>
    <w:tmpl w:val="7B28276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31B81E4D"/>
    <w:multiLevelType w:val="hybridMultilevel"/>
    <w:tmpl w:val="FC4C8E4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3738196D"/>
    <w:multiLevelType w:val="hybridMultilevel"/>
    <w:tmpl w:val="14D475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9C2FF1"/>
    <w:multiLevelType w:val="hybridMultilevel"/>
    <w:tmpl w:val="0232959C"/>
    <w:lvl w:ilvl="0" w:tplc="219243BE">
      <w:start w:val="1"/>
      <w:numFmt w:val="decimal"/>
      <w:lvlText w:val="%1."/>
      <w:lvlJc w:val="left"/>
      <w:pPr>
        <w:ind w:left="360" w:hanging="360"/>
      </w:pPr>
      <w:rPr>
        <w:rFonts w:ascii="Corbel" w:eastAsiaTheme="minorEastAsia" w:hAnsi="Corbe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FB6639"/>
    <w:multiLevelType w:val="hybridMultilevel"/>
    <w:tmpl w:val="BE7049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0D86230"/>
    <w:multiLevelType w:val="hybridMultilevel"/>
    <w:tmpl w:val="162CDF92"/>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6015985"/>
    <w:multiLevelType w:val="hybridMultilevel"/>
    <w:tmpl w:val="353833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98F3B3B"/>
    <w:multiLevelType w:val="hybridMultilevel"/>
    <w:tmpl w:val="E51E647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50714429"/>
    <w:multiLevelType w:val="hybridMultilevel"/>
    <w:tmpl w:val="ECCACA5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4">
    <w:nsid w:val="5697161F"/>
    <w:multiLevelType w:val="hybridMultilevel"/>
    <w:tmpl w:val="B480018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73A1DB0"/>
    <w:multiLevelType w:val="hybridMultilevel"/>
    <w:tmpl w:val="DDE67C0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97615EE"/>
    <w:multiLevelType w:val="hybridMultilevel"/>
    <w:tmpl w:val="F18C4634"/>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7">
    <w:nsid w:val="6A0B6C65"/>
    <w:multiLevelType w:val="hybridMultilevel"/>
    <w:tmpl w:val="37644E0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8">
    <w:nsid w:val="6AC025AA"/>
    <w:multiLevelType w:val="hybridMultilevel"/>
    <w:tmpl w:val="408EF23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D6620CF"/>
    <w:multiLevelType w:val="hybridMultilevel"/>
    <w:tmpl w:val="B8B20F94"/>
    <w:lvl w:ilvl="0" w:tplc="EF2AA3D6">
      <w:start w:val="1"/>
      <w:numFmt w:val="decimal"/>
      <w:pStyle w:val="CourtNumberedpara"/>
      <w:lvlText w:val="%1."/>
      <w:lvlJc w:val="left"/>
      <w:pPr>
        <w:ind w:left="1440" w:hanging="360"/>
      </w:pPr>
      <w:rPr>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nsid w:val="6EED503D"/>
    <w:multiLevelType w:val="hybridMultilevel"/>
    <w:tmpl w:val="0B229C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70A94A80"/>
    <w:multiLevelType w:val="hybridMultilevel"/>
    <w:tmpl w:val="9186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5D12C9A"/>
    <w:multiLevelType w:val="hybridMultilevel"/>
    <w:tmpl w:val="188E6D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
  </w:num>
  <w:num w:numId="4">
    <w:abstractNumId w:val="5"/>
  </w:num>
  <w:num w:numId="5">
    <w:abstractNumId w:val="9"/>
  </w:num>
  <w:num w:numId="6">
    <w:abstractNumId w:val="3"/>
  </w:num>
  <w:num w:numId="7">
    <w:abstractNumId w:val="13"/>
  </w:num>
  <w:num w:numId="8">
    <w:abstractNumId w:val="15"/>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2"/>
  </w:num>
  <w:num w:numId="13">
    <w:abstractNumId w:val="20"/>
  </w:num>
  <w:num w:numId="14">
    <w:abstractNumId w:val="0"/>
  </w:num>
  <w:num w:numId="15">
    <w:abstractNumId w:val="10"/>
  </w:num>
  <w:num w:numId="16">
    <w:abstractNumId w:val="1"/>
  </w:num>
  <w:num w:numId="17">
    <w:abstractNumId w:val="21"/>
  </w:num>
  <w:num w:numId="18">
    <w:abstractNumId w:val="11"/>
  </w:num>
  <w:num w:numId="19">
    <w:abstractNumId w:val="16"/>
  </w:num>
  <w:num w:numId="20">
    <w:abstractNumId w:val="6"/>
  </w:num>
  <w:num w:numId="21">
    <w:abstractNumId w:val="8"/>
  </w:num>
  <w:num w:numId="22">
    <w:abstractNumId w:val="7"/>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2A6"/>
    <w:rsid w:val="000064DB"/>
    <w:rsid w:val="000221BE"/>
    <w:rsid w:val="00025445"/>
    <w:rsid w:val="00027EE1"/>
    <w:rsid w:val="00037470"/>
    <w:rsid w:val="0003769F"/>
    <w:rsid w:val="00054084"/>
    <w:rsid w:val="000646A0"/>
    <w:rsid w:val="00075716"/>
    <w:rsid w:val="00082C71"/>
    <w:rsid w:val="00082F77"/>
    <w:rsid w:val="0009188F"/>
    <w:rsid w:val="00094CF9"/>
    <w:rsid w:val="000A2625"/>
    <w:rsid w:val="000A480A"/>
    <w:rsid w:val="000B4675"/>
    <w:rsid w:val="000B4D69"/>
    <w:rsid w:val="000B5EB1"/>
    <w:rsid w:val="000B64D6"/>
    <w:rsid w:val="000C7A25"/>
    <w:rsid w:val="000D2121"/>
    <w:rsid w:val="000D4138"/>
    <w:rsid w:val="000D6EF9"/>
    <w:rsid w:val="000E2DA5"/>
    <w:rsid w:val="000E62DF"/>
    <w:rsid w:val="001127EF"/>
    <w:rsid w:val="00114EBC"/>
    <w:rsid w:val="0011790F"/>
    <w:rsid w:val="00117AA1"/>
    <w:rsid w:val="00123DF4"/>
    <w:rsid w:val="00126E43"/>
    <w:rsid w:val="00133CBF"/>
    <w:rsid w:val="0014732E"/>
    <w:rsid w:val="0015054F"/>
    <w:rsid w:val="00161171"/>
    <w:rsid w:val="00163ABB"/>
    <w:rsid w:val="001713DB"/>
    <w:rsid w:val="0017260C"/>
    <w:rsid w:val="00173F3D"/>
    <w:rsid w:val="00175E31"/>
    <w:rsid w:val="00183F3E"/>
    <w:rsid w:val="001912A6"/>
    <w:rsid w:val="001A3373"/>
    <w:rsid w:val="001A4DA7"/>
    <w:rsid w:val="001B65C8"/>
    <w:rsid w:val="001C584A"/>
    <w:rsid w:val="001D21DC"/>
    <w:rsid w:val="001D3E69"/>
    <w:rsid w:val="001D4380"/>
    <w:rsid w:val="001E2F46"/>
    <w:rsid w:val="001E3A2E"/>
    <w:rsid w:val="001E51B4"/>
    <w:rsid w:val="001E61EE"/>
    <w:rsid w:val="001E62A3"/>
    <w:rsid w:val="001E7345"/>
    <w:rsid w:val="001F0044"/>
    <w:rsid w:val="001F068B"/>
    <w:rsid w:val="001F209C"/>
    <w:rsid w:val="001F47ED"/>
    <w:rsid w:val="001F4A25"/>
    <w:rsid w:val="001F4E03"/>
    <w:rsid w:val="0021645D"/>
    <w:rsid w:val="00221810"/>
    <w:rsid w:val="00222292"/>
    <w:rsid w:val="002245DC"/>
    <w:rsid w:val="002312D1"/>
    <w:rsid w:val="00232207"/>
    <w:rsid w:val="00233CEF"/>
    <w:rsid w:val="00234794"/>
    <w:rsid w:val="0024097A"/>
    <w:rsid w:val="002451C8"/>
    <w:rsid w:val="002454F2"/>
    <w:rsid w:val="002464CA"/>
    <w:rsid w:val="002529DB"/>
    <w:rsid w:val="00253D86"/>
    <w:rsid w:val="0025666C"/>
    <w:rsid w:val="0026176A"/>
    <w:rsid w:val="002664F9"/>
    <w:rsid w:val="00272908"/>
    <w:rsid w:val="00275C5E"/>
    <w:rsid w:val="0027714A"/>
    <w:rsid w:val="002837D4"/>
    <w:rsid w:val="002867BE"/>
    <w:rsid w:val="0029561B"/>
    <w:rsid w:val="002A0515"/>
    <w:rsid w:val="002A2207"/>
    <w:rsid w:val="002A3210"/>
    <w:rsid w:val="002A7A91"/>
    <w:rsid w:val="002B5B20"/>
    <w:rsid w:val="002C3695"/>
    <w:rsid w:val="002C6220"/>
    <w:rsid w:val="002D1E5B"/>
    <w:rsid w:val="002E03A8"/>
    <w:rsid w:val="002E0F35"/>
    <w:rsid w:val="002E21EC"/>
    <w:rsid w:val="002E2897"/>
    <w:rsid w:val="002F1858"/>
    <w:rsid w:val="002F608C"/>
    <w:rsid w:val="0031013B"/>
    <w:rsid w:val="00311249"/>
    <w:rsid w:val="00311573"/>
    <w:rsid w:val="0031288E"/>
    <w:rsid w:val="00314AA4"/>
    <w:rsid w:val="00317F3A"/>
    <w:rsid w:val="003273CE"/>
    <w:rsid w:val="00334D24"/>
    <w:rsid w:val="00337AB0"/>
    <w:rsid w:val="00344FF1"/>
    <w:rsid w:val="00347048"/>
    <w:rsid w:val="0035090C"/>
    <w:rsid w:val="0035118A"/>
    <w:rsid w:val="00351239"/>
    <w:rsid w:val="00352B90"/>
    <w:rsid w:val="00353AF1"/>
    <w:rsid w:val="0035693A"/>
    <w:rsid w:val="00356FDB"/>
    <w:rsid w:val="0035780A"/>
    <w:rsid w:val="00361808"/>
    <w:rsid w:val="003656CF"/>
    <w:rsid w:val="00367B78"/>
    <w:rsid w:val="00367DC4"/>
    <w:rsid w:val="0037199E"/>
    <w:rsid w:val="00372E72"/>
    <w:rsid w:val="00374409"/>
    <w:rsid w:val="003800B3"/>
    <w:rsid w:val="00382439"/>
    <w:rsid w:val="00384FB2"/>
    <w:rsid w:val="0038505A"/>
    <w:rsid w:val="003856AE"/>
    <w:rsid w:val="0039375A"/>
    <w:rsid w:val="0039393D"/>
    <w:rsid w:val="00394ADB"/>
    <w:rsid w:val="003A4EDD"/>
    <w:rsid w:val="003B411E"/>
    <w:rsid w:val="003B4C0C"/>
    <w:rsid w:val="003C1D13"/>
    <w:rsid w:val="003C383C"/>
    <w:rsid w:val="003C6EF0"/>
    <w:rsid w:val="003D3D3F"/>
    <w:rsid w:val="003E28C7"/>
    <w:rsid w:val="003F160F"/>
    <w:rsid w:val="003F401A"/>
    <w:rsid w:val="003F5BBD"/>
    <w:rsid w:val="004239B5"/>
    <w:rsid w:val="00423B4F"/>
    <w:rsid w:val="00424681"/>
    <w:rsid w:val="00431585"/>
    <w:rsid w:val="00433621"/>
    <w:rsid w:val="004341C2"/>
    <w:rsid w:val="00434579"/>
    <w:rsid w:val="004354BC"/>
    <w:rsid w:val="00437A4F"/>
    <w:rsid w:val="00454BD9"/>
    <w:rsid w:val="0045546D"/>
    <w:rsid w:val="00456A53"/>
    <w:rsid w:val="00467FFC"/>
    <w:rsid w:val="004733A5"/>
    <w:rsid w:val="00477490"/>
    <w:rsid w:val="004806E8"/>
    <w:rsid w:val="0049161E"/>
    <w:rsid w:val="004A0C79"/>
    <w:rsid w:val="004A3083"/>
    <w:rsid w:val="004B323A"/>
    <w:rsid w:val="004B3CC7"/>
    <w:rsid w:val="004B5B83"/>
    <w:rsid w:val="004C45EB"/>
    <w:rsid w:val="004D2DE3"/>
    <w:rsid w:val="004D33AA"/>
    <w:rsid w:val="004D40F8"/>
    <w:rsid w:val="004E4239"/>
    <w:rsid w:val="004E6BAD"/>
    <w:rsid w:val="004E786B"/>
    <w:rsid w:val="004F4F1F"/>
    <w:rsid w:val="004F6FB3"/>
    <w:rsid w:val="00501654"/>
    <w:rsid w:val="00503B05"/>
    <w:rsid w:val="00505E9C"/>
    <w:rsid w:val="00524D88"/>
    <w:rsid w:val="00524F29"/>
    <w:rsid w:val="00531E8B"/>
    <w:rsid w:val="00541635"/>
    <w:rsid w:val="00550B26"/>
    <w:rsid w:val="005513A2"/>
    <w:rsid w:val="00553824"/>
    <w:rsid w:val="0057795A"/>
    <w:rsid w:val="00581E69"/>
    <w:rsid w:val="005851F9"/>
    <w:rsid w:val="00590DEA"/>
    <w:rsid w:val="00591FC0"/>
    <w:rsid w:val="00592478"/>
    <w:rsid w:val="00592ACC"/>
    <w:rsid w:val="005A417E"/>
    <w:rsid w:val="005A6D48"/>
    <w:rsid w:val="005B1C16"/>
    <w:rsid w:val="005B2083"/>
    <w:rsid w:val="005B29CF"/>
    <w:rsid w:val="005C3794"/>
    <w:rsid w:val="005C43DD"/>
    <w:rsid w:val="005C5499"/>
    <w:rsid w:val="005D23C1"/>
    <w:rsid w:val="005D26C2"/>
    <w:rsid w:val="005D6209"/>
    <w:rsid w:val="005F2FDF"/>
    <w:rsid w:val="005F6ADF"/>
    <w:rsid w:val="00600590"/>
    <w:rsid w:val="006029EF"/>
    <w:rsid w:val="00605435"/>
    <w:rsid w:val="00610BD0"/>
    <w:rsid w:val="006251FC"/>
    <w:rsid w:val="00640524"/>
    <w:rsid w:val="00641BF0"/>
    <w:rsid w:val="00642251"/>
    <w:rsid w:val="00642E45"/>
    <w:rsid w:val="00647684"/>
    <w:rsid w:val="0065335B"/>
    <w:rsid w:val="006543B5"/>
    <w:rsid w:val="00667B8C"/>
    <w:rsid w:val="006758BE"/>
    <w:rsid w:val="00680812"/>
    <w:rsid w:val="006817EA"/>
    <w:rsid w:val="00682D78"/>
    <w:rsid w:val="006A3288"/>
    <w:rsid w:val="006B4D27"/>
    <w:rsid w:val="006C12D4"/>
    <w:rsid w:val="006E02DF"/>
    <w:rsid w:val="006E0818"/>
    <w:rsid w:val="006E2013"/>
    <w:rsid w:val="006E4B48"/>
    <w:rsid w:val="006E5B52"/>
    <w:rsid w:val="006E7E4A"/>
    <w:rsid w:val="00727578"/>
    <w:rsid w:val="007352F6"/>
    <w:rsid w:val="00743F45"/>
    <w:rsid w:val="00752BEF"/>
    <w:rsid w:val="00761C1B"/>
    <w:rsid w:val="007633D0"/>
    <w:rsid w:val="007650C8"/>
    <w:rsid w:val="007659DC"/>
    <w:rsid w:val="00766299"/>
    <w:rsid w:val="007669D7"/>
    <w:rsid w:val="0078044B"/>
    <w:rsid w:val="00784881"/>
    <w:rsid w:val="007A372A"/>
    <w:rsid w:val="007A547B"/>
    <w:rsid w:val="007D103A"/>
    <w:rsid w:val="007D2514"/>
    <w:rsid w:val="007F3209"/>
    <w:rsid w:val="007F5338"/>
    <w:rsid w:val="007F6E6B"/>
    <w:rsid w:val="007F7292"/>
    <w:rsid w:val="007F79BB"/>
    <w:rsid w:val="00806EE2"/>
    <w:rsid w:val="008073CD"/>
    <w:rsid w:val="00816A57"/>
    <w:rsid w:val="0082734D"/>
    <w:rsid w:val="00830449"/>
    <w:rsid w:val="00830831"/>
    <w:rsid w:val="008479FA"/>
    <w:rsid w:val="00847D72"/>
    <w:rsid w:val="008535EF"/>
    <w:rsid w:val="0085786D"/>
    <w:rsid w:val="008756CE"/>
    <w:rsid w:val="0087603F"/>
    <w:rsid w:val="00876406"/>
    <w:rsid w:val="008770B8"/>
    <w:rsid w:val="00881A6A"/>
    <w:rsid w:val="00881C02"/>
    <w:rsid w:val="00884247"/>
    <w:rsid w:val="008850A7"/>
    <w:rsid w:val="00885FC3"/>
    <w:rsid w:val="00887B32"/>
    <w:rsid w:val="008902BA"/>
    <w:rsid w:val="008961E3"/>
    <w:rsid w:val="008967E6"/>
    <w:rsid w:val="008A273F"/>
    <w:rsid w:val="008A4CE7"/>
    <w:rsid w:val="008A5B8A"/>
    <w:rsid w:val="008B7B63"/>
    <w:rsid w:val="008C3C75"/>
    <w:rsid w:val="008D38F6"/>
    <w:rsid w:val="008D5C10"/>
    <w:rsid w:val="008E6FBC"/>
    <w:rsid w:val="008F3C26"/>
    <w:rsid w:val="008F5C2A"/>
    <w:rsid w:val="00900109"/>
    <w:rsid w:val="00905FA8"/>
    <w:rsid w:val="00906DBD"/>
    <w:rsid w:val="009122D3"/>
    <w:rsid w:val="009157DD"/>
    <w:rsid w:val="009161E0"/>
    <w:rsid w:val="00916A51"/>
    <w:rsid w:val="00917B48"/>
    <w:rsid w:val="00922C7B"/>
    <w:rsid w:val="00923522"/>
    <w:rsid w:val="0092699B"/>
    <w:rsid w:val="009300D8"/>
    <w:rsid w:val="00931C76"/>
    <w:rsid w:val="00933886"/>
    <w:rsid w:val="009338A3"/>
    <w:rsid w:val="00942471"/>
    <w:rsid w:val="009451EB"/>
    <w:rsid w:val="009536AF"/>
    <w:rsid w:val="009558F9"/>
    <w:rsid w:val="0096203E"/>
    <w:rsid w:val="0096584B"/>
    <w:rsid w:val="009663DE"/>
    <w:rsid w:val="00984643"/>
    <w:rsid w:val="009848BF"/>
    <w:rsid w:val="00993352"/>
    <w:rsid w:val="009A2E78"/>
    <w:rsid w:val="009B11CD"/>
    <w:rsid w:val="009C2A9C"/>
    <w:rsid w:val="009C3649"/>
    <w:rsid w:val="009C4103"/>
    <w:rsid w:val="009C4CC9"/>
    <w:rsid w:val="009C62B0"/>
    <w:rsid w:val="009C6832"/>
    <w:rsid w:val="009D609A"/>
    <w:rsid w:val="009D6CAA"/>
    <w:rsid w:val="009D7A5C"/>
    <w:rsid w:val="009E2110"/>
    <w:rsid w:val="009E402C"/>
    <w:rsid w:val="009F1012"/>
    <w:rsid w:val="009F2ECB"/>
    <w:rsid w:val="009F39C2"/>
    <w:rsid w:val="009F64CE"/>
    <w:rsid w:val="009F7FDA"/>
    <w:rsid w:val="00A000F7"/>
    <w:rsid w:val="00A01515"/>
    <w:rsid w:val="00A11D3A"/>
    <w:rsid w:val="00A12939"/>
    <w:rsid w:val="00A166E5"/>
    <w:rsid w:val="00A21A33"/>
    <w:rsid w:val="00A30318"/>
    <w:rsid w:val="00A306E3"/>
    <w:rsid w:val="00A32FF2"/>
    <w:rsid w:val="00A40291"/>
    <w:rsid w:val="00A41D49"/>
    <w:rsid w:val="00A43BCC"/>
    <w:rsid w:val="00A43E47"/>
    <w:rsid w:val="00A443B6"/>
    <w:rsid w:val="00A47362"/>
    <w:rsid w:val="00A53625"/>
    <w:rsid w:val="00A559D7"/>
    <w:rsid w:val="00A6325B"/>
    <w:rsid w:val="00A75B30"/>
    <w:rsid w:val="00A8590A"/>
    <w:rsid w:val="00A87BBB"/>
    <w:rsid w:val="00A903F8"/>
    <w:rsid w:val="00A949F9"/>
    <w:rsid w:val="00AA4A34"/>
    <w:rsid w:val="00AA77E9"/>
    <w:rsid w:val="00AA796A"/>
    <w:rsid w:val="00AB4F75"/>
    <w:rsid w:val="00AB5F40"/>
    <w:rsid w:val="00AC072D"/>
    <w:rsid w:val="00AC0DED"/>
    <w:rsid w:val="00AC2D06"/>
    <w:rsid w:val="00AC541C"/>
    <w:rsid w:val="00AD208B"/>
    <w:rsid w:val="00AE0469"/>
    <w:rsid w:val="00AE32ED"/>
    <w:rsid w:val="00AF4032"/>
    <w:rsid w:val="00AF677C"/>
    <w:rsid w:val="00AF7437"/>
    <w:rsid w:val="00B009F2"/>
    <w:rsid w:val="00B073B2"/>
    <w:rsid w:val="00B077F1"/>
    <w:rsid w:val="00B140FD"/>
    <w:rsid w:val="00B14748"/>
    <w:rsid w:val="00B215A7"/>
    <w:rsid w:val="00B312DE"/>
    <w:rsid w:val="00B31973"/>
    <w:rsid w:val="00B34713"/>
    <w:rsid w:val="00B35747"/>
    <w:rsid w:val="00B374BB"/>
    <w:rsid w:val="00B47C44"/>
    <w:rsid w:val="00B52367"/>
    <w:rsid w:val="00B5262D"/>
    <w:rsid w:val="00B63D50"/>
    <w:rsid w:val="00B65661"/>
    <w:rsid w:val="00B659AF"/>
    <w:rsid w:val="00B6636E"/>
    <w:rsid w:val="00B70271"/>
    <w:rsid w:val="00B70C54"/>
    <w:rsid w:val="00B72F9F"/>
    <w:rsid w:val="00B9541A"/>
    <w:rsid w:val="00BA0DCB"/>
    <w:rsid w:val="00BA0F74"/>
    <w:rsid w:val="00BA45C4"/>
    <w:rsid w:val="00BA4EEA"/>
    <w:rsid w:val="00BA5E1E"/>
    <w:rsid w:val="00BB370E"/>
    <w:rsid w:val="00BB474A"/>
    <w:rsid w:val="00BB4EF8"/>
    <w:rsid w:val="00BB768F"/>
    <w:rsid w:val="00BC3469"/>
    <w:rsid w:val="00BC4003"/>
    <w:rsid w:val="00BC7919"/>
    <w:rsid w:val="00BD0320"/>
    <w:rsid w:val="00BD4583"/>
    <w:rsid w:val="00BE014E"/>
    <w:rsid w:val="00BE2B22"/>
    <w:rsid w:val="00BE5D4B"/>
    <w:rsid w:val="00BF0ADA"/>
    <w:rsid w:val="00BF1F77"/>
    <w:rsid w:val="00BF2ADE"/>
    <w:rsid w:val="00C05411"/>
    <w:rsid w:val="00C0597E"/>
    <w:rsid w:val="00C11423"/>
    <w:rsid w:val="00C12A9E"/>
    <w:rsid w:val="00C27531"/>
    <w:rsid w:val="00C27B23"/>
    <w:rsid w:val="00C31C30"/>
    <w:rsid w:val="00C35054"/>
    <w:rsid w:val="00C42633"/>
    <w:rsid w:val="00C46FFD"/>
    <w:rsid w:val="00C52B42"/>
    <w:rsid w:val="00C53F15"/>
    <w:rsid w:val="00C57C00"/>
    <w:rsid w:val="00C6377B"/>
    <w:rsid w:val="00C67B3A"/>
    <w:rsid w:val="00C73AE3"/>
    <w:rsid w:val="00C8558A"/>
    <w:rsid w:val="00C870AC"/>
    <w:rsid w:val="00CB1449"/>
    <w:rsid w:val="00CB1BD4"/>
    <w:rsid w:val="00CB3127"/>
    <w:rsid w:val="00CC6EC2"/>
    <w:rsid w:val="00CD2D65"/>
    <w:rsid w:val="00CE18CA"/>
    <w:rsid w:val="00CE6DA3"/>
    <w:rsid w:val="00CE7378"/>
    <w:rsid w:val="00D018AB"/>
    <w:rsid w:val="00D039ED"/>
    <w:rsid w:val="00D06E34"/>
    <w:rsid w:val="00D14AF8"/>
    <w:rsid w:val="00D33E84"/>
    <w:rsid w:val="00D37E15"/>
    <w:rsid w:val="00D41FF6"/>
    <w:rsid w:val="00D44557"/>
    <w:rsid w:val="00D456FE"/>
    <w:rsid w:val="00D577E5"/>
    <w:rsid w:val="00D57B55"/>
    <w:rsid w:val="00D61C45"/>
    <w:rsid w:val="00D6465D"/>
    <w:rsid w:val="00D6703A"/>
    <w:rsid w:val="00D70D7D"/>
    <w:rsid w:val="00D72CAF"/>
    <w:rsid w:val="00D863E3"/>
    <w:rsid w:val="00D91BA8"/>
    <w:rsid w:val="00D970A3"/>
    <w:rsid w:val="00DA4A6A"/>
    <w:rsid w:val="00DB1BEE"/>
    <w:rsid w:val="00DB22FB"/>
    <w:rsid w:val="00DC3BBA"/>
    <w:rsid w:val="00DC79C9"/>
    <w:rsid w:val="00DD4D4D"/>
    <w:rsid w:val="00DE69E9"/>
    <w:rsid w:val="00DF12F0"/>
    <w:rsid w:val="00DF418A"/>
    <w:rsid w:val="00E121D7"/>
    <w:rsid w:val="00E1421B"/>
    <w:rsid w:val="00E20663"/>
    <w:rsid w:val="00E237EA"/>
    <w:rsid w:val="00E2575C"/>
    <w:rsid w:val="00E309E8"/>
    <w:rsid w:val="00E3271B"/>
    <w:rsid w:val="00E32E19"/>
    <w:rsid w:val="00E3793A"/>
    <w:rsid w:val="00E40F05"/>
    <w:rsid w:val="00E44DA1"/>
    <w:rsid w:val="00E504D1"/>
    <w:rsid w:val="00E56382"/>
    <w:rsid w:val="00E574A9"/>
    <w:rsid w:val="00E64720"/>
    <w:rsid w:val="00E65DC2"/>
    <w:rsid w:val="00E7324A"/>
    <w:rsid w:val="00E75E0B"/>
    <w:rsid w:val="00E86FB1"/>
    <w:rsid w:val="00E87483"/>
    <w:rsid w:val="00E874CB"/>
    <w:rsid w:val="00E91093"/>
    <w:rsid w:val="00EA11D0"/>
    <w:rsid w:val="00EB3843"/>
    <w:rsid w:val="00EB49F4"/>
    <w:rsid w:val="00EB5DF6"/>
    <w:rsid w:val="00EB768E"/>
    <w:rsid w:val="00EC38D5"/>
    <w:rsid w:val="00EC628F"/>
    <w:rsid w:val="00ED49C6"/>
    <w:rsid w:val="00EE0719"/>
    <w:rsid w:val="00EE161E"/>
    <w:rsid w:val="00EE2424"/>
    <w:rsid w:val="00EE3FA6"/>
    <w:rsid w:val="00F03EBA"/>
    <w:rsid w:val="00F078A4"/>
    <w:rsid w:val="00F14A56"/>
    <w:rsid w:val="00F204AF"/>
    <w:rsid w:val="00F213A7"/>
    <w:rsid w:val="00F2253F"/>
    <w:rsid w:val="00F231B8"/>
    <w:rsid w:val="00F27214"/>
    <w:rsid w:val="00F3073D"/>
    <w:rsid w:val="00F36DF0"/>
    <w:rsid w:val="00F37568"/>
    <w:rsid w:val="00F41B34"/>
    <w:rsid w:val="00F42EDF"/>
    <w:rsid w:val="00F45C2C"/>
    <w:rsid w:val="00F46CBD"/>
    <w:rsid w:val="00F53CED"/>
    <w:rsid w:val="00F55BE4"/>
    <w:rsid w:val="00F650FC"/>
    <w:rsid w:val="00F67B53"/>
    <w:rsid w:val="00F710C3"/>
    <w:rsid w:val="00F719A8"/>
    <w:rsid w:val="00F72810"/>
    <w:rsid w:val="00F830C6"/>
    <w:rsid w:val="00F855E7"/>
    <w:rsid w:val="00F87E08"/>
    <w:rsid w:val="00F92517"/>
    <w:rsid w:val="00F926F4"/>
    <w:rsid w:val="00F96AD5"/>
    <w:rsid w:val="00FA1A99"/>
    <w:rsid w:val="00FA22D0"/>
    <w:rsid w:val="00FA27EB"/>
    <w:rsid w:val="00FA3695"/>
    <w:rsid w:val="00FA786A"/>
    <w:rsid w:val="00FB2CBE"/>
    <w:rsid w:val="00FB3B13"/>
    <w:rsid w:val="00FC059A"/>
    <w:rsid w:val="00FC3753"/>
    <w:rsid w:val="00FD0CAD"/>
    <w:rsid w:val="00FD137E"/>
    <w:rsid w:val="00FD1EAB"/>
    <w:rsid w:val="00FD3D29"/>
    <w:rsid w:val="00FD6E65"/>
    <w:rsid w:val="00FE19FC"/>
    <w:rsid w:val="00FE299E"/>
    <w:rsid w:val="00FE2E09"/>
    <w:rsid w:val="00FF074C"/>
  </w:rsids>
  <m:mathPr>
    <m:mathFont m:val="Cambria Math"/>
    <m:brkBin m:val="before"/>
    <m:brkBinSub m:val="--"/>
    <m:smallFrac m:val="0"/>
    <m:dispDef/>
    <m:lMargin m:val="0"/>
    <m:rMargin m:val="0"/>
    <m:defJc m:val="centerGroup"/>
    <m:wrapIndent m:val="1440"/>
    <m:intLim m:val="subSup"/>
    <m:naryLim m:val="undOvr"/>
  </m:mathPr>
  <w:themeFontLang w:val="de-AT"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 w:type="paragraph" w:styleId="Funotentext">
    <w:name w:val="footnote text"/>
    <w:basedOn w:val="Standard"/>
    <w:link w:val="FunotentextZchn"/>
    <w:uiPriority w:val="99"/>
    <w:semiHidden/>
    <w:unhideWhenUsed/>
    <w:rsid w:val="00D72C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CAF"/>
    <w:rPr>
      <w:rFonts w:eastAsiaTheme="minorEastAsia"/>
      <w:sz w:val="20"/>
      <w:szCs w:val="20"/>
      <w:lang w:eastAsia="de-AT"/>
    </w:rPr>
  </w:style>
  <w:style w:type="character" w:styleId="Funotenzeichen">
    <w:name w:val="footnote reference"/>
    <w:basedOn w:val="Absatz-Standardschriftart"/>
    <w:uiPriority w:val="99"/>
    <w:semiHidden/>
    <w:unhideWhenUsed/>
    <w:rsid w:val="00D72CAF"/>
    <w:rPr>
      <w:vertAlign w:val="superscript"/>
    </w:rPr>
  </w:style>
  <w:style w:type="character" w:styleId="Hyperlink">
    <w:name w:val="Hyperlink"/>
    <w:basedOn w:val="Absatz-Standardschriftart"/>
    <w:uiPriority w:val="99"/>
    <w:unhideWhenUsed/>
    <w:rsid w:val="00D72CAF"/>
    <w:rPr>
      <w:color w:val="0000FF" w:themeColor="hyperlink"/>
      <w:u w:val="single"/>
    </w:rPr>
  </w:style>
  <w:style w:type="character" w:styleId="BesuchterHyperlink">
    <w:name w:val="FollowedHyperlink"/>
    <w:basedOn w:val="Absatz-Standardschriftart"/>
    <w:uiPriority w:val="99"/>
    <w:semiHidden/>
    <w:unhideWhenUsed/>
    <w:rsid w:val="00D72C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59D7"/>
    <w:rPr>
      <w:rFonts w:eastAsiaTheme="minorEastAsia"/>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59D7"/>
    <w:pPr>
      <w:autoSpaceDE w:val="0"/>
      <w:autoSpaceDN w:val="0"/>
      <w:adjustRightInd w:val="0"/>
      <w:spacing w:after="0" w:line="240" w:lineRule="auto"/>
    </w:pPr>
    <w:rPr>
      <w:rFonts w:ascii="Segoe UI" w:hAnsi="Segoe UI" w:cs="Segoe UI"/>
      <w:color w:val="000000"/>
      <w:sz w:val="24"/>
      <w:szCs w:val="24"/>
    </w:rPr>
  </w:style>
  <w:style w:type="paragraph" w:styleId="Listenabsatz">
    <w:name w:val="List Paragraph"/>
    <w:basedOn w:val="Standard"/>
    <w:uiPriority w:val="34"/>
    <w:qFormat/>
    <w:rsid w:val="00605435"/>
    <w:pPr>
      <w:ind w:left="720"/>
      <w:contextualSpacing/>
    </w:pPr>
  </w:style>
  <w:style w:type="paragraph" w:styleId="Kopfzeile">
    <w:name w:val="header"/>
    <w:basedOn w:val="Standard"/>
    <w:link w:val="KopfzeileZchn"/>
    <w:uiPriority w:val="99"/>
    <w:unhideWhenUsed/>
    <w:rsid w:val="00E910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1093"/>
    <w:rPr>
      <w:rFonts w:eastAsiaTheme="minorEastAsia"/>
      <w:lang w:eastAsia="de-AT"/>
    </w:rPr>
  </w:style>
  <w:style w:type="paragraph" w:styleId="Fuzeile">
    <w:name w:val="footer"/>
    <w:basedOn w:val="Standard"/>
    <w:link w:val="FuzeileZchn"/>
    <w:uiPriority w:val="99"/>
    <w:unhideWhenUsed/>
    <w:rsid w:val="00E910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1093"/>
    <w:rPr>
      <w:rFonts w:eastAsiaTheme="minorEastAsia"/>
      <w:lang w:eastAsia="de-AT"/>
    </w:rPr>
  </w:style>
  <w:style w:type="paragraph" w:styleId="KeinLeerraum">
    <w:name w:val="No Spacing"/>
    <w:uiPriority w:val="1"/>
    <w:qFormat/>
    <w:rsid w:val="00FA3695"/>
    <w:pPr>
      <w:spacing w:after="0" w:line="240" w:lineRule="auto"/>
    </w:pPr>
  </w:style>
  <w:style w:type="paragraph" w:styleId="Sprechblasentext">
    <w:name w:val="Balloon Text"/>
    <w:basedOn w:val="Standard"/>
    <w:link w:val="SprechblasentextZchn"/>
    <w:uiPriority w:val="99"/>
    <w:semiHidden/>
    <w:unhideWhenUsed/>
    <w:rsid w:val="006E08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0818"/>
    <w:rPr>
      <w:rFonts w:ascii="Tahoma" w:eastAsiaTheme="minorEastAsia" w:hAnsi="Tahoma" w:cs="Tahoma"/>
      <w:sz w:val="16"/>
      <w:szCs w:val="16"/>
      <w:lang w:eastAsia="de-AT"/>
    </w:rPr>
  </w:style>
  <w:style w:type="character" w:styleId="Kommentarzeichen">
    <w:name w:val="annotation reference"/>
    <w:basedOn w:val="Absatz-Standardschriftart"/>
    <w:uiPriority w:val="99"/>
    <w:semiHidden/>
    <w:unhideWhenUsed/>
    <w:rsid w:val="006E0818"/>
    <w:rPr>
      <w:sz w:val="16"/>
      <w:szCs w:val="16"/>
    </w:rPr>
  </w:style>
  <w:style w:type="paragraph" w:styleId="Kommentartext">
    <w:name w:val="annotation text"/>
    <w:basedOn w:val="Standard"/>
    <w:link w:val="KommentartextZchn"/>
    <w:uiPriority w:val="99"/>
    <w:semiHidden/>
    <w:unhideWhenUsed/>
    <w:rsid w:val="006E08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818"/>
    <w:rPr>
      <w:rFonts w:eastAsiaTheme="minorEastAsia"/>
      <w:sz w:val="20"/>
      <w:szCs w:val="20"/>
      <w:lang w:eastAsia="de-AT"/>
    </w:rPr>
  </w:style>
  <w:style w:type="paragraph" w:styleId="Kommentarthema">
    <w:name w:val="annotation subject"/>
    <w:basedOn w:val="Kommentartext"/>
    <w:next w:val="Kommentartext"/>
    <w:link w:val="KommentarthemaZchn"/>
    <w:uiPriority w:val="99"/>
    <w:semiHidden/>
    <w:unhideWhenUsed/>
    <w:rsid w:val="006E0818"/>
    <w:rPr>
      <w:b/>
      <w:bCs/>
    </w:rPr>
  </w:style>
  <w:style w:type="character" w:customStyle="1" w:styleId="KommentarthemaZchn">
    <w:name w:val="Kommentarthema Zchn"/>
    <w:basedOn w:val="KommentartextZchn"/>
    <w:link w:val="Kommentarthema"/>
    <w:uiPriority w:val="99"/>
    <w:semiHidden/>
    <w:rsid w:val="006E0818"/>
    <w:rPr>
      <w:rFonts w:eastAsiaTheme="minorEastAsia"/>
      <w:b/>
      <w:bCs/>
      <w:sz w:val="20"/>
      <w:szCs w:val="20"/>
      <w:lang w:eastAsia="de-AT"/>
    </w:rPr>
  </w:style>
  <w:style w:type="paragraph" w:styleId="berarbeitung">
    <w:name w:val="Revision"/>
    <w:hidden/>
    <w:uiPriority w:val="99"/>
    <w:semiHidden/>
    <w:rsid w:val="00642E45"/>
    <w:pPr>
      <w:spacing w:after="0" w:line="240" w:lineRule="auto"/>
    </w:pPr>
    <w:rPr>
      <w:rFonts w:eastAsiaTheme="minorEastAsia"/>
      <w:lang w:eastAsia="de-AT"/>
    </w:rPr>
  </w:style>
  <w:style w:type="character" w:customStyle="1" w:styleId="CourtNumberedparaChar">
    <w:name w:val="Court Numbered para Char"/>
    <w:basedOn w:val="Absatz-Standardschriftart"/>
    <w:link w:val="CourtNumberedpara"/>
    <w:locked/>
    <w:rsid w:val="00524F29"/>
    <w:rPr>
      <w:rFonts w:ascii="Arial" w:eastAsia="Times New Roman" w:hAnsi="Arial" w:cs="Arial"/>
      <w:szCs w:val="24"/>
    </w:rPr>
  </w:style>
  <w:style w:type="paragraph" w:customStyle="1" w:styleId="CourtNumberedpara">
    <w:name w:val="Court Numbered para"/>
    <w:basedOn w:val="Standard"/>
    <w:link w:val="CourtNumberedparaChar"/>
    <w:qFormat/>
    <w:rsid w:val="00524F29"/>
    <w:pPr>
      <w:numPr>
        <w:numId w:val="9"/>
      </w:numPr>
      <w:spacing w:before="180" w:after="180"/>
      <w:jc w:val="both"/>
    </w:pPr>
    <w:rPr>
      <w:rFonts w:ascii="Arial" w:eastAsia="Times New Roman" w:hAnsi="Arial" w:cs="Arial"/>
      <w:szCs w:val="24"/>
      <w:lang w:eastAsia="en-US"/>
    </w:rPr>
  </w:style>
  <w:style w:type="character" w:customStyle="1" w:styleId="highlightword">
    <w:name w:val="highlight_word"/>
    <w:basedOn w:val="Absatz-Standardschriftart"/>
    <w:rsid w:val="00900109"/>
  </w:style>
  <w:style w:type="paragraph" w:styleId="Funotentext">
    <w:name w:val="footnote text"/>
    <w:basedOn w:val="Standard"/>
    <w:link w:val="FunotentextZchn"/>
    <w:uiPriority w:val="99"/>
    <w:semiHidden/>
    <w:unhideWhenUsed/>
    <w:rsid w:val="00D72CA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2CAF"/>
    <w:rPr>
      <w:rFonts w:eastAsiaTheme="minorEastAsia"/>
      <w:sz w:val="20"/>
      <w:szCs w:val="20"/>
      <w:lang w:eastAsia="de-AT"/>
    </w:rPr>
  </w:style>
  <w:style w:type="character" w:styleId="Funotenzeichen">
    <w:name w:val="footnote reference"/>
    <w:basedOn w:val="Absatz-Standardschriftart"/>
    <w:uiPriority w:val="99"/>
    <w:semiHidden/>
    <w:unhideWhenUsed/>
    <w:rsid w:val="00D72CAF"/>
    <w:rPr>
      <w:vertAlign w:val="superscript"/>
    </w:rPr>
  </w:style>
  <w:style w:type="character" w:styleId="Hyperlink">
    <w:name w:val="Hyperlink"/>
    <w:basedOn w:val="Absatz-Standardschriftart"/>
    <w:uiPriority w:val="99"/>
    <w:unhideWhenUsed/>
    <w:rsid w:val="00D72CAF"/>
    <w:rPr>
      <w:color w:val="0000FF" w:themeColor="hyperlink"/>
      <w:u w:val="single"/>
    </w:rPr>
  </w:style>
  <w:style w:type="character" w:styleId="BesuchterHyperlink">
    <w:name w:val="FollowedHyperlink"/>
    <w:basedOn w:val="Absatz-Standardschriftart"/>
    <w:uiPriority w:val="99"/>
    <w:semiHidden/>
    <w:unhideWhenUsed/>
    <w:rsid w:val="00D72C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1608">
      <w:bodyDiv w:val="1"/>
      <w:marLeft w:val="0"/>
      <w:marRight w:val="0"/>
      <w:marTop w:val="0"/>
      <w:marBottom w:val="0"/>
      <w:divBdr>
        <w:top w:val="none" w:sz="0" w:space="0" w:color="auto"/>
        <w:left w:val="none" w:sz="0" w:space="0" w:color="auto"/>
        <w:bottom w:val="none" w:sz="0" w:space="0" w:color="auto"/>
        <w:right w:val="none" w:sz="0" w:space="0" w:color="auto"/>
      </w:divBdr>
    </w:div>
    <w:div w:id="486363639">
      <w:bodyDiv w:val="1"/>
      <w:marLeft w:val="0"/>
      <w:marRight w:val="0"/>
      <w:marTop w:val="0"/>
      <w:marBottom w:val="0"/>
      <w:divBdr>
        <w:top w:val="none" w:sz="0" w:space="0" w:color="auto"/>
        <w:left w:val="none" w:sz="0" w:space="0" w:color="auto"/>
        <w:bottom w:val="none" w:sz="0" w:space="0" w:color="auto"/>
        <w:right w:val="none" w:sz="0" w:space="0" w:color="auto"/>
      </w:divBdr>
    </w:div>
    <w:div w:id="623779819">
      <w:bodyDiv w:val="1"/>
      <w:marLeft w:val="0"/>
      <w:marRight w:val="0"/>
      <w:marTop w:val="0"/>
      <w:marBottom w:val="0"/>
      <w:divBdr>
        <w:top w:val="none" w:sz="0" w:space="0" w:color="auto"/>
        <w:left w:val="none" w:sz="0" w:space="0" w:color="auto"/>
        <w:bottom w:val="none" w:sz="0" w:space="0" w:color="auto"/>
        <w:right w:val="none" w:sz="0" w:space="0" w:color="auto"/>
      </w:divBdr>
    </w:div>
    <w:div w:id="1342122666">
      <w:bodyDiv w:val="1"/>
      <w:marLeft w:val="0"/>
      <w:marRight w:val="0"/>
      <w:marTop w:val="0"/>
      <w:marBottom w:val="0"/>
      <w:divBdr>
        <w:top w:val="none" w:sz="0" w:space="0" w:color="auto"/>
        <w:left w:val="none" w:sz="0" w:space="0" w:color="auto"/>
        <w:bottom w:val="none" w:sz="0" w:space="0" w:color="auto"/>
        <w:right w:val="none" w:sz="0" w:space="0" w:color="auto"/>
      </w:divBdr>
    </w:div>
    <w:div w:id="1426881074">
      <w:bodyDiv w:val="1"/>
      <w:marLeft w:val="0"/>
      <w:marRight w:val="0"/>
      <w:marTop w:val="0"/>
      <w:marBottom w:val="0"/>
      <w:divBdr>
        <w:top w:val="none" w:sz="0" w:space="0" w:color="auto"/>
        <w:left w:val="none" w:sz="0" w:space="0" w:color="auto"/>
        <w:bottom w:val="none" w:sz="0" w:space="0" w:color="auto"/>
        <w:right w:val="none" w:sz="0" w:space="0" w:color="auto"/>
      </w:divBdr>
    </w:div>
    <w:div w:id="1462650749">
      <w:bodyDiv w:val="1"/>
      <w:marLeft w:val="0"/>
      <w:marRight w:val="0"/>
      <w:marTop w:val="0"/>
      <w:marBottom w:val="0"/>
      <w:divBdr>
        <w:top w:val="none" w:sz="0" w:space="0" w:color="auto"/>
        <w:left w:val="none" w:sz="0" w:space="0" w:color="auto"/>
        <w:bottom w:val="none" w:sz="0" w:space="0" w:color="auto"/>
        <w:right w:val="none" w:sz="0" w:space="0" w:color="auto"/>
      </w:divBdr>
    </w:div>
    <w:div w:id="1623147352">
      <w:bodyDiv w:val="1"/>
      <w:marLeft w:val="0"/>
      <w:marRight w:val="0"/>
      <w:marTop w:val="0"/>
      <w:marBottom w:val="0"/>
      <w:divBdr>
        <w:top w:val="none" w:sz="0" w:space="0" w:color="auto"/>
        <w:left w:val="none" w:sz="0" w:space="0" w:color="auto"/>
        <w:bottom w:val="none" w:sz="0" w:space="0" w:color="auto"/>
        <w:right w:val="none" w:sz="0" w:space="0" w:color="auto"/>
      </w:divBdr>
    </w:div>
    <w:div w:id="210869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customXml" Target="../customXml/item5.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fields xmlns:f="http://schemas.fabasoft.com/folio/2007/fields" catsources="">
  <f:record>
    <f:field ref="BMFCONFIG_3000_109_BMFDocProperty" text=""/>
    <f:field ref="doc_FSCFOLIO_1_1001_FieldDocumentNumber" text=""/>
    <f:field ref="doc_FSCFOLIO_1_1001_FieldSubject" text="" edit="true"/>
    <f:field ref="FSCFOLIO_1_1001_SignaturesFldCtx_FSCFOLIO_1_1001_FieldLastSignature" text="Versendet"/>
    <f:field ref="FSCFOLIO_1_1001_SignaturesFldCtx_FSCFOLIO_1_1001_FieldLastSignatureBy" text="Hudl, Kathrin, Mag."/>
    <f:field ref="FSCFOLIO_1_1001_SignaturesFldCtx_FSCFOLIO_1_1001_FieldLastSignatureAt" date="2021-05-07T14:37:26" text="07.05.2021 16:37:26"/>
    <f:field ref="FSCFOLIO_1_1001_SignaturesFldCtx_FSCFOLIO_1_1001_FieldLastSignatureRemark" text=""/>
    <f:field ref="FSCFOLIO_1_1001_FieldCurrentUser" text="Mag. Kathrin Hudl"/>
    <f:field ref="FSCFOLIO_1_1001_FieldCurrentDate" text="07.05.2021 14:51"/>
    <f:field ref="CCAPRECONFIG_15_1001_Objektname" text="ö Statement Singapur" edit="true"/>
    <f:field ref="CCAPRECONFIG_15_1001_Objektname" text="ö Statement Singapur" edit="true"/>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BMEIA ,  " multiline="true"/>
    <f:field ref="EIBPRECONFIG_1_1001_FieldEIBRecipients" text="" multiline="true"/>
    <f:field ref="EIBPRECONFIG_1_1001_FieldEIBSignatures" text="Abzeichnen&#10;Genehmigt&#10;Versende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VN-MRR, 38. Sitzung der UPR- Arbeitsgruppe, Statement Österreichs anlässlich der Überprüfung Singapurs am 12. Mai 2021" multiline="true"/>
    <f:field ref="EIBVFGH_15_1700_FieldPartPlaintiffList" text="" multiline="true"/>
    <f:field ref="EIBVFGH_15_1700_FieldGoesOutToList" text="" multiline="true"/>
    <f:field ref="CUSTOMIZATIONRESSORTBMF_103_2800_FieldRecipientsEmailBMF" text="" multiline="true"/>
    <f:field ref="objname" text="ö Statement Singapur" edit="true"/>
    <f:field ref="objsubject" text="" edit="true"/>
    <f:field ref="objcreatedby" text="Knauder, Nina, Mag."/>
    <f:field ref="objcreatedat" date="2021-05-06T16:04:33" text="06.05.2021 16:04:33"/>
    <f:field ref="objchangedby" text="Hudl, Kathrin, Mag."/>
    <f:field ref="objmodifiedat" date="2021-05-07T14:37:27" text="07.05.2021 14:37:27"/>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E6252-7EDF-44C6-A545-121709D9F746}"/>
</file>

<file path=customXml/itemProps2.xml><?xml version="1.0" encoding="utf-8"?>
<ds:datastoreItem xmlns:ds="http://schemas.openxmlformats.org/officeDocument/2006/customXml" ds:itemID="{4E8A9591-F074-446B-902F-511FF79C122F}"/>
</file>

<file path=customXml/itemProps3.xml><?xml version="1.0" encoding="utf-8"?>
<ds:datastoreItem xmlns:ds="http://schemas.openxmlformats.org/officeDocument/2006/customXml" ds:itemID="{F7E560C6-0760-4920-8C6F-BDBDA24457ED}"/>
</file>

<file path=customXml/itemProps4.xml><?xml version="1.0" encoding="utf-8"?>
<ds:datastoreItem xmlns:ds="http://schemas.openxmlformats.org/officeDocument/2006/customXml" ds:itemID="{1594A4D9-C1E9-48FE-A1AE-D01EF5A069DE}"/>
</file>

<file path=customXml/itemProps5.xml><?xml version="1.0" encoding="utf-8"?>
<ds:datastoreItem xmlns:ds="http://schemas.openxmlformats.org/officeDocument/2006/customXml" ds:itemID="{3AC0C0B2-B718-46FA-A4C1-22CFAB20D0BE}"/>
</file>

<file path=docProps/app.xml><?xml version="1.0" encoding="utf-8"?>
<Properties xmlns="http://schemas.openxmlformats.org/officeDocument/2006/extended-properties" xmlns:vt="http://schemas.openxmlformats.org/officeDocument/2006/docPropsVTypes">
  <Template>D7F2C0E2</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BMeiA</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michael.pfeifer</dc:creator>
  <cp:lastModifiedBy>raphael.ruppacher</cp:lastModifiedBy>
  <cp:revision>6</cp:revision>
  <cp:lastPrinted>2019-11-06T11:21:00Z</cp:lastPrinted>
  <dcterms:created xsi:type="dcterms:W3CDTF">2021-05-04T09:45:00Z</dcterms:created>
  <dcterms:modified xsi:type="dcterms:W3CDTF">2021-05-07T13:32:00Z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07.05.2021</vt:lpwstr>
  </property>
  <property fmtid="{D5CDD505-2E9C-101B-9397-08002B2CF9AE}" pid="8" name="FSC#EIBPRECONFIG@1.1001:EIBApprovedBy">
    <vt:lpwstr>Butschek</vt:lpwstr>
  </property>
  <property fmtid="{D5CDD505-2E9C-101B-9397-08002B2CF9AE}" pid="9" name="FSC#EIBPRECONFIG@1.1001:EIBApprovedBySubst">
    <vt:lpwstr/>
  </property>
  <property fmtid="{D5CDD505-2E9C-101B-9397-08002B2CF9AE}" pid="10" name="FSC#EIBPRECONFIG@1.1001:EIBApprovedByTitle">
    <vt:lpwstr>Mag. Ulrike Butschek</vt:lpwstr>
  </property>
  <property fmtid="{D5CDD505-2E9C-101B-9397-08002B2CF9AE}" pid="11" name="FSC#EIBPRECONFIG@1.1001:EIBApprovedByPostTitle">
    <vt:lpwstr/>
  </property>
  <property fmtid="{D5CDD505-2E9C-101B-9397-08002B2CF9AE}" pid="12" name="FSC#EIBPRECONFIG@1.1001:EIBDepartment">
    <vt:lpwstr>BMEIA - I.5 (Allgemeines Völkerrecht)</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nina.knauder@bmeia.gv.at</vt:lpwstr>
  </property>
  <property fmtid="{D5CDD505-2E9C-101B-9397-08002B2CF9AE}" pid="19" name="FSC#EIBPRECONFIG@1.1001:OUEmail">
    <vt:lpwstr>abtI5@bmeia.gv.at</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BMEIA ,  </vt:lpwstr>
  </property>
  <property fmtid="{D5CDD505-2E9C-101B-9397-08002B2CF9AE}" pid="34" name="FSC#EIBPRECONFIG@1.1001:OUDescr">
    <vt:lpwstr>I.2 bis 19.03.2018</vt:lpwstr>
  </property>
  <property fmtid="{D5CDD505-2E9C-101B-9397-08002B2CF9AE}" pid="35" name="FSC#EIBPRECONFIG@1.1001:Signatures">
    <vt:lpwstr>Abzeichnen_x000d_
Genehmigt_x000d_
Versendet</vt:lpwstr>
  </property>
  <property fmtid="{D5CDD505-2E9C-101B-9397-08002B2CF9AE}" pid="36" name="FSC#EIBPRECONFIG@1.1001:currentuser">
    <vt:lpwstr>COO.3000.100.1.956501</vt:lpwstr>
  </property>
  <property fmtid="{D5CDD505-2E9C-101B-9397-08002B2CF9AE}" pid="37" name="FSC#EIBPRECONFIG@1.1001:currentuserrolegroup">
    <vt:lpwstr>COO.3000.100.1.146979</vt:lpwstr>
  </property>
  <property fmtid="{D5CDD505-2E9C-101B-9397-08002B2CF9AE}" pid="38" name="FSC#EIBPRECONFIG@1.1001:currentuserroleposition">
    <vt:lpwstr>COO.1.1001.1.4329</vt:lpwstr>
  </property>
  <property fmtid="{D5CDD505-2E9C-101B-9397-08002B2CF9AE}" pid="39" name="FSC#EIBPRECONFIG@1.1001:currentuserroot">
    <vt:lpwstr>COO.3000.112.11.2592719</vt:lpwstr>
  </property>
  <property fmtid="{D5CDD505-2E9C-101B-9397-08002B2CF9AE}" pid="40" name="FSC#EIBPRECONFIG@1.1001:toplevelobject">
    <vt:lpwstr>COO.3000.112.16.14598157</vt:lpwstr>
  </property>
  <property fmtid="{D5CDD505-2E9C-101B-9397-08002B2CF9AE}" pid="41" name="FSC#EIBPRECONFIG@1.1001:objchangedby">
    <vt:lpwstr>Mag. Kathrin Hudl</vt:lpwstr>
  </property>
  <property fmtid="{D5CDD505-2E9C-101B-9397-08002B2CF9AE}" pid="42" name="FSC#EIBPRECONFIG@1.1001:objchangedbyPostTitle">
    <vt:lpwstr/>
  </property>
  <property fmtid="{D5CDD505-2E9C-101B-9397-08002B2CF9AE}" pid="43" name="FSC#EIBPRECONFIG@1.1001:objchangedat">
    <vt:lpwstr>07.05.2021</vt:lpwstr>
  </property>
  <property fmtid="{D5CDD505-2E9C-101B-9397-08002B2CF9AE}" pid="44" name="FSC#EIBPRECONFIG@1.1001:objname">
    <vt:lpwstr>ö Statement Singapur</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VN-MRR, 38. Sitzung der UPR- Arbeitsgruppe, Statement Österreichs anlässlich der Überprüfung Singapurs am 12. Mai 2021</vt:lpwstr>
  </property>
  <property fmtid="{D5CDD505-2E9C-101B-9397-08002B2CF9AE}" pid="52" name="FSC#COOELAK@1.1001:FileReference">
    <vt:lpwstr>2021-0.309.740</vt:lpwstr>
  </property>
  <property fmtid="{D5CDD505-2E9C-101B-9397-08002B2CF9AE}" pid="53" name="FSC#COOELAK@1.1001:FileRefYear">
    <vt:lpwstr>2021</vt:lpwstr>
  </property>
  <property fmtid="{D5CDD505-2E9C-101B-9397-08002B2CF9AE}" pid="54" name="FSC#COOELAK@1.1001:FileRefOrdinal">
    <vt:lpwstr>309740</vt:lpwstr>
  </property>
  <property fmtid="{D5CDD505-2E9C-101B-9397-08002B2CF9AE}" pid="55" name="FSC#COOELAK@1.1001:FileRefOU">
    <vt:lpwstr>I.7</vt:lpwstr>
  </property>
  <property fmtid="{D5CDD505-2E9C-101B-9397-08002B2CF9AE}" pid="56" name="FSC#COOELAK@1.1001:Organization">
    <vt:lpwstr/>
  </property>
  <property fmtid="{D5CDD505-2E9C-101B-9397-08002B2CF9AE}" pid="57" name="FSC#COOELAK@1.1001:Owner">
    <vt:lpwstr>Mag. Nina Knauder</vt:lpwstr>
  </property>
  <property fmtid="{D5CDD505-2E9C-101B-9397-08002B2CF9AE}" pid="58" name="FSC#COOELAK@1.1001:OwnerExtension">
    <vt:lpwstr>3256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BMEIA - I.7 (Menschenrechte, Volksgruppenangelegenheiten)</vt:lpwstr>
  </property>
  <property fmtid="{D5CDD505-2E9C-101B-9397-08002B2CF9AE}" pid="65" name="FSC#COOELAK@1.1001:CreatedAt">
    <vt:lpwstr>06.05.2021</vt:lpwstr>
  </property>
  <property fmtid="{D5CDD505-2E9C-101B-9397-08002B2CF9AE}" pid="66" name="FSC#COOELAK@1.1001:OU">
    <vt:lpwstr>BMEIA - I.5 (Allgemeines Völkerrecht)</vt:lpwstr>
  </property>
  <property fmtid="{D5CDD505-2E9C-101B-9397-08002B2CF9AE}" pid="67" name="FSC#COOELAK@1.1001:Priority">
    <vt:lpwstr> ()</vt:lpwstr>
  </property>
  <property fmtid="{D5CDD505-2E9C-101B-9397-08002B2CF9AE}" pid="68" name="FSC#COOELAK@1.1001:ObjBarCode">
    <vt:lpwstr>*COO.3000.112.15.4619434*</vt:lpwstr>
  </property>
  <property fmtid="{D5CDD505-2E9C-101B-9397-08002B2CF9AE}" pid="69" name="FSC#COOELAK@1.1001:RefBarCode">
    <vt:lpwstr/>
  </property>
  <property fmtid="{D5CDD505-2E9C-101B-9397-08002B2CF9AE}" pid="70" name="FSC#COOELAK@1.1001:FileRefBarCode">
    <vt:lpwstr>*2021-0.309.740*</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Kanzlist/in</vt:lpwstr>
  </property>
  <property fmtid="{D5CDD505-2E9C-101B-9397-08002B2CF9AE}" pid="85" name="FSC#COOELAK@1.1001:CurrentUserEmail">
    <vt:lpwstr>kathrin.hudl@bmeia.gv.at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ATPRECONFIG@1.1001:ChargePreview">
    <vt:lpwstr/>
  </property>
  <property fmtid="{D5CDD505-2E9C-101B-9397-08002B2CF9AE}" pid="115" name="FSC#ATSTATECFG@1.1001:ExternalFile">
    <vt:lpwstr/>
  </property>
  <property fmtid="{D5CDD505-2E9C-101B-9397-08002B2CF9AE}" pid="116" name="FSC#COOSYSTEM@1.1:Container">
    <vt:lpwstr>COO.3000.112.15.4619434</vt:lpwstr>
  </property>
  <property fmtid="{D5CDD505-2E9C-101B-9397-08002B2CF9AE}" pid="117" name="FSC#FSCFOLIO@1.1001:docpropproject">
    <vt:lpwstr/>
  </property>
  <property fmtid="{D5CDD505-2E9C-101B-9397-08002B2CF9AE}" pid="118" name="FSC#EIBPRECONFIG@1.1001:IsFileAttachment">
    <vt:lpwstr>Ja</vt:lpwstr>
  </property>
  <property fmtid="{D5CDD505-2E9C-101B-9397-08002B2CF9AE}" pid="119" name="FSC#COOELAK@1.1001:ObjectAddressees">
    <vt:lpwstr/>
  </property>
  <property fmtid="{D5CDD505-2E9C-101B-9397-08002B2CF9AE}" pid="120" name="FSC#COOELAK@1.1001:replyreference">
    <vt:lpwstr/>
  </property>
  <property fmtid="{D5CDD505-2E9C-101B-9397-08002B2CF9AE}" pid="121" name="FSC#EIBPRECONFIG@1.1001:EIBSettlementApprovedByFirstnameSurname">
    <vt:lpwstr/>
  </property>
  <property fmtid="{D5CDD505-2E9C-101B-9397-08002B2CF9AE}" pid="122" name="FSC#EIBPRECONFIG@1.1001:FileOUEmail">
    <vt:lpwstr>abti7@bmeia.gv.at</vt:lpwstr>
  </property>
  <property fmtid="{D5CDD505-2E9C-101B-9397-08002B2CF9AE}" pid="123" name="FSC#EIBPRECONFIG@1.1001:FileOUName">
    <vt:lpwstr>BMEIA - I.7 (Menschenrechte, Volksgruppenangelegenheiten)</vt:lpwstr>
  </property>
  <property fmtid="{D5CDD505-2E9C-101B-9397-08002B2CF9AE}" pid="124" name="FSC#EIBPRECONFIG@1.1001:FileOUDescr">
    <vt:lpwstr>I.7</vt:lpwstr>
  </property>
  <property fmtid="{D5CDD505-2E9C-101B-9397-08002B2CF9AE}" pid="125" name="FSC#EIBPRECONFIG@1.1001:FileResponsibleFullName">
    <vt:lpwstr/>
  </property>
  <property fmtid="{D5CDD505-2E9C-101B-9397-08002B2CF9AE}" pid="126" name="FSC#EIBPRECONFIG@1.1001:FileResponsibleFirstnameSurname">
    <vt:lpwstr/>
  </property>
  <property fmtid="{D5CDD505-2E9C-101B-9397-08002B2CF9AE}" pid="127" name="FSC#EIBPRECONFIG@1.1001:FileResponsibleEmail">
    <vt:lpwstr/>
  </property>
  <property fmtid="{D5CDD505-2E9C-101B-9397-08002B2CF9AE}" pid="128" name="FSC#EIBPRECONFIG@1.1001:FileResponsibleExtension">
    <vt:lpwstr/>
  </property>
  <property fmtid="{D5CDD505-2E9C-101B-9397-08002B2CF9AE}" pid="129" name="FSC#EIBPRECONFIG@1.1001:FileResponsibleFaxExtension">
    <vt:lpwstr/>
  </property>
  <property fmtid="{D5CDD505-2E9C-101B-9397-08002B2CF9AE}" pid="130" name="FSC#EIBPRECONFIG@1.1001:FileResponsibleGender">
    <vt:lpwstr/>
  </property>
  <property fmtid="{D5CDD505-2E9C-101B-9397-08002B2CF9AE}" pid="131" name="FSC#EIBPRECONFIG@1.1001:FileResponsibleAddr">
    <vt:lpwstr/>
  </property>
  <property fmtid="{D5CDD505-2E9C-101B-9397-08002B2CF9AE}" pid="132" name="FSC#EIBPRECONFIG@1.1001:OwnerAddr">
    <vt:lpwstr> ,  </vt:lpwstr>
  </property>
  <property fmtid="{D5CDD505-2E9C-101B-9397-08002B2CF9AE}" pid="133" name="FSC#CCAPRECONFIGG@15.1001:DepartmentON">
    <vt:lpwstr/>
  </property>
  <property fmtid="{D5CDD505-2E9C-101B-9397-08002B2CF9AE}" pid="134" name="ContentTypeId">
    <vt:lpwstr>0x01010037C5AC3008AAB14799B0F32C039A8199</vt:lpwstr>
  </property>
</Properties>
</file>