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940CC" w14:textId="77777777" w:rsidR="002A2207" w:rsidRDefault="002A2207" w:rsidP="00B70271">
      <w:pPr>
        <w:spacing w:after="0"/>
        <w:jc w:val="center"/>
        <w:rPr>
          <w:rFonts w:ascii="Segoe UI" w:hAnsi="Segoe UI" w:cs="Segoe UI"/>
          <w:b/>
          <w:lang w:val="en-US"/>
        </w:rPr>
      </w:pPr>
    </w:p>
    <w:p w14:paraId="6FF7B84F" w14:textId="77777777" w:rsidR="00EB768E" w:rsidRPr="00591FC0" w:rsidRDefault="00361808" w:rsidP="00B70271">
      <w:pPr>
        <w:spacing w:after="0"/>
        <w:jc w:val="center"/>
        <w:rPr>
          <w:rFonts w:cs="Segoe UI"/>
          <w:b/>
          <w:sz w:val="24"/>
          <w:szCs w:val="24"/>
          <w:lang w:val="en-US"/>
        </w:rPr>
      </w:pPr>
      <w:r w:rsidRPr="00591FC0">
        <w:rPr>
          <w:rFonts w:cs="Segoe UI"/>
          <w:b/>
          <w:sz w:val="24"/>
          <w:szCs w:val="24"/>
          <w:lang w:val="en-US"/>
        </w:rPr>
        <w:t>3</w:t>
      </w:r>
      <w:r w:rsidR="002A2207" w:rsidRPr="00591FC0">
        <w:rPr>
          <w:rFonts w:cs="Segoe UI"/>
          <w:b/>
          <w:sz w:val="24"/>
          <w:szCs w:val="24"/>
          <w:lang w:val="en-US"/>
        </w:rPr>
        <w:t>8</w:t>
      </w:r>
      <w:r w:rsidR="000B4675" w:rsidRPr="00591FC0">
        <w:rPr>
          <w:rFonts w:cs="Segoe UI"/>
          <w:b/>
          <w:sz w:val="24"/>
          <w:szCs w:val="24"/>
          <w:vertAlign w:val="superscript"/>
          <w:lang w:val="en-US"/>
        </w:rPr>
        <w:t>th</w:t>
      </w:r>
      <w:r w:rsidR="000B4675" w:rsidRPr="00591FC0">
        <w:rPr>
          <w:rFonts w:cs="Segoe UI"/>
          <w:b/>
          <w:sz w:val="24"/>
          <w:szCs w:val="24"/>
          <w:lang w:val="en-US"/>
        </w:rPr>
        <w:t xml:space="preserve"> </w:t>
      </w:r>
      <w:r w:rsidR="00EC38D5" w:rsidRPr="00591FC0">
        <w:rPr>
          <w:rFonts w:cs="Segoe UI"/>
          <w:b/>
          <w:sz w:val="24"/>
          <w:szCs w:val="24"/>
          <w:lang w:val="en-US"/>
        </w:rPr>
        <w:t>S</w:t>
      </w:r>
      <w:r w:rsidR="00FA3695" w:rsidRPr="00591FC0">
        <w:rPr>
          <w:rFonts w:cs="Segoe UI"/>
          <w:b/>
          <w:sz w:val="24"/>
          <w:szCs w:val="24"/>
          <w:lang w:val="en-US"/>
        </w:rPr>
        <w:t>es</w:t>
      </w:r>
      <w:r w:rsidRPr="00591FC0">
        <w:rPr>
          <w:rFonts w:cs="Segoe UI"/>
          <w:b/>
          <w:sz w:val="24"/>
          <w:szCs w:val="24"/>
          <w:lang w:val="en-US"/>
        </w:rPr>
        <w:t>sion of the Universal Periodic R</w:t>
      </w:r>
      <w:r w:rsidR="00FA3695" w:rsidRPr="00591FC0">
        <w:rPr>
          <w:rFonts w:cs="Segoe UI"/>
          <w:b/>
          <w:sz w:val="24"/>
          <w:szCs w:val="24"/>
          <w:lang w:val="en-US"/>
        </w:rPr>
        <w:t>eview</w:t>
      </w:r>
    </w:p>
    <w:p w14:paraId="0D66A59D" w14:textId="6B6A1B55" w:rsidR="00EB768E" w:rsidRPr="00591FC0" w:rsidRDefault="00FA3695" w:rsidP="00B70271">
      <w:pPr>
        <w:spacing w:after="0"/>
        <w:jc w:val="center"/>
        <w:rPr>
          <w:rFonts w:cs="Segoe UI"/>
          <w:b/>
          <w:sz w:val="24"/>
          <w:szCs w:val="24"/>
          <w:u w:val="single"/>
          <w:lang w:val="en-US"/>
        </w:rPr>
      </w:pPr>
      <w:r w:rsidRPr="00591FC0">
        <w:rPr>
          <w:rFonts w:cs="Segoe UI"/>
          <w:b/>
          <w:sz w:val="24"/>
          <w:szCs w:val="24"/>
          <w:u w:val="single"/>
          <w:lang w:val="en-US"/>
        </w:rPr>
        <w:t xml:space="preserve">Review of </w:t>
      </w:r>
      <w:r w:rsidR="00B5645E">
        <w:rPr>
          <w:rFonts w:cs="Segoe UI"/>
          <w:b/>
          <w:sz w:val="24"/>
          <w:szCs w:val="24"/>
          <w:u w:val="single"/>
          <w:lang w:val="en-US"/>
        </w:rPr>
        <w:t>Latvia</w:t>
      </w:r>
    </w:p>
    <w:p w14:paraId="35EC35B4" w14:textId="2BF87D27" w:rsidR="00EB768E" w:rsidRPr="00591FC0" w:rsidRDefault="008479FA" w:rsidP="00B70271">
      <w:pPr>
        <w:spacing w:after="0"/>
        <w:jc w:val="right"/>
        <w:rPr>
          <w:rFonts w:cs="Segoe UI"/>
          <w:sz w:val="24"/>
          <w:szCs w:val="24"/>
          <w:lang w:val="en-US"/>
        </w:rPr>
      </w:pPr>
      <w:r>
        <w:rPr>
          <w:rFonts w:cs="Segoe UI"/>
          <w:sz w:val="24"/>
          <w:szCs w:val="24"/>
          <w:lang w:val="en-US"/>
        </w:rPr>
        <w:t>1</w:t>
      </w:r>
      <w:r w:rsidR="00B5645E">
        <w:rPr>
          <w:rFonts w:cs="Segoe UI"/>
          <w:sz w:val="24"/>
          <w:szCs w:val="24"/>
          <w:lang w:val="en-US"/>
        </w:rPr>
        <w:t>1</w:t>
      </w:r>
      <w:r w:rsidR="00EC38D5" w:rsidRPr="00591FC0">
        <w:rPr>
          <w:rFonts w:cs="Segoe UI"/>
          <w:sz w:val="24"/>
          <w:szCs w:val="24"/>
          <w:lang w:val="en-US"/>
        </w:rPr>
        <w:t xml:space="preserve"> </w:t>
      </w:r>
      <w:r w:rsidR="002A2207" w:rsidRPr="00591FC0">
        <w:rPr>
          <w:rFonts w:cs="Segoe UI"/>
          <w:sz w:val="24"/>
          <w:szCs w:val="24"/>
          <w:lang w:val="en-US"/>
        </w:rPr>
        <w:t>May</w:t>
      </w:r>
      <w:r w:rsidR="000B4675" w:rsidRPr="00591FC0">
        <w:rPr>
          <w:rFonts w:cs="Segoe UI"/>
          <w:sz w:val="24"/>
          <w:szCs w:val="24"/>
          <w:lang w:val="en-US"/>
        </w:rPr>
        <w:t xml:space="preserve"> </w:t>
      </w:r>
      <w:r w:rsidR="006817EA" w:rsidRPr="00591FC0">
        <w:rPr>
          <w:rFonts w:cs="Segoe UI"/>
          <w:sz w:val="24"/>
          <w:szCs w:val="24"/>
          <w:lang w:val="en-US"/>
        </w:rPr>
        <w:t>2021</w:t>
      </w:r>
    </w:p>
    <w:p w14:paraId="41D500AC" w14:textId="77777777" w:rsidR="00EB768E" w:rsidRPr="00591FC0" w:rsidRDefault="00FA3695" w:rsidP="00B70271">
      <w:pPr>
        <w:spacing w:after="0"/>
        <w:jc w:val="center"/>
        <w:rPr>
          <w:rFonts w:cs="Segoe UI"/>
          <w:b/>
          <w:sz w:val="24"/>
          <w:szCs w:val="24"/>
          <w:lang w:val="en-US"/>
        </w:rPr>
      </w:pPr>
      <w:r w:rsidRPr="00591FC0">
        <w:rPr>
          <w:rFonts w:cs="Segoe UI"/>
          <w:b/>
          <w:sz w:val="24"/>
          <w:szCs w:val="24"/>
          <w:lang w:val="en-US"/>
        </w:rPr>
        <w:t>Statement by Austria</w:t>
      </w:r>
    </w:p>
    <w:p w14:paraId="2387AEDD" w14:textId="77777777" w:rsidR="00EB768E" w:rsidRPr="00591FC0" w:rsidRDefault="00EB768E" w:rsidP="00F03EBA">
      <w:pPr>
        <w:spacing w:after="0"/>
        <w:jc w:val="both"/>
        <w:rPr>
          <w:rFonts w:cs="Segoe UI"/>
          <w:sz w:val="24"/>
          <w:szCs w:val="24"/>
          <w:lang w:val="en-US"/>
        </w:rPr>
      </w:pPr>
    </w:p>
    <w:p w14:paraId="274C08BD" w14:textId="2BD01117" w:rsidR="00F03EBA" w:rsidRDefault="000A5294" w:rsidP="00B5645E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 xml:space="preserve">Thank you, </w:t>
      </w:r>
    </w:p>
    <w:p w14:paraId="53096E0F" w14:textId="77777777" w:rsidR="000A5294" w:rsidRDefault="000A5294" w:rsidP="00B5645E">
      <w:pPr>
        <w:pStyle w:val="Default"/>
        <w:spacing w:line="276" w:lineRule="auto"/>
        <w:contextualSpacing/>
        <w:jc w:val="both"/>
        <w:rPr>
          <w:rFonts w:asciiTheme="minorHAnsi" w:hAnsiTheme="minorHAnsi"/>
          <w:color w:val="auto"/>
          <w:lang w:val="en-US"/>
        </w:rPr>
      </w:pPr>
      <w:bookmarkStart w:id="0" w:name="_GoBack"/>
      <w:bookmarkEnd w:id="0"/>
    </w:p>
    <w:p w14:paraId="392A0615" w14:textId="77777777" w:rsidR="00B5645E" w:rsidRPr="00B5645E" w:rsidRDefault="00B5645E" w:rsidP="00B5645E">
      <w:pPr>
        <w:spacing w:after="160" w:line="259" w:lineRule="auto"/>
        <w:jc w:val="both"/>
        <w:rPr>
          <w:rFonts w:ascii="Calibri" w:eastAsia="Microsoft Yi Baiti" w:hAnsi="Calibri" w:cs="Calibri"/>
          <w:sz w:val="24"/>
          <w:szCs w:val="24"/>
          <w:lang w:val="en-GB"/>
        </w:rPr>
      </w:pPr>
      <w:r w:rsidRPr="00B5645E">
        <w:rPr>
          <w:rFonts w:ascii="Calibri" w:eastAsia="Microsoft Yi Baiti" w:hAnsi="Calibri" w:cs="Calibri"/>
          <w:sz w:val="24"/>
          <w:szCs w:val="24"/>
          <w:lang w:val="en-GB"/>
        </w:rPr>
        <w:t>Austria welcomes the delegation of Latvia to the UPR and thanks for the submission of its national report.</w:t>
      </w:r>
    </w:p>
    <w:p w14:paraId="1C38169E" w14:textId="70CF778D" w:rsidR="00B5645E" w:rsidRPr="00B5645E" w:rsidRDefault="00B5645E" w:rsidP="000D5291">
      <w:pPr>
        <w:spacing w:after="160" w:line="259" w:lineRule="auto"/>
        <w:jc w:val="both"/>
        <w:rPr>
          <w:rFonts w:ascii="Calibri" w:eastAsia="Microsoft Yi Baiti" w:hAnsi="Calibri" w:cs="Calibri"/>
          <w:sz w:val="24"/>
          <w:szCs w:val="24"/>
          <w:shd w:val="clear" w:color="auto" w:fill="FFFFFF"/>
          <w:lang w:val="en-GB" w:eastAsia="ii-CN"/>
        </w:rPr>
      </w:pPr>
      <w:r w:rsidRPr="00B5645E">
        <w:rPr>
          <w:rFonts w:ascii="Calibri" w:eastAsia="Microsoft Yi Baiti" w:hAnsi="Calibri" w:cs="Calibri"/>
          <w:sz w:val="24"/>
          <w:szCs w:val="24"/>
          <w:lang w:val="en-GB"/>
        </w:rPr>
        <w:t xml:space="preserve">Austria </w:t>
      </w:r>
      <w:r w:rsidRPr="00B5645E">
        <w:rPr>
          <w:rFonts w:ascii="Calibri" w:eastAsia="Microsoft Yi Baiti" w:hAnsi="Calibri" w:cs="Calibri"/>
          <w:sz w:val="24"/>
          <w:szCs w:val="24"/>
          <w:shd w:val="clear" w:color="auto" w:fill="FFFFFF"/>
          <w:lang w:val="en-GB" w:eastAsia="ii-CN"/>
        </w:rPr>
        <w:t xml:space="preserve">welcomes </w:t>
      </w:r>
      <w:r w:rsidR="000D5291">
        <w:rPr>
          <w:rFonts w:ascii="Calibri" w:eastAsia="Microsoft Yi Baiti" w:hAnsi="Calibri" w:cs="Calibri"/>
          <w:sz w:val="24"/>
          <w:szCs w:val="24"/>
          <w:shd w:val="clear" w:color="auto" w:fill="FFFFFF"/>
          <w:lang w:val="en-GB" w:eastAsia="ii-CN"/>
        </w:rPr>
        <w:t xml:space="preserve">the </w:t>
      </w:r>
      <w:r w:rsidRPr="00B5645E">
        <w:rPr>
          <w:rFonts w:ascii="Calibri" w:eastAsia="Microsoft Yi Baiti" w:hAnsi="Calibri" w:cs="Calibri"/>
          <w:sz w:val="24"/>
          <w:szCs w:val="24"/>
          <w:shd w:val="clear" w:color="auto" w:fill="FFFFFF"/>
          <w:lang w:val="en-GB" w:eastAsia="ii-CN"/>
        </w:rPr>
        <w:t xml:space="preserve">adoption of the law to grant automatic citizenship to children of “non-citizens” as of 1st January 2020. Austria considers this measure significant progress towards eliminating child statelessness, implementing the right of each child to a nationality at birth and toward fully including all children in Latvian society. </w:t>
      </w:r>
      <w:r w:rsidRPr="00B5645E">
        <w:rPr>
          <w:rFonts w:ascii="Calibri" w:eastAsia="Microsoft Yi Baiti" w:hAnsi="Calibri" w:cs="Calibri"/>
          <w:sz w:val="24"/>
          <w:szCs w:val="24"/>
          <w:lang w:val="en-GB"/>
        </w:rPr>
        <w:t xml:space="preserve">How </w:t>
      </w:r>
      <w:r w:rsidR="000D5291">
        <w:rPr>
          <w:rFonts w:ascii="Calibri" w:eastAsia="Microsoft Yi Baiti" w:hAnsi="Calibri" w:cs="Calibri"/>
          <w:sz w:val="24"/>
          <w:szCs w:val="24"/>
          <w:lang w:val="en-GB"/>
        </w:rPr>
        <w:t>will Latvia</w:t>
      </w:r>
      <w:r w:rsidRPr="00B5645E">
        <w:rPr>
          <w:rFonts w:ascii="Calibri" w:eastAsia="Microsoft Yi Baiti" w:hAnsi="Calibri" w:cs="Calibri"/>
          <w:sz w:val="24"/>
          <w:szCs w:val="24"/>
          <w:lang w:val="en-GB"/>
        </w:rPr>
        <w:t xml:space="preserve"> further ensure that the lack of citizenship of permanent residents does not hinder their equal </w:t>
      </w:r>
      <w:r w:rsidRPr="00B5645E">
        <w:rPr>
          <w:rFonts w:ascii="Calibri" w:eastAsia="Microsoft Yi Baiti" w:hAnsi="Calibri" w:cs="Calibri"/>
          <w:sz w:val="24"/>
          <w:szCs w:val="24"/>
          <w:shd w:val="clear" w:color="auto" w:fill="FFFFFF"/>
          <w:lang w:val="en-GB" w:eastAsia="ii-CN"/>
        </w:rPr>
        <w:t xml:space="preserve">right to vote and to work in the civil service? </w:t>
      </w:r>
    </w:p>
    <w:p w14:paraId="5E1A288B" w14:textId="45E1773F" w:rsidR="00C91FBD" w:rsidRPr="007A6E32" w:rsidRDefault="00B5645E" w:rsidP="007A6E32">
      <w:pPr>
        <w:suppressAutoHyphens/>
        <w:spacing w:after="120" w:line="240" w:lineRule="atLeast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B5645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Despite many positive steps however, </w:t>
      </w:r>
      <w:r w:rsidR="000D5291">
        <w:rPr>
          <w:rFonts w:ascii="Calibri" w:eastAsia="Times New Roman" w:hAnsi="Calibri" w:cs="Calibri"/>
          <w:sz w:val="24"/>
          <w:szCs w:val="24"/>
          <w:lang w:val="en-GB" w:eastAsia="en-US"/>
        </w:rPr>
        <w:t>human rights challenges remain,</w:t>
      </w:r>
      <w:r w:rsidRPr="00B5645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  <w:r w:rsidR="00F92627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in </w:t>
      </w:r>
      <w:r w:rsidR="000D5291">
        <w:rPr>
          <w:rFonts w:ascii="Calibri" w:eastAsia="Times New Roman" w:hAnsi="Calibri" w:cs="Calibri"/>
          <w:sz w:val="24"/>
          <w:szCs w:val="24"/>
          <w:lang w:val="en-GB" w:eastAsia="en-US"/>
        </w:rPr>
        <w:t>particular</w:t>
      </w:r>
      <w:r w:rsidRPr="00B5645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high levels of violence against women and domestic violence. </w:t>
      </w:r>
    </w:p>
    <w:p w14:paraId="5A25AF70" w14:textId="77777777" w:rsidR="00B5645E" w:rsidRPr="00B5645E" w:rsidRDefault="00B5645E" w:rsidP="00F92627">
      <w:pPr>
        <w:spacing w:after="160" w:line="259" w:lineRule="auto"/>
        <w:jc w:val="both"/>
        <w:rPr>
          <w:rFonts w:ascii="Calibri" w:eastAsia="Microsoft Yi Baiti" w:hAnsi="Calibri" w:cs="Calibri"/>
          <w:sz w:val="24"/>
          <w:szCs w:val="24"/>
          <w:u w:val="single"/>
          <w:lang w:val="en-GB"/>
        </w:rPr>
      </w:pPr>
      <w:r w:rsidRPr="00B5645E">
        <w:rPr>
          <w:rFonts w:ascii="Calibri" w:eastAsia="Microsoft Yi Baiti" w:hAnsi="Calibri" w:cs="Calibri"/>
          <w:sz w:val="24"/>
          <w:szCs w:val="24"/>
          <w:u w:val="single"/>
          <w:lang w:val="en-GB"/>
        </w:rPr>
        <w:t xml:space="preserve">Austria therefore recommends:  </w:t>
      </w:r>
    </w:p>
    <w:p w14:paraId="72C85119" w14:textId="022B0C12" w:rsidR="00B5645E" w:rsidRPr="00B5645E" w:rsidRDefault="00F92627" w:rsidP="00F926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icrosoft Yi Baiti" w:hAnsi="Calibri" w:cs="Calibri"/>
          <w:sz w:val="24"/>
          <w:szCs w:val="24"/>
          <w:lang w:val="en-GB"/>
        </w:rPr>
      </w:pPr>
      <w:r>
        <w:rPr>
          <w:rFonts w:ascii="Calibri" w:eastAsia="Microsoft Yi Baiti" w:hAnsi="Calibri" w:cs="Calibri"/>
          <w:sz w:val="24"/>
          <w:szCs w:val="24"/>
          <w:lang w:val="en-GB"/>
        </w:rPr>
        <w:t>A</w:t>
      </w:r>
      <w:r w:rsidR="00B5645E" w:rsidRPr="00B5645E">
        <w:rPr>
          <w:rFonts w:ascii="Calibri" w:eastAsia="Microsoft Yi Baiti" w:hAnsi="Calibri" w:cs="Calibri"/>
          <w:sz w:val="24"/>
          <w:szCs w:val="24"/>
          <w:lang w:val="en-GB"/>
        </w:rPr>
        <w:t xml:space="preserve"> swift ratification of the Istanbul Convention;</w:t>
      </w:r>
    </w:p>
    <w:p w14:paraId="09DC1E20" w14:textId="29C235FF" w:rsidR="00B5645E" w:rsidRPr="00B5645E" w:rsidRDefault="00F92627" w:rsidP="00F926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Microsoft Yi Baiti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 w:eastAsia="en-US"/>
        </w:rPr>
        <w:t>T</w:t>
      </w:r>
      <w:r w:rsidR="000D5291">
        <w:rPr>
          <w:rFonts w:ascii="Calibri" w:eastAsia="Times New Roman" w:hAnsi="Calibri" w:cs="Calibri"/>
          <w:sz w:val="24"/>
          <w:szCs w:val="24"/>
          <w:lang w:val="en-GB" w:eastAsia="en-US"/>
        </w:rPr>
        <w:t>he inclusion of</w:t>
      </w:r>
      <w:r w:rsidR="00B5645E" w:rsidRPr="002D4915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domestic violence and marital rape as spe</w:t>
      </w:r>
      <w:r w:rsidR="000D5291">
        <w:rPr>
          <w:rFonts w:ascii="Calibri" w:eastAsia="Times New Roman" w:hAnsi="Calibri" w:cs="Calibri"/>
          <w:sz w:val="24"/>
          <w:szCs w:val="24"/>
          <w:lang w:val="en-GB" w:eastAsia="en-US"/>
        </w:rPr>
        <w:t>cific crimes in the Criminal Code</w:t>
      </w:r>
      <w:r w:rsidR="000D5291">
        <w:rPr>
          <w:rFonts w:ascii="Segoe UI" w:eastAsia="Microsoft Yi Baiti" w:hAnsi="Segoe UI" w:cs="Microsoft Uighur"/>
          <w:lang w:val="en-GB" w:eastAsia="ii-CN"/>
        </w:rPr>
        <w:t>;</w:t>
      </w:r>
      <w:r w:rsidR="00B5645E" w:rsidRPr="00B5645E">
        <w:rPr>
          <w:rFonts w:ascii="Calibri" w:eastAsia="Microsoft Yi Baiti" w:hAnsi="Calibri" w:cs="Calibri"/>
          <w:sz w:val="24"/>
          <w:szCs w:val="24"/>
          <w:lang w:val="en-GB"/>
        </w:rPr>
        <w:t xml:space="preserve"> </w:t>
      </w:r>
    </w:p>
    <w:p w14:paraId="5C7C76C8" w14:textId="46C545B3" w:rsidR="00B5645E" w:rsidRPr="00B5645E" w:rsidRDefault="00F92627" w:rsidP="00F926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Microsoft Yi Baiti" w:hAnsi="Calibri" w:cs="Calibri"/>
          <w:sz w:val="24"/>
          <w:szCs w:val="24"/>
          <w:lang w:val="en-GB"/>
        </w:rPr>
      </w:pPr>
      <w:r>
        <w:rPr>
          <w:rFonts w:ascii="Calibri" w:eastAsia="Microsoft Yi Baiti" w:hAnsi="Calibri" w:cs="Calibri"/>
          <w:sz w:val="24"/>
          <w:szCs w:val="24"/>
          <w:lang w:val="en-GB"/>
        </w:rPr>
        <w:t>T</w:t>
      </w:r>
      <w:r w:rsidR="000D5291">
        <w:rPr>
          <w:rFonts w:ascii="Calibri" w:eastAsia="Microsoft Yi Baiti" w:hAnsi="Calibri" w:cs="Calibri"/>
          <w:sz w:val="24"/>
          <w:szCs w:val="24"/>
          <w:lang w:val="en-GB"/>
        </w:rPr>
        <w:t xml:space="preserve">he continuation of efforts </w:t>
      </w:r>
      <w:r w:rsidR="00B5645E" w:rsidRPr="00B5645E">
        <w:rPr>
          <w:rFonts w:ascii="Calibri" w:eastAsia="Microsoft Yi Baiti" w:hAnsi="Calibri" w:cs="Calibri"/>
          <w:sz w:val="24"/>
          <w:szCs w:val="24"/>
          <w:lang w:val="en-GB"/>
        </w:rPr>
        <w:t xml:space="preserve">to </w:t>
      </w:r>
      <w:r w:rsidR="000D5291">
        <w:rPr>
          <w:rFonts w:ascii="Calibri" w:eastAsia="Microsoft Yi Baiti" w:hAnsi="Calibri" w:cs="Calibri"/>
          <w:sz w:val="24"/>
          <w:szCs w:val="24"/>
          <w:lang w:val="en-GB"/>
        </w:rPr>
        <w:t xml:space="preserve">further </w:t>
      </w:r>
      <w:r w:rsidR="00B5645E" w:rsidRPr="00B5645E">
        <w:rPr>
          <w:rFonts w:ascii="Calibri" w:eastAsia="Microsoft Yi Baiti" w:hAnsi="Calibri" w:cs="Calibri"/>
          <w:sz w:val="24"/>
          <w:szCs w:val="24"/>
          <w:lang w:val="en-GB"/>
        </w:rPr>
        <w:t xml:space="preserve">improve prison conditions. </w:t>
      </w:r>
    </w:p>
    <w:p w14:paraId="6199A34A" w14:textId="77777777" w:rsidR="00C91FBD" w:rsidRDefault="00C91FBD">
      <w:pPr>
        <w:jc w:val="both"/>
        <w:rPr>
          <w:rFonts w:ascii="Corbel" w:hAnsi="Corbel"/>
          <w:sz w:val="23"/>
          <w:szCs w:val="23"/>
          <w:lang w:val="en-GB"/>
        </w:rPr>
      </w:pPr>
    </w:p>
    <w:p w14:paraId="1CFD57EE" w14:textId="3E230AC5" w:rsidR="00C91FBD" w:rsidRPr="00B5645E" w:rsidRDefault="00C91FBD">
      <w:pPr>
        <w:jc w:val="both"/>
        <w:rPr>
          <w:rFonts w:ascii="Corbel" w:hAnsi="Corbel"/>
          <w:sz w:val="23"/>
          <w:szCs w:val="23"/>
          <w:lang w:val="en-GB"/>
        </w:rPr>
      </w:pPr>
      <w:r>
        <w:rPr>
          <w:rFonts w:ascii="Corbel" w:hAnsi="Corbel"/>
          <w:sz w:val="23"/>
          <w:szCs w:val="23"/>
          <w:lang w:val="en-GB"/>
        </w:rPr>
        <w:t xml:space="preserve">I thank you. </w:t>
      </w:r>
    </w:p>
    <w:sectPr w:rsidR="00C91FBD" w:rsidRPr="00B5645E" w:rsidSect="00E91093">
      <w:headerReference w:type="default" r:id="rId10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75F14" w14:textId="77777777" w:rsidR="00892400" w:rsidRDefault="00892400" w:rsidP="00E91093">
      <w:pPr>
        <w:spacing w:after="0" w:line="240" w:lineRule="auto"/>
      </w:pPr>
      <w:r>
        <w:separator/>
      </w:r>
    </w:p>
  </w:endnote>
  <w:endnote w:type="continuationSeparator" w:id="0">
    <w:p w14:paraId="4BE5B54E" w14:textId="77777777" w:rsidR="00892400" w:rsidRDefault="00892400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077B" w14:textId="77777777" w:rsidR="00892400" w:rsidRDefault="00892400" w:rsidP="00E91093">
      <w:pPr>
        <w:spacing w:after="0" w:line="240" w:lineRule="auto"/>
      </w:pPr>
      <w:r>
        <w:separator/>
      </w:r>
    </w:p>
  </w:footnote>
  <w:footnote w:type="continuationSeparator" w:id="0">
    <w:p w14:paraId="7AD297C0" w14:textId="77777777" w:rsidR="00892400" w:rsidRDefault="00892400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37F63" w14:textId="5C31C316" w:rsidR="00EB3843" w:rsidRDefault="00F92627" w:rsidP="00F92627">
    <w:pPr>
      <w:pStyle w:val="Kopfzeile"/>
    </w:pPr>
    <w:r>
      <w:rPr>
        <w:noProof/>
      </w:rPr>
      <w:drawing>
        <wp:inline distT="0" distB="0" distL="0" distR="0" wp14:anchorId="7C161BA0" wp14:editId="3BEB8B8C">
          <wp:extent cx="1371600" cy="1054380"/>
          <wp:effectExtent l="0" t="0" r="0" b="0"/>
          <wp:docPr id="2" name="Grafik 2" descr="T:\Allgemein\LOGOS\ÖV Genf\EN\Office\OeV_UN_Genf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llgemein\LOGOS\ÖV Genf\EN\Office\OeV_UN_Genf_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112" cy="105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EB3843">
      <w:t xml:space="preserve">Check </w:t>
    </w:r>
    <w:proofErr w:type="spellStart"/>
    <w:r w:rsidR="00EB3843">
      <w:t>against</w:t>
    </w:r>
    <w:proofErr w:type="spellEnd"/>
    <w:r w:rsidR="00EB3843">
      <w:t xml:space="preserve"> </w:t>
    </w:r>
    <w:proofErr w:type="spellStart"/>
    <w:r w:rsidR="00EB3843"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EB9"/>
    <w:multiLevelType w:val="hybridMultilevel"/>
    <w:tmpl w:val="6004CE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1B7"/>
    <w:multiLevelType w:val="hybridMultilevel"/>
    <w:tmpl w:val="918C3BC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E4C1F"/>
    <w:multiLevelType w:val="hybridMultilevel"/>
    <w:tmpl w:val="2990E5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1B81E4D"/>
    <w:multiLevelType w:val="hybridMultilevel"/>
    <w:tmpl w:val="FC4C8E4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38196D"/>
    <w:multiLevelType w:val="hybridMultilevel"/>
    <w:tmpl w:val="14D475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C2FF1"/>
    <w:multiLevelType w:val="hybridMultilevel"/>
    <w:tmpl w:val="0232959C"/>
    <w:lvl w:ilvl="0" w:tplc="219243BE">
      <w:start w:val="1"/>
      <w:numFmt w:val="decimal"/>
      <w:lvlText w:val="%1."/>
      <w:lvlJc w:val="left"/>
      <w:pPr>
        <w:ind w:left="360" w:hanging="360"/>
      </w:pPr>
      <w:rPr>
        <w:rFonts w:ascii="Corbel" w:eastAsiaTheme="minorEastAsia" w:hAnsi="Corbe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86230"/>
    <w:multiLevelType w:val="hybridMultilevel"/>
    <w:tmpl w:val="162CD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5985"/>
    <w:multiLevelType w:val="hybridMultilevel"/>
    <w:tmpl w:val="353833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F4FF6"/>
    <w:multiLevelType w:val="hybridMultilevel"/>
    <w:tmpl w:val="E23A5CD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7615EE"/>
    <w:multiLevelType w:val="hybridMultilevel"/>
    <w:tmpl w:val="F18C463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025AA"/>
    <w:multiLevelType w:val="hybridMultilevel"/>
    <w:tmpl w:val="408EF23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A94A80"/>
    <w:multiLevelType w:val="hybridMultilevel"/>
    <w:tmpl w:val="918659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14"/>
  </w:num>
  <w:num w:numId="8">
    <w:abstractNumId w:val="1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21"/>
  </w:num>
  <w:num w:numId="14">
    <w:abstractNumId w:val="0"/>
  </w:num>
  <w:num w:numId="15">
    <w:abstractNumId w:val="11"/>
  </w:num>
  <w:num w:numId="16">
    <w:abstractNumId w:val="2"/>
  </w:num>
  <w:num w:numId="17">
    <w:abstractNumId w:val="22"/>
  </w:num>
  <w:num w:numId="18">
    <w:abstractNumId w:val="12"/>
  </w:num>
  <w:num w:numId="19">
    <w:abstractNumId w:val="17"/>
  </w:num>
  <w:num w:numId="20">
    <w:abstractNumId w:val="7"/>
  </w:num>
  <w:num w:numId="21">
    <w:abstractNumId w:val="9"/>
  </w:num>
  <w:num w:numId="22">
    <w:abstractNumId w:val="8"/>
  </w:num>
  <w:num w:numId="23">
    <w:abstractNumId w:val="19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221BE"/>
    <w:rsid w:val="00025445"/>
    <w:rsid w:val="00027EE1"/>
    <w:rsid w:val="00037470"/>
    <w:rsid w:val="0003769F"/>
    <w:rsid w:val="00054084"/>
    <w:rsid w:val="000646A0"/>
    <w:rsid w:val="00066FB6"/>
    <w:rsid w:val="00075716"/>
    <w:rsid w:val="00082C71"/>
    <w:rsid w:val="00082F77"/>
    <w:rsid w:val="0009188F"/>
    <w:rsid w:val="00094CF9"/>
    <w:rsid w:val="000A2625"/>
    <w:rsid w:val="000A480A"/>
    <w:rsid w:val="000A5294"/>
    <w:rsid w:val="000B4675"/>
    <w:rsid w:val="000B4D69"/>
    <w:rsid w:val="000B5EB1"/>
    <w:rsid w:val="000B64D6"/>
    <w:rsid w:val="000C7A25"/>
    <w:rsid w:val="000D2121"/>
    <w:rsid w:val="000D4138"/>
    <w:rsid w:val="000D5291"/>
    <w:rsid w:val="000D6EF9"/>
    <w:rsid w:val="000E2DA5"/>
    <w:rsid w:val="000E62DF"/>
    <w:rsid w:val="001127EF"/>
    <w:rsid w:val="00114EBC"/>
    <w:rsid w:val="0011790F"/>
    <w:rsid w:val="00117AA1"/>
    <w:rsid w:val="00123DF4"/>
    <w:rsid w:val="00126E43"/>
    <w:rsid w:val="00133CBF"/>
    <w:rsid w:val="0014732E"/>
    <w:rsid w:val="0015054F"/>
    <w:rsid w:val="00161171"/>
    <w:rsid w:val="00163ABB"/>
    <w:rsid w:val="001713DB"/>
    <w:rsid w:val="0017260C"/>
    <w:rsid w:val="00173F3D"/>
    <w:rsid w:val="00175E31"/>
    <w:rsid w:val="00183F3E"/>
    <w:rsid w:val="001912A6"/>
    <w:rsid w:val="001A3373"/>
    <w:rsid w:val="001A4DA7"/>
    <w:rsid w:val="001B65C8"/>
    <w:rsid w:val="001C584A"/>
    <w:rsid w:val="001D21DC"/>
    <w:rsid w:val="001D3E69"/>
    <w:rsid w:val="001D4380"/>
    <w:rsid w:val="001E2F46"/>
    <w:rsid w:val="001E3A2E"/>
    <w:rsid w:val="001E51B4"/>
    <w:rsid w:val="001E61EE"/>
    <w:rsid w:val="001E62A3"/>
    <w:rsid w:val="001E7345"/>
    <w:rsid w:val="001F0044"/>
    <w:rsid w:val="001F068B"/>
    <w:rsid w:val="001F209C"/>
    <w:rsid w:val="001F47ED"/>
    <w:rsid w:val="001F4A25"/>
    <w:rsid w:val="001F4E03"/>
    <w:rsid w:val="0021645D"/>
    <w:rsid w:val="00221810"/>
    <w:rsid w:val="00222292"/>
    <w:rsid w:val="002245DC"/>
    <w:rsid w:val="002312D1"/>
    <w:rsid w:val="002314FB"/>
    <w:rsid w:val="00232207"/>
    <w:rsid w:val="00233CEF"/>
    <w:rsid w:val="00234794"/>
    <w:rsid w:val="0024097A"/>
    <w:rsid w:val="002451C8"/>
    <w:rsid w:val="002454F2"/>
    <w:rsid w:val="002464CA"/>
    <w:rsid w:val="002529DB"/>
    <w:rsid w:val="00253D86"/>
    <w:rsid w:val="0025666C"/>
    <w:rsid w:val="0026176A"/>
    <w:rsid w:val="002664F9"/>
    <w:rsid w:val="00272908"/>
    <w:rsid w:val="00275C5E"/>
    <w:rsid w:val="0027714A"/>
    <w:rsid w:val="002837D4"/>
    <w:rsid w:val="002867BE"/>
    <w:rsid w:val="0029561B"/>
    <w:rsid w:val="002A0515"/>
    <w:rsid w:val="002A2207"/>
    <w:rsid w:val="002A3210"/>
    <w:rsid w:val="002A7A91"/>
    <w:rsid w:val="002B5B20"/>
    <w:rsid w:val="002C3695"/>
    <w:rsid w:val="002C6220"/>
    <w:rsid w:val="002D1E5B"/>
    <w:rsid w:val="002D4915"/>
    <w:rsid w:val="002E03A8"/>
    <w:rsid w:val="002E0F35"/>
    <w:rsid w:val="002E21EC"/>
    <w:rsid w:val="002E2897"/>
    <w:rsid w:val="002F1858"/>
    <w:rsid w:val="002F608C"/>
    <w:rsid w:val="0031013B"/>
    <w:rsid w:val="00311249"/>
    <w:rsid w:val="00311573"/>
    <w:rsid w:val="0031288E"/>
    <w:rsid w:val="00314AA4"/>
    <w:rsid w:val="00317F3A"/>
    <w:rsid w:val="00334D24"/>
    <w:rsid w:val="00337AB0"/>
    <w:rsid w:val="00344FF1"/>
    <w:rsid w:val="00346DD9"/>
    <w:rsid w:val="00347048"/>
    <w:rsid w:val="0035090C"/>
    <w:rsid w:val="0035118A"/>
    <w:rsid w:val="00351239"/>
    <w:rsid w:val="00352B90"/>
    <w:rsid w:val="00353AF1"/>
    <w:rsid w:val="0035693A"/>
    <w:rsid w:val="00356FDB"/>
    <w:rsid w:val="0035780A"/>
    <w:rsid w:val="00361808"/>
    <w:rsid w:val="003656CF"/>
    <w:rsid w:val="00367B78"/>
    <w:rsid w:val="00367DC4"/>
    <w:rsid w:val="0037199E"/>
    <w:rsid w:val="00372E72"/>
    <w:rsid w:val="00374409"/>
    <w:rsid w:val="003800B3"/>
    <w:rsid w:val="00382439"/>
    <w:rsid w:val="00384FB2"/>
    <w:rsid w:val="0038505A"/>
    <w:rsid w:val="003856AE"/>
    <w:rsid w:val="0039375A"/>
    <w:rsid w:val="0039393D"/>
    <w:rsid w:val="00394ADB"/>
    <w:rsid w:val="003A4EDD"/>
    <w:rsid w:val="003B411E"/>
    <w:rsid w:val="003B4C0C"/>
    <w:rsid w:val="003C1D13"/>
    <w:rsid w:val="003C383C"/>
    <w:rsid w:val="003C6EF0"/>
    <w:rsid w:val="003D3D3F"/>
    <w:rsid w:val="003E28C7"/>
    <w:rsid w:val="003F160F"/>
    <w:rsid w:val="003F401A"/>
    <w:rsid w:val="003F5BBD"/>
    <w:rsid w:val="004239B5"/>
    <w:rsid w:val="00423B4F"/>
    <w:rsid w:val="00424681"/>
    <w:rsid w:val="00431585"/>
    <w:rsid w:val="00433621"/>
    <w:rsid w:val="004341C2"/>
    <w:rsid w:val="00434579"/>
    <w:rsid w:val="004354BC"/>
    <w:rsid w:val="00437A4F"/>
    <w:rsid w:val="00454BD9"/>
    <w:rsid w:val="0045546D"/>
    <w:rsid w:val="00456A53"/>
    <w:rsid w:val="00467FFC"/>
    <w:rsid w:val="004733A5"/>
    <w:rsid w:val="00477490"/>
    <w:rsid w:val="004806E8"/>
    <w:rsid w:val="0049161E"/>
    <w:rsid w:val="004A0C79"/>
    <w:rsid w:val="004A3083"/>
    <w:rsid w:val="004B323A"/>
    <w:rsid w:val="004B3CC7"/>
    <w:rsid w:val="004B5B83"/>
    <w:rsid w:val="004C45EB"/>
    <w:rsid w:val="004D2DE3"/>
    <w:rsid w:val="004D33AA"/>
    <w:rsid w:val="004D40F8"/>
    <w:rsid w:val="004E4239"/>
    <w:rsid w:val="004E6BAD"/>
    <w:rsid w:val="004E786B"/>
    <w:rsid w:val="004F4F1F"/>
    <w:rsid w:val="004F6FB3"/>
    <w:rsid w:val="00501654"/>
    <w:rsid w:val="00503B05"/>
    <w:rsid w:val="00505E9C"/>
    <w:rsid w:val="00524D88"/>
    <w:rsid w:val="00524F29"/>
    <w:rsid w:val="00531E8B"/>
    <w:rsid w:val="00541635"/>
    <w:rsid w:val="00550B26"/>
    <w:rsid w:val="005513A2"/>
    <w:rsid w:val="00553824"/>
    <w:rsid w:val="0057795A"/>
    <w:rsid w:val="00581E69"/>
    <w:rsid w:val="005851F9"/>
    <w:rsid w:val="00590DEA"/>
    <w:rsid w:val="00591FC0"/>
    <w:rsid w:val="00592478"/>
    <w:rsid w:val="00592ACC"/>
    <w:rsid w:val="005A417E"/>
    <w:rsid w:val="005A6D48"/>
    <w:rsid w:val="005B1C16"/>
    <w:rsid w:val="005B2083"/>
    <w:rsid w:val="005B29CF"/>
    <w:rsid w:val="005C3794"/>
    <w:rsid w:val="005C43DD"/>
    <w:rsid w:val="005C5499"/>
    <w:rsid w:val="005D23C1"/>
    <w:rsid w:val="005D26C2"/>
    <w:rsid w:val="005D6209"/>
    <w:rsid w:val="005F2FDF"/>
    <w:rsid w:val="005F6ADF"/>
    <w:rsid w:val="00600590"/>
    <w:rsid w:val="006029EF"/>
    <w:rsid w:val="00605435"/>
    <w:rsid w:val="00610BD0"/>
    <w:rsid w:val="006251FC"/>
    <w:rsid w:val="00634372"/>
    <w:rsid w:val="00640524"/>
    <w:rsid w:val="00641BF0"/>
    <w:rsid w:val="00642251"/>
    <w:rsid w:val="00642E45"/>
    <w:rsid w:val="00647684"/>
    <w:rsid w:val="0065335B"/>
    <w:rsid w:val="006543B5"/>
    <w:rsid w:val="00667B8C"/>
    <w:rsid w:val="006758BE"/>
    <w:rsid w:val="00680812"/>
    <w:rsid w:val="006817EA"/>
    <w:rsid w:val="00682D78"/>
    <w:rsid w:val="006A3288"/>
    <w:rsid w:val="006B4D27"/>
    <w:rsid w:val="006C12D4"/>
    <w:rsid w:val="006E0818"/>
    <w:rsid w:val="006E2013"/>
    <w:rsid w:val="006E4B48"/>
    <w:rsid w:val="006E5B52"/>
    <w:rsid w:val="006E7E4A"/>
    <w:rsid w:val="00727578"/>
    <w:rsid w:val="007352F6"/>
    <w:rsid w:val="00743F45"/>
    <w:rsid w:val="00752BEF"/>
    <w:rsid w:val="00761C1B"/>
    <w:rsid w:val="007633D0"/>
    <w:rsid w:val="007650C8"/>
    <w:rsid w:val="007659DC"/>
    <w:rsid w:val="00766299"/>
    <w:rsid w:val="007669D7"/>
    <w:rsid w:val="0078044B"/>
    <w:rsid w:val="00784881"/>
    <w:rsid w:val="007A372A"/>
    <w:rsid w:val="007A547B"/>
    <w:rsid w:val="007A6E32"/>
    <w:rsid w:val="007D103A"/>
    <w:rsid w:val="007D2514"/>
    <w:rsid w:val="007F3209"/>
    <w:rsid w:val="007F5338"/>
    <w:rsid w:val="007F6E6B"/>
    <w:rsid w:val="007F7292"/>
    <w:rsid w:val="00806EE2"/>
    <w:rsid w:val="008073CD"/>
    <w:rsid w:val="00816A57"/>
    <w:rsid w:val="0082734D"/>
    <w:rsid w:val="00830449"/>
    <w:rsid w:val="00830831"/>
    <w:rsid w:val="008479FA"/>
    <w:rsid w:val="00847D72"/>
    <w:rsid w:val="008535EF"/>
    <w:rsid w:val="0085786D"/>
    <w:rsid w:val="008756CE"/>
    <w:rsid w:val="0087603F"/>
    <w:rsid w:val="00876406"/>
    <w:rsid w:val="008770B8"/>
    <w:rsid w:val="00881A6A"/>
    <w:rsid w:val="00881C02"/>
    <w:rsid w:val="00884247"/>
    <w:rsid w:val="008850A7"/>
    <w:rsid w:val="00885FC3"/>
    <w:rsid w:val="00887B32"/>
    <w:rsid w:val="008902BA"/>
    <w:rsid w:val="00892400"/>
    <w:rsid w:val="008961E3"/>
    <w:rsid w:val="008967E6"/>
    <w:rsid w:val="008A4CE7"/>
    <w:rsid w:val="008A5B8A"/>
    <w:rsid w:val="008B7B63"/>
    <w:rsid w:val="008C3C75"/>
    <w:rsid w:val="008D38F6"/>
    <w:rsid w:val="008D5C10"/>
    <w:rsid w:val="008E6FBC"/>
    <w:rsid w:val="008F3C26"/>
    <w:rsid w:val="008F5C2A"/>
    <w:rsid w:val="00900109"/>
    <w:rsid w:val="00905FA8"/>
    <w:rsid w:val="00906DBD"/>
    <w:rsid w:val="009122D3"/>
    <w:rsid w:val="009157DD"/>
    <w:rsid w:val="009161E0"/>
    <w:rsid w:val="00916A51"/>
    <w:rsid w:val="00917B48"/>
    <w:rsid w:val="00922C7B"/>
    <w:rsid w:val="00923522"/>
    <w:rsid w:val="0092699B"/>
    <w:rsid w:val="009300D8"/>
    <w:rsid w:val="00931C76"/>
    <w:rsid w:val="00933886"/>
    <w:rsid w:val="009338A3"/>
    <w:rsid w:val="00942471"/>
    <w:rsid w:val="009451EB"/>
    <w:rsid w:val="009536AF"/>
    <w:rsid w:val="009558F9"/>
    <w:rsid w:val="0096584B"/>
    <w:rsid w:val="009663DE"/>
    <w:rsid w:val="00984643"/>
    <w:rsid w:val="009848BF"/>
    <w:rsid w:val="00993352"/>
    <w:rsid w:val="00995C6A"/>
    <w:rsid w:val="009A2E78"/>
    <w:rsid w:val="009B11CD"/>
    <w:rsid w:val="009C2A9C"/>
    <w:rsid w:val="009C3649"/>
    <w:rsid w:val="009C4103"/>
    <w:rsid w:val="009C4CC9"/>
    <w:rsid w:val="009C62B0"/>
    <w:rsid w:val="009C6832"/>
    <w:rsid w:val="009D609A"/>
    <w:rsid w:val="009D6CAA"/>
    <w:rsid w:val="009D7A5C"/>
    <w:rsid w:val="009E2110"/>
    <w:rsid w:val="009E402C"/>
    <w:rsid w:val="009F1012"/>
    <w:rsid w:val="009F2ECB"/>
    <w:rsid w:val="009F39C2"/>
    <w:rsid w:val="009F64CE"/>
    <w:rsid w:val="009F7FDA"/>
    <w:rsid w:val="00A000F7"/>
    <w:rsid w:val="00A01515"/>
    <w:rsid w:val="00A11D3A"/>
    <w:rsid w:val="00A12939"/>
    <w:rsid w:val="00A166E5"/>
    <w:rsid w:val="00A21A33"/>
    <w:rsid w:val="00A30318"/>
    <w:rsid w:val="00A306E3"/>
    <w:rsid w:val="00A32FF2"/>
    <w:rsid w:val="00A40291"/>
    <w:rsid w:val="00A41D49"/>
    <w:rsid w:val="00A43BCC"/>
    <w:rsid w:val="00A43E47"/>
    <w:rsid w:val="00A443B6"/>
    <w:rsid w:val="00A47362"/>
    <w:rsid w:val="00A53625"/>
    <w:rsid w:val="00A559D7"/>
    <w:rsid w:val="00A6325B"/>
    <w:rsid w:val="00A75B30"/>
    <w:rsid w:val="00A8590A"/>
    <w:rsid w:val="00A87BBB"/>
    <w:rsid w:val="00A903F8"/>
    <w:rsid w:val="00A949F9"/>
    <w:rsid w:val="00AA4A34"/>
    <w:rsid w:val="00AA77E9"/>
    <w:rsid w:val="00AA796A"/>
    <w:rsid w:val="00AB4F75"/>
    <w:rsid w:val="00AB5F40"/>
    <w:rsid w:val="00AC072D"/>
    <w:rsid w:val="00AC0DED"/>
    <w:rsid w:val="00AC2D06"/>
    <w:rsid w:val="00AC541C"/>
    <w:rsid w:val="00AD208B"/>
    <w:rsid w:val="00AE0469"/>
    <w:rsid w:val="00AE32ED"/>
    <w:rsid w:val="00AF4032"/>
    <w:rsid w:val="00AF677C"/>
    <w:rsid w:val="00AF7437"/>
    <w:rsid w:val="00B009F2"/>
    <w:rsid w:val="00B073B2"/>
    <w:rsid w:val="00B077F1"/>
    <w:rsid w:val="00B140FD"/>
    <w:rsid w:val="00B14748"/>
    <w:rsid w:val="00B215A7"/>
    <w:rsid w:val="00B312DE"/>
    <w:rsid w:val="00B31973"/>
    <w:rsid w:val="00B34713"/>
    <w:rsid w:val="00B35747"/>
    <w:rsid w:val="00B374BB"/>
    <w:rsid w:val="00B47C44"/>
    <w:rsid w:val="00B52367"/>
    <w:rsid w:val="00B5262D"/>
    <w:rsid w:val="00B5645E"/>
    <w:rsid w:val="00B63D50"/>
    <w:rsid w:val="00B65661"/>
    <w:rsid w:val="00B659AF"/>
    <w:rsid w:val="00B6636E"/>
    <w:rsid w:val="00B70271"/>
    <w:rsid w:val="00B70C54"/>
    <w:rsid w:val="00B72F9F"/>
    <w:rsid w:val="00B9541A"/>
    <w:rsid w:val="00BA0DCB"/>
    <w:rsid w:val="00BA0F74"/>
    <w:rsid w:val="00BA45C4"/>
    <w:rsid w:val="00BA4EEA"/>
    <w:rsid w:val="00BA5E1E"/>
    <w:rsid w:val="00BB370E"/>
    <w:rsid w:val="00BB474A"/>
    <w:rsid w:val="00BB4EF8"/>
    <w:rsid w:val="00BC3469"/>
    <w:rsid w:val="00BC4003"/>
    <w:rsid w:val="00BC7919"/>
    <w:rsid w:val="00BD0320"/>
    <w:rsid w:val="00BD4583"/>
    <w:rsid w:val="00BE014E"/>
    <w:rsid w:val="00BE2B22"/>
    <w:rsid w:val="00BE5D4B"/>
    <w:rsid w:val="00BF0ADA"/>
    <w:rsid w:val="00BF1F77"/>
    <w:rsid w:val="00BF2ADE"/>
    <w:rsid w:val="00C05411"/>
    <w:rsid w:val="00C0597E"/>
    <w:rsid w:val="00C11423"/>
    <w:rsid w:val="00C12A9E"/>
    <w:rsid w:val="00C27531"/>
    <w:rsid w:val="00C27B23"/>
    <w:rsid w:val="00C31C30"/>
    <w:rsid w:val="00C35054"/>
    <w:rsid w:val="00C42633"/>
    <w:rsid w:val="00C46FFD"/>
    <w:rsid w:val="00C52B42"/>
    <w:rsid w:val="00C53F15"/>
    <w:rsid w:val="00C57C00"/>
    <w:rsid w:val="00C6377B"/>
    <w:rsid w:val="00C67B3A"/>
    <w:rsid w:val="00C73AE3"/>
    <w:rsid w:val="00C8558A"/>
    <w:rsid w:val="00C870AC"/>
    <w:rsid w:val="00C91FBD"/>
    <w:rsid w:val="00CB1449"/>
    <w:rsid w:val="00CB1BD4"/>
    <w:rsid w:val="00CB3127"/>
    <w:rsid w:val="00CC6EC2"/>
    <w:rsid w:val="00CD2D65"/>
    <w:rsid w:val="00CE18CA"/>
    <w:rsid w:val="00CE6DA3"/>
    <w:rsid w:val="00CE7378"/>
    <w:rsid w:val="00D018AB"/>
    <w:rsid w:val="00D039ED"/>
    <w:rsid w:val="00D06E34"/>
    <w:rsid w:val="00D14AF8"/>
    <w:rsid w:val="00D33E84"/>
    <w:rsid w:val="00D37E15"/>
    <w:rsid w:val="00D41FF6"/>
    <w:rsid w:val="00D44557"/>
    <w:rsid w:val="00D456FE"/>
    <w:rsid w:val="00D577E5"/>
    <w:rsid w:val="00D57B55"/>
    <w:rsid w:val="00D61C45"/>
    <w:rsid w:val="00D6465D"/>
    <w:rsid w:val="00D6703A"/>
    <w:rsid w:val="00D70D7D"/>
    <w:rsid w:val="00D72CAF"/>
    <w:rsid w:val="00D863E3"/>
    <w:rsid w:val="00D91BA8"/>
    <w:rsid w:val="00D970A3"/>
    <w:rsid w:val="00DA4A6A"/>
    <w:rsid w:val="00DB1BEE"/>
    <w:rsid w:val="00DB22FB"/>
    <w:rsid w:val="00DC3BBA"/>
    <w:rsid w:val="00DC79C9"/>
    <w:rsid w:val="00DD4D4D"/>
    <w:rsid w:val="00DE69E9"/>
    <w:rsid w:val="00DF12F0"/>
    <w:rsid w:val="00DF418A"/>
    <w:rsid w:val="00E121D7"/>
    <w:rsid w:val="00E1421B"/>
    <w:rsid w:val="00E20663"/>
    <w:rsid w:val="00E237EA"/>
    <w:rsid w:val="00E2575C"/>
    <w:rsid w:val="00E309E8"/>
    <w:rsid w:val="00E3271B"/>
    <w:rsid w:val="00E32E19"/>
    <w:rsid w:val="00E3793A"/>
    <w:rsid w:val="00E40F05"/>
    <w:rsid w:val="00E44DA1"/>
    <w:rsid w:val="00E504D1"/>
    <w:rsid w:val="00E56382"/>
    <w:rsid w:val="00E574A9"/>
    <w:rsid w:val="00E64720"/>
    <w:rsid w:val="00E65DC2"/>
    <w:rsid w:val="00E7324A"/>
    <w:rsid w:val="00E75E0B"/>
    <w:rsid w:val="00E86FB1"/>
    <w:rsid w:val="00E87483"/>
    <w:rsid w:val="00E874CB"/>
    <w:rsid w:val="00E91093"/>
    <w:rsid w:val="00EA11D0"/>
    <w:rsid w:val="00EB3843"/>
    <w:rsid w:val="00EB49F4"/>
    <w:rsid w:val="00EB5DF6"/>
    <w:rsid w:val="00EB768E"/>
    <w:rsid w:val="00EC38D5"/>
    <w:rsid w:val="00EC628F"/>
    <w:rsid w:val="00ED49C6"/>
    <w:rsid w:val="00EE0719"/>
    <w:rsid w:val="00EE161E"/>
    <w:rsid w:val="00EE2424"/>
    <w:rsid w:val="00EE3FA6"/>
    <w:rsid w:val="00F03EBA"/>
    <w:rsid w:val="00F078A4"/>
    <w:rsid w:val="00F14A56"/>
    <w:rsid w:val="00F204AF"/>
    <w:rsid w:val="00F213A7"/>
    <w:rsid w:val="00F2253F"/>
    <w:rsid w:val="00F231B8"/>
    <w:rsid w:val="00F27214"/>
    <w:rsid w:val="00F36DF0"/>
    <w:rsid w:val="00F37568"/>
    <w:rsid w:val="00F41B34"/>
    <w:rsid w:val="00F42EDF"/>
    <w:rsid w:val="00F45C2C"/>
    <w:rsid w:val="00F46CBD"/>
    <w:rsid w:val="00F53CED"/>
    <w:rsid w:val="00F55BE4"/>
    <w:rsid w:val="00F650FC"/>
    <w:rsid w:val="00F67B53"/>
    <w:rsid w:val="00F710C3"/>
    <w:rsid w:val="00F719A8"/>
    <w:rsid w:val="00F72810"/>
    <w:rsid w:val="00F830C6"/>
    <w:rsid w:val="00F855E7"/>
    <w:rsid w:val="00F87E08"/>
    <w:rsid w:val="00F92517"/>
    <w:rsid w:val="00F92627"/>
    <w:rsid w:val="00F926F4"/>
    <w:rsid w:val="00F96AD5"/>
    <w:rsid w:val="00FA1A99"/>
    <w:rsid w:val="00FA22D0"/>
    <w:rsid w:val="00FA27EB"/>
    <w:rsid w:val="00FA3695"/>
    <w:rsid w:val="00FA786A"/>
    <w:rsid w:val="00FB2CBE"/>
    <w:rsid w:val="00FB3B13"/>
    <w:rsid w:val="00FC059A"/>
    <w:rsid w:val="00FC3753"/>
    <w:rsid w:val="00FD0CAD"/>
    <w:rsid w:val="00FD137E"/>
    <w:rsid w:val="00FD1EAB"/>
    <w:rsid w:val="00FD3D29"/>
    <w:rsid w:val="00FD6E65"/>
    <w:rsid w:val="00FE19FC"/>
    <w:rsid w:val="00FE299E"/>
    <w:rsid w:val="00FE2E09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BB3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styleId="Funotentext">
    <w:name w:val="footnote text"/>
    <w:basedOn w:val="Standard"/>
    <w:link w:val="FunotentextZchn"/>
    <w:uiPriority w:val="99"/>
    <w:semiHidden/>
    <w:unhideWhenUsed/>
    <w:rsid w:val="00D72C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2CAF"/>
    <w:rPr>
      <w:rFonts w:eastAsiaTheme="minorEastAsia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D72CA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2CA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2C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styleId="Funotentext">
    <w:name w:val="footnote text"/>
    <w:basedOn w:val="Standard"/>
    <w:link w:val="FunotentextZchn"/>
    <w:uiPriority w:val="99"/>
    <w:semiHidden/>
    <w:unhideWhenUsed/>
    <w:rsid w:val="00D72C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2CAF"/>
    <w:rPr>
      <w:rFonts w:eastAsiaTheme="minorEastAsia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D72CA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2CA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2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Versendet"/>
    <f:field ref="FSCFOLIO_1_1001_SignaturesFldCtx_FSCFOLIO_1_1001_FieldLastSignatureBy" text="Hudl, Kathrin, Mag."/>
    <f:field ref="FSCFOLIO_1_1001_SignaturesFldCtx_FSCFOLIO_1_1001_FieldLastSignatureAt" date="2021-05-07T14:30:00" text="07.05.2021 16:30:00"/>
    <f:field ref="FSCFOLIO_1_1001_SignaturesFldCtx_FSCFOLIO_1_1001_FieldLastSignatureRemark" text=""/>
    <f:field ref="FSCFOLIO_1_1001_FieldCurrentUser" text="Mag. Kathrin Hudl"/>
    <f:field ref="FSCFOLIO_1_1001_FieldCurrentDate" text="07.05.2021 14:47"/>
    <f:field ref="CCAPRECONFIG_15_1001_Objektname" text="ö Statement Lettland" edit="true"/>
    <f:field ref="CCAPRECONFIG_15_1001_Objektname" text="ö Statement Lettland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&#10;Versende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38. Sitzung der UPR-Arbeitsgruppe, Statement Österreichs anlässlich der Überprüfung Lettlands am 11. Mai 2021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ö Statement Lettland" edit="true"/>
    <f:field ref="objsubject" text="" edit="true"/>
    <f:field ref="objcreatedby" text="Knauder, Nina, Mag."/>
    <f:field ref="objcreatedat" date="2021-05-06T14:26:57" text="06.05.2021 14:26:57"/>
    <f:field ref="objchangedby" text="Hudl, Kathrin, Mag."/>
    <f:field ref="objmodifiedat" date="2021-05-07T14:30:01" text="07.05.2021 14:30:01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FD078-C9F7-44B1-A325-5E95EF65D78B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84C3D3E6-6B28-4273-B11C-A5947D126EC5}"/>
</file>

<file path=customXml/itemProps4.xml><?xml version="1.0" encoding="utf-8"?>
<ds:datastoreItem xmlns:ds="http://schemas.openxmlformats.org/officeDocument/2006/customXml" ds:itemID="{0832C019-0AE1-4380-A71C-544AB95F5902}"/>
</file>

<file path=customXml/itemProps5.xml><?xml version="1.0" encoding="utf-8"?>
<ds:datastoreItem xmlns:ds="http://schemas.openxmlformats.org/officeDocument/2006/customXml" ds:itemID="{1EDCDB6F-4ACE-486A-893D-129100F1FC63}"/>
</file>

<file path=docProps/app.xml><?xml version="1.0" encoding="utf-8"?>
<Properties xmlns="http://schemas.openxmlformats.org/officeDocument/2006/extended-properties" xmlns:vt="http://schemas.openxmlformats.org/officeDocument/2006/docPropsVTypes">
  <Template>D7F2C0E2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raphael.ruppacher</cp:lastModifiedBy>
  <cp:revision>6</cp:revision>
  <cp:lastPrinted>2019-11-06T11:21:00Z</cp:lastPrinted>
  <dcterms:created xsi:type="dcterms:W3CDTF">2021-05-07T12:57:00Z</dcterms:created>
  <dcterms:modified xsi:type="dcterms:W3CDTF">2021-05-07T13:11:00Z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07.05.2021</vt:lpwstr>
  </property>
  <property fmtid="{D5CDD505-2E9C-101B-9397-08002B2CF9AE}" pid="8" name="FSC#EIBPRECONFIG@1.1001:EIBApprovedBy">
    <vt:lpwstr>Butschek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Ulrike Butschek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I.5 (Allgemeines Völkerrecht)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nina.knauder@bmeia.gv.at</vt:lpwstr>
  </property>
  <property fmtid="{D5CDD505-2E9C-101B-9397-08002B2CF9AE}" pid="19" name="FSC#EIBPRECONFIG@1.1001:OUEmail">
    <vt:lpwstr>abtI5@bmeia.gv.at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I.2 bis 19.03.2018</vt:lpwstr>
  </property>
  <property fmtid="{D5CDD505-2E9C-101B-9397-08002B2CF9AE}" pid="35" name="FSC#EIBPRECONFIG@1.1001:Signatures">
    <vt:lpwstr>Abzeichnen_x000d_
Genehmigt_x000d_
Versendet</vt:lpwstr>
  </property>
  <property fmtid="{D5CDD505-2E9C-101B-9397-08002B2CF9AE}" pid="36" name="FSC#EIBPRECONFIG@1.1001:currentuser">
    <vt:lpwstr>COO.3000.100.1.956501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COO.3000.112.11.2592719</vt:lpwstr>
  </property>
  <property fmtid="{D5CDD505-2E9C-101B-9397-08002B2CF9AE}" pid="40" name="FSC#EIBPRECONFIG@1.1001:toplevelobject">
    <vt:lpwstr>COO.3000.112.16.14589063</vt:lpwstr>
  </property>
  <property fmtid="{D5CDD505-2E9C-101B-9397-08002B2CF9AE}" pid="41" name="FSC#EIBPRECONFIG@1.1001:objchangedby">
    <vt:lpwstr>Mag. Kathrin Hudl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07.05.2021</vt:lpwstr>
  </property>
  <property fmtid="{D5CDD505-2E9C-101B-9397-08002B2CF9AE}" pid="44" name="FSC#EIBPRECONFIG@1.1001:objname">
    <vt:lpwstr>ö Statement Lettland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VN-MRR, 38. Sitzung der UPR-Arbeitsgruppe, Statement Österreichs anlässlich der Überprüfung Lettlands am 11. Mai 2021</vt:lpwstr>
  </property>
  <property fmtid="{D5CDD505-2E9C-101B-9397-08002B2CF9AE}" pid="52" name="FSC#COOELAK@1.1001:FileReference">
    <vt:lpwstr>2021-0.302.825</vt:lpwstr>
  </property>
  <property fmtid="{D5CDD505-2E9C-101B-9397-08002B2CF9AE}" pid="53" name="FSC#COOELAK@1.1001:FileRefYear">
    <vt:lpwstr>2021</vt:lpwstr>
  </property>
  <property fmtid="{D5CDD505-2E9C-101B-9397-08002B2CF9AE}" pid="54" name="FSC#COOELAK@1.1001:FileRefOrdinal">
    <vt:lpwstr>302825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Nina Knauder</vt:lpwstr>
  </property>
  <property fmtid="{D5CDD505-2E9C-101B-9397-08002B2CF9AE}" pid="58" name="FSC#COOELAK@1.1001:OwnerExtension">
    <vt:lpwstr>3256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06.05.2021</vt:lpwstr>
  </property>
  <property fmtid="{D5CDD505-2E9C-101B-9397-08002B2CF9AE}" pid="66" name="FSC#COOELAK@1.1001:OU">
    <vt:lpwstr>BMEIA - I.5 (Allgemeines Völkerrecht)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*COO.3000.112.15.4619278*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*2021-0.302.825*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kathrin.hudl@bmeia.gv.at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COO.3000.112.15.4619278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FSC#COOELAK@1.1001:replyreference">
    <vt:lpwstr/>
  </property>
  <property fmtid="{D5CDD505-2E9C-101B-9397-08002B2CF9AE}" pid="121" name="FSC#EIBPRECONFIG@1.1001:EIBSettlementApprovedByFirstnameSurname">
    <vt:lpwstr/>
  </property>
  <property fmtid="{D5CDD505-2E9C-101B-9397-08002B2CF9AE}" pid="122" name="FSC#EIBPRECONFIG@1.1001:FileOUEmail">
    <vt:lpwstr>abti7@bmeia.gv.at</vt:lpwstr>
  </property>
  <property fmtid="{D5CDD505-2E9C-101B-9397-08002B2CF9AE}" pid="123" name="FSC#EIBPRECONFIG@1.1001:FileOUName">
    <vt:lpwstr>BMEIA - I.7 (Menschenrechte, Volksgruppenangelegenheiten)</vt:lpwstr>
  </property>
  <property fmtid="{D5CDD505-2E9C-101B-9397-08002B2CF9AE}" pid="124" name="FSC#EIBPRECONFIG@1.1001:FileOUDescr">
    <vt:lpwstr>I.7</vt:lpwstr>
  </property>
  <property fmtid="{D5CDD505-2E9C-101B-9397-08002B2CF9AE}" pid="125" name="FSC#EIBPRECONFIG@1.1001:FileResponsibleFullName">
    <vt:lpwstr/>
  </property>
  <property fmtid="{D5CDD505-2E9C-101B-9397-08002B2CF9AE}" pid="126" name="FSC#EIBPRECONFIG@1.1001:FileResponsibleFirstnameSurname">
    <vt:lpwstr/>
  </property>
  <property fmtid="{D5CDD505-2E9C-101B-9397-08002B2CF9AE}" pid="127" name="FSC#EIBPRECONFIG@1.1001:FileResponsibleEmail">
    <vt:lpwstr/>
  </property>
  <property fmtid="{D5CDD505-2E9C-101B-9397-08002B2CF9AE}" pid="128" name="FSC#EIBPRECONFIG@1.1001:FileResponsibleExtension">
    <vt:lpwstr/>
  </property>
  <property fmtid="{D5CDD505-2E9C-101B-9397-08002B2CF9AE}" pid="129" name="FSC#EIBPRECONFIG@1.1001:FileResponsibleFaxExtension">
    <vt:lpwstr/>
  </property>
  <property fmtid="{D5CDD505-2E9C-101B-9397-08002B2CF9AE}" pid="130" name="FSC#EIBPRECONFIG@1.1001:FileResponsibleGender">
    <vt:lpwstr/>
  </property>
  <property fmtid="{D5CDD505-2E9C-101B-9397-08002B2CF9AE}" pid="131" name="FSC#EIBPRECONFIG@1.1001:FileResponsibleAddr">
    <vt:lpwstr/>
  </property>
  <property fmtid="{D5CDD505-2E9C-101B-9397-08002B2CF9AE}" pid="132" name="FSC#EIBPRECONFIG@1.1001:OwnerAddr">
    <vt:lpwstr> ,  </vt:lpwstr>
  </property>
  <property fmtid="{D5CDD505-2E9C-101B-9397-08002B2CF9AE}" pid="133" name="FSC#CCAPRECONFIGG@15.1001:DepartmentON">
    <vt:lpwstr/>
  </property>
  <property fmtid="{D5CDD505-2E9C-101B-9397-08002B2CF9AE}" pid="134" name="ContentTypeId">
    <vt:lpwstr>0x01010037C5AC3008AAB14799B0F32C039A8199</vt:lpwstr>
  </property>
</Properties>
</file>