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F00E" w14:textId="77777777" w:rsidR="00E40B0D" w:rsidRPr="00D5145F" w:rsidRDefault="00E40B0D" w:rsidP="00E40B0D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14:paraId="108E2CD2" w14:textId="77777777" w:rsidR="00E40B0D" w:rsidRPr="0056559E" w:rsidRDefault="00E40B0D" w:rsidP="00E40B0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Mr.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Rongvudhi</w:t>
      </w:r>
      <w:proofErr w:type="spellEnd"/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Virabutr</w:t>
      </w:r>
      <w:proofErr w:type="spellEnd"/>
    </w:p>
    <w:p w14:paraId="395A1EC6" w14:textId="77777777" w:rsidR="00E40B0D" w:rsidRPr="0056559E" w:rsidRDefault="00E40B0D" w:rsidP="00E40B0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>Ambassador and Deputy Permanent Representative,</w:t>
      </w:r>
    </w:p>
    <w:p w14:paraId="515B6B65" w14:textId="77777777" w:rsidR="00E40B0D" w:rsidRPr="00216973" w:rsidRDefault="00E40B0D" w:rsidP="00E40B0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Chargé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d’affaires</w:t>
      </w:r>
      <w:proofErr w:type="spellEnd"/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a.i.</w:t>
      </w:r>
      <w:proofErr w:type="spellEnd"/>
    </w:p>
    <w:p w14:paraId="3B33D6E3" w14:textId="77777777" w:rsidR="00E40B0D" w:rsidRPr="00D5145F" w:rsidRDefault="00E40B0D" w:rsidP="00E40B0D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Denmark</w:t>
      </w:r>
    </w:p>
    <w:p w14:paraId="4EC78A19" w14:textId="77777777" w:rsidR="00E40B0D" w:rsidRDefault="00E40B0D" w:rsidP="00E40B0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during the 38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UPR</w:t>
      </w:r>
    </w:p>
    <w:p w14:paraId="5809AD6F" w14:textId="77777777" w:rsidR="00E40B0D" w:rsidRDefault="00E40B0D" w:rsidP="00E40B0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on Thursday, 6 May 2021, 09.00-12.30 hrs.</w:t>
      </w:r>
    </w:p>
    <w:p w14:paraId="064F58B0" w14:textId="77777777" w:rsidR="00E40B0D" w:rsidRDefault="00E40B0D" w:rsidP="00E40B0D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48 / Speaking Time: 1 </w:t>
      </w:r>
      <w:r w:rsidRPr="003C30CC">
        <w:rPr>
          <w:rFonts w:ascii="Times New Roman" w:hAnsi="Times New Roman"/>
          <w:b/>
          <w:bCs/>
          <w:sz w:val="28"/>
        </w:rPr>
        <w:t>minute</w:t>
      </w:r>
      <w:r>
        <w:rPr>
          <w:rFonts w:ascii="Times New Roman" w:hAnsi="Times New Roman"/>
          <w:b/>
          <w:bCs/>
          <w:sz w:val="28"/>
        </w:rPr>
        <w:t>)</w:t>
      </w:r>
    </w:p>
    <w:p w14:paraId="2D0A17DA" w14:textId="77777777" w:rsidR="00E40B0D" w:rsidRDefault="00E40B0D" w:rsidP="00E40B0D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41DDB5" w14:textId="77777777" w:rsidR="00E40B0D" w:rsidRPr="00494C2D" w:rsidRDefault="00E40B0D" w:rsidP="00E40B0D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C2D">
        <w:rPr>
          <w:rFonts w:ascii="Times New Roman" w:hAnsi="Times New Roman" w:cs="Times New Roman"/>
          <w:sz w:val="28"/>
          <w:szCs w:val="28"/>
        </w:rPr>
        <w:t>Madam President,</w:t>
      </w:r>
    </w:p>
    <w:p w14:paraId="34E36EF4" w14:textId="77777777" w:rsidR="00E40B0D" w:rsidRDefault="00E40B0D" w:rsidP="00E40B0D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E7A">
        <w:rPr>
          <w:rFonts w:ascii="Times New Roman" w:hAnsi="Times New Roman" w:cs="Times New Roman"/>
          <w:sz w:val="28"/>
          <w:szCs w:val="28"/>
        </w:rPr>
        <w:t xml:space="preserve">Thailand welcomes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/>
          <w:sz w:val="28"/>
          <w:szCs w:val="35"/>
          <w:lang w:val="en-GB"/>
        </w:rPr>
        <w:t xml:space="preserve">progress made by Denmark </w:t>
      </w:r>
      <w:r>
        <w:rPr>
          <w:rFonts w:ascii="Times New Roman" w:hAnsi="Times New Roman" w:cs="Times New Roman"/>
          <w:sz w:val="28"/>
          <w:szCs w:val="28"/>
        </w:rPr>
        <w:t xml:space="preserve">since </w:t>
      </w:r>
      <w:r w:rsidRPr="0056559E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second</w:t>
      </w:r>
      <w:r w:rsidRPr="0056559E">
        <w:rPr>
          <w:rFonts w:ascii="Times New Roman" w:hAnsi="Times New Roman" w:cs="Times New Roman"/>
          <w:sz w:val="28"/>
          <w:szCs w:val="28"/>
        </w:rPr>
        <w:t xml:space="preserve"> UPR</w:t>
      </w:r>
      <w:r>
        <w:rPr>
          <w:rFonts w:ascii="Times New Roman" w:hAnsi="Times New Roman" w:cs="Times New Roman"/>
          <w:sz w:val="28"/>
          <w:szCs w:val="28"/>
        </w:rPr>
        <w:t xml:space="preserve"> cycle, in particular its achievements in gender equality and in transparency and fighting against corruption.</w:t>
      </w:r>
    </w:p>
    <w:p w14:paraId="14244668" w14:textId="77777777" w:rsidR="00E40B0D" w:rsidRDefault="00E40B0D" w:rsidP="00E40B0D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applauds </w:t>
      </w:r>
      <w:r w:rsidRPr="00137431">
        <w:rPr>
          <w:rFonts w:ascii="Times New Roman" w:hAnsi="Times New Roman" w:cs="Times New Roman"/>
          <w:sz w:val="28"/>
          <w:szCs w:val="28"/>
        </w:rPr>
        <w:t>Denmark</w:t>
      </w:r>
      <w:r>
        <w:rPr>
          <w:rFonts w:ascii="Times New Roman" w:hAnsi="Times New Roman" w:cs="Times New Roman"/>
          <w:sz w:val="28"/>
          <w:szCs w:val="28"/>
        </w:rPr>
        <w:t xml:space="preserve">’s </w:t>
      </w:r>
      <w:r w:rsidRPr="00137431">
        <w:rPr>
          <w:rFonts w:ascii="Times New Roman" w:hAnsi="Times New Roman" w:cs="Times New Roman"/>
          <w:sz w:val="28"/>
          <w:szCs w:val="28"/>
        </w:rPr>
        <w:t>strong and comprehensive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431">
        <w:rPr>
          <w:rFonts w:ascii="Times New Roman" w:hAnsi="Times New Roman" w:cs="Times New Roman"/>
          <w:sz w:val="28"/>
          <w:szCs w:val="28"/>
        </w:rPr>
        <w:t>welfare state</w:t>
      </w:r>
      <w:r>
        <w:rPr>
          <w:rFonts w:ascii="Times New Roman" w:hAnsi="Times New Roman" w:cs="Times New Roman"/>
          <w:sz w:val="28"/>
          <w:szCs w:val="28"/>
        </w:rPr>
        <w:t xml:space="preserve">. However, we remain concerned about the existing discrimination </w:t>
      </w:r>
      <w:r w:rsidRPr="00AB3779">
        <w:rPr>
          <w:rFonts w:ascii="Times New Roman" w:hAnsi="Times New Roman" w:cs="Times New Roman"/>
          <w:sz w:val="28"/>
          <w:szCs w:val="28"/>
        </w:rPr>
        <w:t>against migrant workers</w:t>
      </w:r>
      <w:r>
        <w:rPr>
          <w:rFonts w:ascii="Times New Roman" w:hAnsi="Times New Roman" w:cs="Times New Roman"/>
          <w:sz w:val="28"/>
          <w:szCs w:val="28"/>
        </w:rPr>
        <w:t xml:space="preserve">, including the adoption of Ghetto Legislation. We </w:t>
      </w:r>
      <w:r w:rsidRPr="00AB3779">
        <w:rPr>
          <w:rFonts w:ascii="Times New Roman" w:hAnsi="Times New Roman" w:cs="Times New Roman"/>
          <w:sz w:val="28"/>
          <w:szCs w:val="28"/>
          <w:u w:val="single"/>
        </w:rPr>
        <w:t>recommend</w:t>
      </w:r>
      <w:r w:rsidRPr="00AB3779">
        <w:rPr>
          <w:rFonts w:ascii="Times New Roman" w:hAnsi="Times New Roman" w:cs="Times New Roman"/>
          <w:sz w:val="28"/>
          <w:szCs w:val="28"/>
        </w:rPr>
        <w:t xml:space="preserve"> that Denmark legislate on conditions of work</w:t>
      </w:r>
      <w:r>
        <w:rPr>
          <w:rFonts w:ascii="Times New Roman" w:hAnsi="Times New Roman" w:cs="Times New Roman"/>
          <w:sz w:val="28"/>
          <w:szCs w:val="28"/>
        </w:rPr>
        <w:t xml:space="preserve"> and welfare</w:t>
      </w:r>
      <w:r w:rsidRPr="00AB3779">
        <w:rPr>
          <w:rFonts w:ascii="Times New Roman" w:hAnsi="Times New Roman" w:cs="Times New Roman"/>
          <w:sz w:val="28"/>
          <w:szCs w:val="28"/>
        </w:rPr>
        <w:t>, so as to</w:t>
      </w:r>
      <w:r>
        <w:rPr>
          <w:rFonts w:ascii="Times New Roman" w:hAnsi="Times New Roman" w:cs="Times New Roman"/>
          <w:sz w:val="28"/>
          <w:szCs w:val="28"/>
        </w:rPr>
        <w:t xml:space="preserve"> ensure</w:t>
      </w:r>
      <w:r w:rsidRPr="00AB3779">
        <w:rPr>
          <w:rFonts w:ascii="Times New Roman" w:hAnsi="Times New Roman" w:cs="Times New Roman"/>
          <w:sz w:val="28"/>
          <w:szCs w:val="28"/>
        </w:rPr>
        <w:t xml:space="preserve"> that minimum standards</w:t>
      </w:r>
      <w:r>
        <w:rPr>
          <w:rFonts w:ascii="Times New Roman" w:hAnsi="Times New Roman" w:cs="Times New Roman"/>
          <w:sz w:val="28"/>
          <w:szCs w:val="28"/>
        </w:rPr>
        <w:t xml:space="preserve"> be</w:t>
      </w:r>
      <w:r w:rsidRPr="00AB3779">
        <w:rPr>
          <w:rFonts w:ascii="Times New Roman" w:hAnsi="Times New Roman" w:cs="Times New Roman"/>
          <w:sz w:val="28"/>
          <w:szCs w:val="28"/>
        </w:rPr>
        <w:t xml:space="preserve"> applicable to all workers,</w:t>
      </w:r>
      <w:r>
        <w:rPr>
          <w:rFonts w:ascii="Times New Roman" w:hAnsi="Times New Roman" w:cs="Times New Roman"/>
          <w:sz w:val="28"/>
          <w:szCs w:val="28"/>
        </w:rPr>
        <w:t xml:space="preserve"> especially those </w:t>
      </w:r>
      <w:r w:rsidRPr="00AB3779">
        <w:rPr>
          <w:rFonts w:ascii="Times New Roman" w:hAnsi="Times New Roman" w:cs="Times New Roman"/>
          <w:sz w:val="28"/>
          <w:szCs w:val="28"/>
        </w:rPr>
        <w:t>from non-European countries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ADCD5C" w14:textId="77777777" w:rsidR="00E40B0D" w:rsidRDefault="00E40B0D" w:rsidP="00E40B0D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Thailand notes with</w:t>
      </w:r>
      <w:r w:rsidRPr="006D27B6">
        <w:rPr>
          <w:rFonts w:ascii="Times New Roman" w:hAnsi="Times New Roman" w:cs="Times New Roman"/>
          <w:sz w:val="28"/>
          <w:szCs w:val="28"/>
        </w:rPr>
        <w:t xml:space="preserve"> concern </w:t>
      </w:r>
      <w:r>
        <w:rPr>
          <w:rFonts w:ascii="Times New Roman" w:hAnsi="Times New Roman" w:cs="Times New Roman"/>
          <w:sz w:val="28"/>
          <w:szCs w:val="28"/>
        </w:rPr>
        <w:t xml:space="preserve">about the detention of </w:t>
      </w:r>
      <w:r w:rsidRPr="006D27B6">
        <w:rPr>
          <w:rFonts w:ascii="Times New Roman" w:hAnsi="Times New Roman" w:cs="Times New Roman"/>
          <w:sz w:val="28"/>
          <w:szCs w:val="28"/>
        </w:rPr>
        <w:t>asylum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27B6">
        <w:rPr>
          <w:rFonts w:ascii="Times New Roman" w:hAnsi="Times New Roman" w:cs="Times New Roman"/>
          <w:sz w:val="28"/>
          <w:szCs w:val="28"/>
        </w:rPr>
        <w:t>seeking families with children awaiting deportation</w:t>
      </w:r>
      <w:r>
        <w:rPr>
          <w:rFonts w:ascii="Times New Roman" w:hAnsi="Times New Roman" w:cs="Times New Roman"/>
          <w:sz w:val="28"/>
          <w:szCs w:val="28"/>
        </w:rPr>
        <w:t xml:space="preserve">. We </w:t>
      </w:r>
      <w:r w:rsidRPr="00245399">
        <w:rPr>
          <w:rFonts w:ascii="Times New Roman" w:hAnsi="Times New Roman" w:cs="Times New Roman"/>
          <w:sz w:val="28"/>
          <w:szCs w:val="28"/>
          <w:u w:val="single"/>
        </w:rPr>
        <w:t>recommend</w:t>
      </w:r>
      <w:r>
        <w:rPr>
          <w:rFonts w:ascii="Times New Roman" w:hAnsi="Times New Roman" w:cs="Times New Roman"/>
          <w:sz w:val="28"/>
          <w:szCs w:val="28"/>
        </w:rPr>
        <w:t xml:space="preserve"> Denmark to step up its efforts </w:t>
      </w:r>
      <w:r w:rsidRPr="006D27B6">
        <w:rPr>
          <w:rFonts w:ascii="Times New Roman" w:hAnsi="Times New Roman" w:cs="Times New Roman"/>
          <w:sz w:val="28"/>
          <w:szCs w:val="28"/>
        </w:rPr>
        <w:t>to refrain from placing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7B6">
        <w:rPr>
          <w:rFonts w:ascii="Times New Roman" w:hAnsi="Times New Roman" w:cs="Times New Roman"/>
          <w:sz w:val="28"/>
          <w:szCs w:val="28"/>
        </w:rPr>
        <w:t xml:space="preserve">asylum-seeking </w:t>
      </w:r>
      <w:r>
        <w:rPr>
          <w:rFonts w:ascii="Times New Roman" w:hAnsi="Times New Roman" w:cs="Times New Roman"/>
          <w:sz w:val="28"/>
          <w:szCs w:val="28"/>
        </w:rPr>
        <w:t xml:space="preserve">children </w:t>
      </w:r>
      <w:r w:rsidRPr="006D27B6">
        <w:rPr>
          <w:rFonts w:ascii="Times New Roman" w:hAnsi="Times New Roman" w:cs="Times New Roman"/>
          <w:sz w:val="28"/>
          <w:szCs w:val="28"/>
        </w:rPr>
        <w:t>awaiting deportation in detention</w:t>
      </w:r>
      <w:r>
        <w:rPr>
          <w:rFonts w:ascii="Times New Roman" w:hAnsi="Times New Roman" w:cs="Times New Roman"/>
          <w:sz w:val="28"/>
          <w:szCs w:val="28"/>
        </w:rPr>
        <w:t xml:space="preserve"> and</w:t>
      </w:r>
      <w:r w:rsidRPr="006D27B6">
        <w:rPr>
          <w:rFonts w:ascii="Times New Roman" w:hAnsi="Times New Roman" w:cs="Times New Roman"/>
          <w:sz w:val="28"/>
          <w:szCs w:val="28"/>
        </w:rPr>
        <w:t xml:space="preserve"> consider utilizing alternatives to detention for </w:t>
      </w:r>
      <w:r>
        <w:rPr>
          <w:rFonts w:ascii="Times New Roman" w:hAnsi="Times New Roman" w:cs="Times New Roman"/>
          <w:sz w:val="28"/>
          <w:szCs w:val="28"/>
        </w:rPr>
        <w:t xml:space="preserve">them and for those </w:t>
      </w:r>
      <w:r w:rsidRPr="00245399">
        <w:rPr>
          <w:rFonts w:ascii="Times New Roman" w:hAnsi="Times New Roman" w:cs="Times New Roman"/>
          <w:sz w:val="28"/>
          <w:szCs w:val="28"/>
        </w:rPr>
        <w:t>unaccompanied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399">
        <w:rPr>
          <w:rFonts w:ascii="Times New Roman" w:hAnsi="Times New Roman" w:cs="Times New Roman"/>
          <w:sz w:val="28"/>
          <w:szCs w:val="28"/>
        </w:rPr>
        <w:t xml:space="preserve">children </w:t>
      </w:r>
      <w:r>
        <w:rPr>
          <w:rFonts w:ascii="Times New Roman" w:hAnsi="Times New Roman" w:cs="Times New Roman"/>
          <w:sz w:val="28"/>
          <w:szCs w:val="28"/>
        </w:rPr>
        <w:t>in immigration cases.</w:t>
      </w:r>
    </w:p>
    <w:p w14:paraId="7CAC2A7E" w14:textId="77777777" w:rsidR="00E40B0D" w:rsidRPr="00494C2D" w:rsidRDefault="00E40B0D" w:rsidP="00E40B0D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C2D">
        <w:rPr>
          <w:rFonts w:ascii="Times New Roman" w:hAnsi="Times New Roman" w:cs="Times New Roman"/>
          <w:sz w:val="28"/>
          <w:szCs w:val="28"/>
        </w:rPr>
        <w:t>Thank you.</w:t>
      </w:r>
    </w:p>
    <w:p w14:paraId="36964D2D" w14:textId="768D3DD5" w:rsidR="00013DAE" w:rsidRDefault="00E40B0D" w:rsidP="00E40B0D">
      <w:pPr>
        <w:spacing w:after="240" w:line="276" w:lineRule="auto"/>
        <w:jc w:val="right"/>
      </w:pPr>
      <w:r w:rsidRPr="00F209E4">
        <w:rPr>
          <w:rFonts w:ascii="Times New Roman" w:hAnsi="Times New Roman"/>
          <w:i/>
          <w:iCs/>
          <w:sz w:val="28"/>
          <w:szCs w:val="35"/>
        </w:rPr>
        <w:t>(</w:t>
      </w:r>
      <w:r>
        <w:rPr>
          <w:rFonts w:ascii="Times New Roman" w:hAnsi="Times New Roman"/>
          <w:i/>
          <w:iCs/>
          <w:sz w:val="28"/>
          <w:szCs w:val="35"/>
        </w:rPr>
        <w:t>1</w:t>
      </w:r>
      <w:r>
        <w:rPr>
          <w:rFonts w:ascii="Times New Roman" w:hAnsi="Times New Roman"/>
          <w:i/>
          <w:iCs/>
          <w:sz w:val="28"/>
          <w:szCs w:val="35"/>
        </w:rPr>
        <w:t>3</w:t>
      </w:r>
      <w:r>
        <w:rPr>
          <w:rFonts w:ascii="Times New Roman" w:hAnsi="Times New Roman"/>
          <w:i/>
          <w:iCs/>
          <w:sz w:val="28"/>
          <w:szCs w:val="35"/>
        </w:rPr>
        <w:t>1</w:t>
      </w:r>
      <w:r w:rsidRPr="00F209E4">
        <w:rPr>
          <w:rFonts w:ascii="Times New Roman" w:hAnsi="Times New Roman"/>
          <w:i/>
          <w:iCs/>
          <w:sz w:val="28"/>
          <w:szCs w:val="35"/>
        </w:rPr>
        <w:t xml:space="preserve"> words)</w:t>
      </w:r>
    </w:p>
    <w:sectPr w:rsidR="00013DAE" w:rsidSect="00AB6B11">
      <w:headerReference w:type="default" r:id="rId4"/>
      <w:footerReference w:type="default" r:id="rId5"/>
      <w:pgSz w:w="12240" w:h="15840"/>
      <w:pgMar w:top="144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0E61" w14:textId="77777777" w:rsidR="00D430DF" w:rsidRPr="00CF6305" w:rsidRDefault="00E40B0D" w:rsidP="00D430DF">
    <w:pPr>
      <w:pStyle w:val="Footer"/>
      <w:tabs>
        <w:tab w:val="clear" w:pos="4153"/>
        <w:tab w:val="clear" w:pos="8306"/>
        <w:tab w:val="left" w:pos="2880"/>
      </w:tabs>
      <w:ind w:right="-511" w:firstLine="18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CBB6" w14:textId="77777777" w:rsidR="00D430DF" w:rsidRPr="0066405F" w:rsidRDefault="00E40B0D">
    <w:pPr>
      <w:pStyle w:val="Header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0D"/>
    <w:rsid w:val="00013DAE"/>
    <w:rsid w:val="00E4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137DF"/>
  <w15:chartTrackingRefBased/>
  <w15:docId w15:val="{7DE61F7F-EE98-4D27-850B-D4FA078A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B0D"/>
    <w:pPr>
      <w:spacing w:after="0" w:line="240" w:lineRule="auto"/>
    </w:pPr>
    <w:rPr>
      <w:rFonts w:ascii="Angsana New" w:eastAsia="Cordia New" w:hAnsi="Angsana New" w:cs="Angsana New"/>
      <w:sz w:val="32"/>
      <w:szCs w:val="32"/>
      <w:lang w:val="en-US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0B0D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E40B0D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Footer">
    <w:name w:val="footer"/>
    <w:basedOn w:val="Normal"/>
    <w:link w:val="FooterChar"/>
    <w:rsid w:val="00E40B0D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E40B0D"/>
    <w:rPr>
      <w:rFonts w:ascii="Times New Roman" w:eastAsia="Cordia New" w:hAnsi="Times New Roman" w:cs="Angsana New"/>
      <w:sz w:val="32"/>
      <w:szCs w:val="32"/>
      <w:lang w:val="en-US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C57764-5CE4-434A-B76E-23C5D5802089}"/>
</file>

<file path=customXml/itemProps2.xml><?xml version="1.0" encoding="utf-8"?>
<ds:datastoreItem xmlns:ds="http://schemas.openxmlformats.org/officeDocument/2006/customXml" ds:itemID="{AC5D6A27-1184-4BD4-A1B2-33CD00BE8006}"/>
</file>

<file path=customXml/itemProps3.xml><?xml version="1.0" encoding="utf-8"?>
<ds:datastoreItem xmlns:ds="http://schemas.openxmlformats.org/officeDocument/2006/customXml" ds:itemID="{011DE22C-9794-4406-93CF-6983C56201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worrawit pattaranit</dc:creator>
  <cp:keywords/>
  <dc:description/>
  <cp:lastModifiedBy>worrawit pattaranit</cp:lastModifiedBy>
  <cp:revision>1</cp:revision>
  <dcterms:created xsi:type="dcterms:W3CDTF">2021-04-28T14:40:00Z</dcterms:created>
  <dcterms:modified xsi:type="dcterms:W3CDTF">2021-04-28T14:41:00Z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