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109C3" w14:textId="77777777" w:rsidR="004B5406" w:rsidRDefault="00B06B57" w:rsidP="004B5406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>
        <w:rPr>
          <w:b/>
          <w:bCs/>
          <w:sz w:val="26"/>
          <w:szCs w:val="26"/>
          <w:lang w:val="en-GB"/>
        </w:rPr>
        <w:t>Universal Periodic Review, 38</w:t>
      </w:r>
      <w:r w:rsidR="004B5406" w:rsidRPr="004B5406">
        <w:rPr>
          <w:b/>
          <w:bCs/>
          <w:sz w:val="26"/>
          <w:szCs w:val="26"/>
          <w:vertAlign w:val="superscript"/>
          <w:lang w:val="en-GB"/>
        </w:rPr>
        <w:t>th</w:t>
      </w:r>
      <w:r w:rsidR="004B5406">
        <w:rPr>
          <w:b/>
          <w:bCs/>
          <w:sz w:val="26"/>
          <w:szCs w:val="26"/>
          <w:lang w:val="en-GB"/>
        </w:rPr>
        <w:t xml:space="preserve"> </w:t>
      </w:r>
      <w:r w:rsidR="004B5406" w:rsidRPr="00626D07">
        <w:rPr>
          <w:b/>
          <w:bCs/>
          <w:sz w:val="26"/>
          <w:szCs w:val="26"/>
          <w:lang w:val="en-GB"/>
        </w:rPr>
        <w:t>session</w:t>
      </w:r>
    </w:p>
    <w:p w14:paraId="2A706145" w14:textId="77777777" w:rsidR="004B5406" w:rsidRDefault="004B5406" w:rsidP="004B5406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34506F68" w14:textId="77777777" w:rsidR="004B5406" w:rsidRDefault="004B5406" w:rsidP="004B5406">
      <w:pPr>
        <w:pStyle w:val="Default"/>
        <w:rPr>
          <w:b/>
          <w:bCs/>
          <w:sz w:val="26"/>
          <w:szCs w:val="26"/>
          <w:lang w:val="en-GB"/>
        </w:rPr>
      </w:pPr>
    </w:p>
    <w:p w14:paraId="0CCEAC5F" w14:textId="472BBD2A" w:rsidR="004B5406" w:rsidRDefault="004B5406" w:rsidP="004B5406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</w:t>
      </w:r>
      <w:r w:rsidR="004F510F">
        <w:rPr>
          <w:b/>
          <w:bCs/>
          <w:sz w:val="26"/>
          <w:szCs w:val="26"/>
          <w:lang w:val="en-GB"/>
        </w:rPr>
        <w:t xml:space="preserve"> </w:t>
      </w:r>
      <w:r w:rsidR="00DD531D">
        <w:rPr>
          <w:b/>
          <w:bCs/>
          <w:sz w:val="26"/>
          <w:szCs w:val="26"/>
          <w:lang w:val="en-GB"/>
        </w:rPr>
        <w:t>Latvia</w:t>
      </w:r>
      <w:r>
        <w:rPr>
          <w:b/>
          <w:bCs/>
          <w:sz w:val="26"/>
          <w:szCs w:val="26"/>
          <w:lang w:val="en-GB"/>
        </w:rPr>
        <w:t xml:space="preserve">, </w:t>
      </w:r>
      <w:r w:rsidR="00CB4A7A">
        <w:rPr>
          <w:b/>
          <w:bCs/>
          <w:sz w:val="26"/>
          <w:szCs w:val="26"/>
          <w:lang w:val="en-GB"/>
        </w:rPr>
        <w:t xml:space="preserve">4 </w:t>
      </w:r>
      <w:r w:rsidR="00B06B57">
        <w:rPr>
          <w:b/>
          <w:bCs/>
          <w:color w:val="auto"/>
          <w:sz w:val="26"/>
          <w:szCs w:val="26"/>
          <w:lang w:val="en-GB"/>
        </w:rPr>
        <w:t>May</w:t>
      </w:r>
      <w:r w:rsidR="00B06B57">
        <w:rPr>
          <w:b/>
          <w:bCs/>
          <w:sz w:val="26"/>
          <w:szCs w:val="26"/>
          <w:lang w:val="en-GB"/>
        </w:rPr>
        <w:t xml:space="preserve"> 2021</w:t>
      </w:r>
    </w:p>
    <w:p w14:paraId="6FB765D7" w14:textId="77777777" w:rsidR="004B5406" w:rsidRPr="00AC75E3" w:rsidRDefault="004B5406" w:rsidP="004B5406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69CAE52F" w14:textId="77777777" w:rsidR="004B5406" w:rsidRDefault="004B5406" w:rsidP="004B5406">
      <w:pPr>
        <w:pStyle w:val="Default"/>
        <w:jc w:val="both"/>
        <w:rPr>
          <w:sz w:val="26"/>
          <w:szCs w:val="26"/>
          <w:lang w:val="en-GB"/>
        </w:rPr>
      </w:pPr>
    </w:p>
    <w:p w14:paraId="27C7347C" w14:textId="77777777" w:rsidR="004B5406" w:rsidRPr="00CB6229" w:rsidRDefault="004B5406" w:rsidP="004B5406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20354EEB" w14:textId="77777777" w:rsidR="004B5406" w:rsidRDefault="004B5406" w:rsidP="004B5406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382146FE" w14:textId="77777777" w:rsidR="004B5406" w:rsidRDefault="004B5406" w:rsidP="004B5406">
      <w:pPr>
        <w:pStyle w:val="Default"/>
        <w:rPr>
          <w:sz w:val="32"/>
          <w:szCs w:val="28"/>
          <w:lang w:val="en-GB"/>
        </w:rPr>
      </w:pPr>
    </w:p>
    <w:p w14:paraId="6FAD4BE6" w14:textId="77777777" w:rsidR="004B5406" w:rsidRPr="00B06B57" w:rsidRDefault="004B5406" w:rsidP="004B5406">
      <w:pPr>
        <w:pStyle w:val="Default"/>
        <w:rPr>
          <w:sz w:val="32"/>
          <w:szCs w:val="28"/>
          <w:lang w:val="en-GB"/>
        </w:rPr>
      </w:pPr>
    </w:p>
    <w:p w14:paraId="38718A4E" w14:textId="157A2E91" w:rsidR="002A3B44" w:rsidRDefault="004B5406" w:rsidP="0034477D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  <w:r w:rsidRPr="004F510F">
        <w:rPr>
          <w:color w:val="auto"/>
          <w:sz w:val="26"/>
          <w:szCs w:val="26"/>
          <w:lang w:val="en-GB"/>
        </w:rPr>
        <w:t xml:space="preserve">Denmark welcomes the delegation </w:t>
      </w:r>
      <w:r w:rsidR="00B06B57">
        <w:rPr>
          <w:color w:val="auto"/>
          <w:sz w:val="26"/>
          <w:szCs w:val="26"/>
          <w:lang w:val="en-GB"/>
        </w:rPr>
        <w:t xml:space="preserve">of </w:t>
      </w:r>
      <w:r w:rsidR="0024235E">
        <w:rPr>
          <w:color w:val="auto"/>
          <w:sz w:val="26"/>
          <w:szCs w:val="26"/>
          <w:lang w:val="en-GB"/>
        </w:rPr>
        <w:t>Latvia</w:t>
      </w:r>
      <w:r w:rsidRPr="004F510F">
        <w:rPr>
          <w:color w:val="auto"/>
          <w:sz w:val="26"/>
          <w:szCs w:val="26"/>
          <w:lang w:val="en-GB"/>
        </w:rPr>
        <w:t xml:space="preserve"> and </w:t>
      </w:r>
      <w:r w:rsidR="0018239C" w:rsidRPr="004274DB">
        <w:rPr>
          <w:rFonts w:cs="Times New Roman"/>
          <w:sz w:val="26"/>
          <w:szCs w:val="26"/>
          <w:lang w:val="en-GB"/>
        </w:rPr>
        <w:t>commend</w:t>
      </w:r>
      <w:r w:rsidRPr="004274DB">
        <w:rPr>
          <w:rFonts w:cs="Times New Roman"/>
          <w:sz w:val="26"/>
          <w:szCs w:val="26"/>
          <w:lang w:val="en-GB"/>
        </w:rPr>
        <w:t xml:space="preserve"> </w:t>
      </w:r>
      <w:r w:rsidR="00ED4A53">
        <w:rPr>
          <w:rFonts w:cs="Times New Roman"/>
          <w:sz w:val="26"/>
          <w:szCs w:val="26"/>
          <w:lang w:val="en-GB"/>
        </w:rPr>
        <w:t>the progress made since it</w:t>
      </w:r>
      <w:r w:rsidR="0034477D">
        <w:rPr>
          <w:rFonts w:cs="Times New Roman"/>
          <w:sz w:val="26"/>
          <w:szCs w:val="26"/>
          <w:lang w:val="en-GB"/>
        </w:rPr>
        <w:t>s</w:t>
      </w:r>
      <w:r w:rsidR="00ED4A53">
        <w:rPr>
          <w:rFonts w:cs="Times New Roman"/>
          <w:sz w:val="26"/>
          <w:szCs w:val="26"/>
          <w:lang w:val="en-GB"/>
        </w:rPr>
        <w:t xml:space="preserve"> last UPR, including </w:t>
      </w:r>
      <w:r w:rsidR="004274DB" w:rsidRPr="004274DB">
        <w:rPr>
          <w:rFonts w:cs="Times New Roman"/>
          <w:sz w:val="26"/>
          <w:szCs w:val="26"/>
          <w:lang w:val="en-GB"/>
        </w:rPr>
        <w:t>the adoption of the law on the termination of granting non-citizens status to children.</w:t>
      </w:r>
      <w:r w:rsidR="004274DB">
        <w:rPr>
          <w:rFonts w:cs="Times New Roman"/>
          <w:sz w:val="26"/>
          <w:szCs w:val="26"/>
          <w:lang w:val="en-GB"/>
        </w:rPr>
        <w:t xml:space="preserve"> </w:t>
      </w:r>
    </w:p>
    <w:p w14:paraId="76D3B144" w14:textId="77777777" w:rsidR="004274DB" w:rsidRPr="004F510F" w:rsidRDefault="004274DB" w:rsidP="0018239C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</w:p>
    <w:p w14:paraId="3244833A" w14:textId="0B5940B4" w:rsidR="004B5406" w:rsidRPr="004F510F" w:rsidRDefault="00063CAE" w:rsidP="0018239C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  <w:r w:rsidRPr="00063CAE">
        <w:rPr>
          <w:rFonts w:cs="Times New Roman"/>
          <w:sz w:val="26"/>
          <w:szCs w:val="26"/>
          <w:lang w:val="en-GB"/>
        </w:rPr>
        <w:t xml:space="preserve">While </w:t>
      </w:r>
      <w:r w:rsidR="00245689">
        <w:rPr>
          <w:rFonts w:cs="Times New Roman"/>
          <w:sz w:val="26"/>
          <w:szCs w:val="26"/>
          <w:lang w:val="en-GB"/>
        </w:rPr>
        <w:t xml:space="preserve">also </w:t>
      </w:r>
      <w:r w:rsidRPr="00063CAE">
        <w:rPr>
          <w:rFonts w:cs="Times New Roman"/>
          <w:sz w:val="26"/>
          <w:szCs w:val="26"/>
          <w:lang w:val="en-GB"/>
        </w:rPr>
        <w:t>welcoming legislative measures adopted to combat gender-based violence</w:t>
      </w:r>
      <w:r>
        <w:rPr>
          <w:rFonts w:cs="Times New Roman"/>
          <w:sz w:val="26"/>
          <w:szCs w:val="26"/>
          <w:lang w:val="en-GB"/>
        </w:rPr>
        <w:t xml:space="preserve">, further efforts </w:t>
      </w:r>
      <w:proofErr w:type="gramStart"/>
      <w:r w:rsidR="00245689">
        <w:rPr>
          <w:rFonts w:cs="Times New Roman"/>
          <w:sz w:val="26"/>
          <w:szCs w:val="26"/>
          <w:lang w:val="en-GB"/>
        </w:rPr>
        <w:t xml:space="preserve">are </w:t>
      </w:r>
      <w:r>
        <w:rPr>
          <w:rFonts w:cs="Times New Roman"/>
          <w:sz w:val="26"/>
          <w:szCs w:val="26"/>
          <w:lang w:val="en-GB"/>
        </w:rPr>
        <w:t>needed</w:t>
      </w:r>
      <w:proofErr w:type="gramEnd"/>
      <w:r>
        <w:rPr>
          <w:rFonts w:cs="Times New Roman"/>
          <w:sz w:val="26"/>
          <w:szCs w:val="26"/>
          <w:lang w:val="en-GB"/>
        </w:rPr>
        <w:t>.</w:t>
      </w:r>
    </w:p>
    <w:p w14:paraId="096B15ED" w14:textId="77777777" w:rsidR="004B5406" w:rsidRPr="00F914ED" w:rsidRDefault="004B5406" w:rsidP="0018239C">
      <w:pPr>
        <w:pStyle w:val="Default"/>
        <w:spacing w:line="276" w:lineRule="auto"/>
        <w:jc w:val="both"/>
        <w:rPr>
          <w:rFonts w:cs="Times New Roman"/>
          <w:lang w:val="en-GB"/>
        </w:rPr>
      </w:pPr>
    </w:p>
    <w:p w14:paraId="6C34CE02" w14:textId="1A0E2B85" w:rsidR="00364957" w:rsidRPr="004274DB" w:rsidRDefault="00364957" w:rsidP="0018239C">
      <w:pPr>
        <w:spacing w:line="276" w:lineRule="auto"/>
        <w:rPr>
          <w:rFonts w:ascii="Garamond" w:hAnsi="Garamond"/>
          <w:i/>
          <w:iCs/>
          <w:sz w:val="26"/>
          <w:szCs w:val="26"/>
          <w:lang w:val="en-GB"/>
        </w:rPr>
      </w:pPr>
      <w:r w:rsidRPr="00F914ED">
        <w:rPr>
          <w:rFonts w:ascii="Garamond" w:hAnsi="Garamond"/>
          <w:i/>
          <w:iCs/>
          <w:sz w:val="26"/>
          <w:szCs w:val="26"/>
          <w:lang w:val="en-GB"/>
        </w:rPr>
        <w:t xml:space="preserve">Therefore, </w:t>
      </w:r>
      <w:r w:rsidR="004B5406" w:rsidRPr="00F914ED">
        <w:rPr>
          <w:rFonts w:ascii="Garamond" w:hAnsi="Garamond"/>
          <w:i/>
          <w:iCs/>
          <w:sz w:val="26"/>
          <w:szCs w:val="26"/>
          <w:lang w:val="en-GB"/>
        </w:rPr>
        <w:t xml:space="preserve">Denmark </w:t>
      </w:r>
      <w:r w:rsidR="004B5406" w:rsidRPr="00F914ED">
        <w:rPr>
          <w:rFonts w:ascii="Garamond" w:hAnsi="Garamond"/>
          <w:i/>
          <w:iCs/>
          <w:sz w:val="26"/>
          <w:szCs w:val="26"/>
          <w:u w:val="single"/>
          <w:lang w:val="en-GB"/>
        </w:rPr>
        <w:t>recommends</w:t>
      </w:r>
      <w:r w:rsidR="004B5406" w:rsidRPr="00F914ED">
        <w:rPr>
          <w:rFonts w:ascii="Garamond" w:hAnsi="Garamond"/>
          <w:i/>
          <w:iCs/>
          <w:sz w:val="26"/>
          <w:szCs w:val="26"/>
          <w:lang w:val="en-GB"/>
        </w:rPr>
        <w:t xml:space="preserve"> the Government </w:t>
      </w:r>
      <w:r w:rsidRPr="00F914ED">
        <w:rPr>
          <w:rFonts w:ascii="Garamond" w:hAnsi="Garamond"/>
          <w:i/>
          <w:iCs/>
          <w:sz w:val="26"/>
          <w:szCs w:val="26"/>
          <w:lang w:val="en-GB"/>
        </w:rPr>
        <w:t>to ratify the</w:t>
      </w:r>
      <w:r w:rsidR="00B06B57" w:rsidRPr="00F914ED">
        <w:rPr>
          <w:rFonts w:ascii="Garamond" w:hAnsi="Garamond"/>
          <w:i/>
          <w:iCs/>
          <w:sz w:val="26"/>
          <w:szCs w:val="26"/>
          <w:lang w:val="en-GB"/>
        </w:rPr>
        <w:t xml:space="preserve"> </w:t>
      </w:r>
      <w:r w:rsidR="00602C85">
        <w:rPr>
          <w:rFonts w:ascii="Garamond" w:hAnsi="Garamond"/>
          <w:i/>
          <w:iCs/>
          <w:sz w:val="26"/>
          <w:szCs w:val="26"/>
          <w:lang w:val="en-GB"/>
        </w:rPr>
        <w:t xml:space="preserve">Istanbul Convention. </w:t>
      </w:r>
    </w:p>
    <w:p w14:paraId="40D0034F" w14:textId="77777777" w:rsidR="004B5406" w:rsidRPr="004274DB" w:rsidRDefault="004B5406" w:rsidP="0018239C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</w:p>
    <w:p w14:paraId="071BCCC9" w14:textId="125E4D48" w:rsidR="004B5406" w:rsidRPr="004274DB" w:rsidRDefault="000A2FB7" w:rsidP="0018239C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Conscious of ongoing efforts to educate police</w:t>
      </w:r>
      <w:r w:rsidR="005208CE">
        <w:rPr>
          <w:rFonts w:cs="Times New Roman"/>
          <w:sz w:val="26"/>
          <w:szCs w:val="26"/>
          <w:lang w:val="en-GB"/>
        </w:rPr>
        <w:t xml:space="preserve"> officers</w:t>
      </w:r>
      <w:r>
        <w:rPr>
          <w:rFonts w:cs="Times New Roman"/>
          <w:sz w:val="26"/>
          <w:szCs w:val="26"/>
          <w:lang w:val="en-GB"/>
        </w:rPr>
        <w:t xml:space="preserve"> in combatting hate crimes, </w:t>
      </w:r>
      <w:r w:rsidR="005208CE">
        <w:rPr>
          <w:rFonts w:cs="Times New Roman"/>
          <w:sz w:val="26"/>
          <w:szCs w:val="26"/>
          <w:lang w:val="en-GB"/>
        </w:rPr>
        <w:t xml:space="preserve">we note concerns regarding under-reporting. </w:t>
      </w:r>
      <w:r w:rsidR="00F16725" w:rsidRPr="004274DB">
        <w:rPr>
          <w:rFonts w:cs="Times New Roman"/>
          <w:sz w:val="26"/>
          <w:szCs w:val="26"/>
          <w:lang w:val="en-GB"/>
        </w:rPr>
        <w:t xml:space="preserve"> </w:t>
      </w:r>
    </w:p>
    <w:p w14:paraId="508C01C0" w14:textId="77777777" w:rsidR="004B5406" w:rsidRPr="004274DB" w:rsidRDefault="004B5406" w:rsidP="0018239C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</w:p>
    <w:p w14:paraId="262C0E93" w14:textId="437B8B79" w:rsidR="007670D7" w:rsidRDefault="007670D7" w:rsidP="0018239C">
      <w:pPr>
        <w:pStyle w:val="Default"/>
        <w:spacing w:line="276" w:lineRule="auto"/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 xml:space="preserve">Therefore, </w:t>
      </w:r>
      <w:r w:rsidR="004B5406" w:rsidRPr="007670D7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="004B5406" w:rsidRPr="007670D7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4274DB" w:rsidRPr="004274DB">
        <w:rPr>
          <w:i/>
          <w:iCs/>
          <w:color w:val="auto"/>
          <w:sz w:val="26"/>
          <w:szCs w:val="26"/>
          <w:lang w:val="en-GB"/>
        </w:rPr>
        <w:t xml:space="preserve"> the Government to</w:t>
      </w:r>
      <w:r w:rsidR="00B56DBD">
        <w:rPr>
          <w:i/>
          <w:iCs/>
          <w:color w:val="auto"/>
          <w:sz w:val="26"/>
          <w:szCs w:val="26"/>
          <w:lang w:val="en-GB"/>
        </w:rPr>
        <w:t xml:space="preserve"> </w:t>
      </w:r>
      <w:r w:rsidR="00474D59">
        <w:rPr>
          <w:i/>
          <w:iCs/>
          <w:color w:val="auto"/>
          <w:sz w:val="26"/>
          <w:szCs w:val="26"/>
          <w:lang w:val="en-GB"/>
        </w:rPr>
        <w:t xml:space="preserve">raise awareness about hate speech and </w:t>
      </w:r>
      <w:r w:rsidR="00B56DBD">
        <w:rPr>
          <w:i/>
          <w:iCs/>
          <w:color w:val="auto"/>
          <w:sz w:val="26"/>
          <w:szCs w:val="26"/>
          <w:lang w:val="en-GB"/>
        </w:rPr>
        <w:t xml:space="preserve">take </w:t>
      </w:r>
      <w:r w:rsidR="000E29CC">
        <w:rPr>
          <w:i/>
          <w:iCs/>
          <w:color w:val="auto"/>
          <w:lang w:val="en-GB"/>
        </w:rPr>
        <w:t>effective measures</w:t>
      </w:r>
      <w:r w:rsidR="00B56DBD" w:rsidRPr="000F73DB">
        <w:rPr>
          <w:i/>
          <w:iCs/>
          <w:color w:val="auto"/>
          <w:lang w:val="en-GB"/>
        </w:rPr>
        <w:t xml:space="preserve"> to </w:t>
      </w:r>
      <w:r w:rsidR="000E29CC">
        <w:rPr>
          <w:i/>
          <w:iCs/>
          <w:color w:val="auto"/>
          <w:lang w:val="en-GB"/>
        </w:rPr>
        <w:t>encourage</w:t>
      </w:r>
      <w:r w:rsidR="00B56DBD" w:rsidRPr="00474D59">
        <w:rPr>
          <w:i/>
          <w:iCs/>
          <w:color w:val="auto"/>
          <w:lang w:val="en-GB"/>
        </w:rPr>
        <w:t xml:space="preserve"> reporting of </w:t>
      </w:r>
      <w:r w:rsidR="00453094" w:rsidRPr="00474D59">
        <w:rPr>
          <w:i/>
          <w:iCs/>
          <w:color w:val="auto"/>
          <w:lang w:val="en-GB"/>
        </w:rPr>
        <w:t>hate crimes</w:t>
      </w:r>
      <w:r w:rsidR="00EC582A">
        <w:rPr>
          <w:i/>
          <w:iCs/>
          <w:color w:val="auto"/>
          <w:lang w:val="en-GB"/>
        </w:rPr>
        <w:t>,</w:t>
      </w:r>
      <w:r w:rsidR="000E29CC" w:rsidRPr="000E29CC">
        <w:rPr>
          <w:i/>
          <w:iCs/>
          <w:color w:val="auto"/>
          <w:lang w:val="en-GB"/>
        </w:rPr>
        <w:t xml:space="preserve"> </w:t>
      </w:r>
      <w:r w:rsidR="005208CE">
        <w:rPr>
          <w:i/>
          <w:iCs/>
          <w:color w:val="auto"/>
          <w:lang w:val="en-GB"/>
        </w:rPr>
        <w:t xml:space="preserve">especially </w:t>
      </w:r>
      <w:r w:rsidR="00453094" w:rsidRPr="00474D59">
        <w:rPr>
          <w:i/>
          <w:iCs/>
          <w:color w:val="auto"/>
          <w:lang w:val="en-GB"/>
        </w:rPr>
        <w:t>against LGBTI persons</w:t>
      </w:r>
      <w:r w:rsidR="000E29CC">
        <w:rPr>
          <w:i/>
          <w:iCs/>
          <w:color w:val="auto"/>
          <w:lang w:val="en-GB"/>
        </w:rPr>
        <w:t xml:space="preserve">, </w:t>
      </w:r>
      <w:r w:rsidR="00EC582A">
        <w:rPr>
          <w:i/>
          <w:iCs/>
          <w:color w:val="auto"/>
          <w:lang w:val="en-GB"/>
        </w:rPr>
        <w:t>for example</w:t>
      </w:r>
      <w:r w:rsidR="00453094" w:rsidRPr="00474D59">
        <w:rPr>
          <w:i/>
          <w:iCs/>
          <w:color w:val="auto"/>
          <w:lang w:val="en-GB"/>
        </w:rPr>
        <w:t xml:space="preserve"> by </w:t>
      </w:r>
      <w:r w:rsidR="0046019F" w:rsidRPr="00474D59">
        <w:rPr>
          <w:i/>
          <w:iCs/>
          <w:color w:val="auto"/>
          <w:lang w:val="en-GB"/>
        </w:rPr>
        <w:t>establish</w:t>
      </w:r>
      <w:r w:rsidR="00453094" w:rsidRPr="00474D59">
        <w:rPr>
          <w:i/>
          <w:iCs/>
          <w:color w:val="auto"/>
          <w:lang w:val="en-GB"/>
        </w:rPr>
        <w:t>ing</w:t>
      </w:r>
      <w:r w:rsidR="0046019F" w:rsidRPr="00474D59">
        <w:rPr>
          <w:i/>
          <w:iCs/>
          <w:color w:val="auto"/>
          <w:lang w:val="en-GB"/>
        </w:rPr>
        <w:t xml:space="preserve"> a </w:t>
      </w:r>
      <w:r w:rsidR="00B56DBD" w:rsidRPr="00474D59">
        <w:rPr>
          <w:i/>
          <w:iCs/>
          <w:color w:val="auto"/>
          <w:lang w:val="en-GB"/>
        </w:rPr>
        <w:t xml:space="preserve">unit within </w:t>
      </w:r>
      <w:r w:rsidR="00453094" w:rsidRPr="00474D59">
        <w:rPr>
          <w:i/>
          <w:iCs/>
          <w:color w:val="auto"/>
          <w:lang w:val="en-GB"/>
        </w:rPr>
        <w:t xml:space="preserve">law enforcement </w:t>
      </w:r>
      <w:r w:rsidR="00EC582A">
        <w:rPr>
          <w:i/>
          <w:iCs/>
          <w:color w:val="auto"/>
          <w:lang w:val="en-GB"/>
        </w:rPr>
        <w:t>dedicated</w:t>
      </w:r>
      <w:r w:rsidR="00474D59">
        <w:rPr>
          <w:i/>
          <w:iCs/>
          <w:color w:val="auto"/>
          <w:lang w:val="en-GB"/>
        </w:rPr>
        <w:t xml:space="preserve"> to</w:t>
      </w:r>
      <w:r w:rsidR="00EC582A">
        <w:rPr>
          <w:i/>
          <w:iCs/>
          <w:color w:val="auto"/>
          <w:lang w:val="en-GB"/>
        </w:rPr>
        <w:t xml:space="preserve"> the issue</w:t>
      </w:r>
      <w:r w:rsidR="00453094" w:rsidRPr="00474D59">
        <w:rPr>
          <w:i/>
          <w:lang w:val="en-GB"/>
        </w:rPr>
        <w:t>.</w:t>
      </w:r>
      <w:r w:rsidR="00453094">
        <w:rPr>
          <w:sz w:val="20"/>
          <w:szCs w:val="20"/>
          <w:lang w:val="en-GB"/>
        </w:rPr>
        <w:t xml:space="preserve"> </w:t>
      </w:r>
    </w:p>
    <w:p w14:paraId="0337DF7E" w14:textId="77777777" w:rsidR="004B5406" w:rsidRDefault="004B5406" w:rsidP="0018239C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</w:p>
    <w:p w14:paraId="1185A032" w14:textId="76112CFC" w:rsidR="00F914ED" w:rsidRDefault="00F914ED" w:rsidP="0018239C">
      <w:pPr>
        <w:pStyle w:val="Default"/>
        <w:spacing w:line="276" w:lineRule="auto"/>
        <w:jc w:val="both"/>
        <w:rPr>
          <w:i/>
          <w:sz w:val="26"/>
          <w:szCs w:val="26"/>
          <w:lang w:val="en-GB"/>
        </w:rPr>
      </w:pPr>
      <w:r w:rsidRPr="00E07C58">
        <w:rPr>
          <w:i/>
          <w:sz w:val="26"/>
          <w:szCs w:val="26"/>
          <w:lang w:val="en-GB"/>
        </w:rPr>
        <w:t>Finally, Denmark recommend</w:t>
      </w:r>
      <w:r>
        <w:rPr>
          <w:i/>
          <w:sz w:val="26"/>
          <w:szCs w:val="26"/>
          <w:lang w:val="en-GB"/>
        </w:rPr>
        <w:t xml:space="preserve">s the Government to ratify </w:t>
      </w:r>
      <w:r w:rsidR="00485D17">
        <w:rPr>
          <w:i/>
          <w:sz w:val="26"/>
          <w:szCs w:val="26"/>
          <w:lang w:val="en-GB"/>
        </w:rPr>
        <w:t>OPCAT</w:t>
      </w:r>
      <w:r w:rsidRPr="00E07C58">
        <w:rPr>
          <w:i/>
          <w:sz w:val="26"/>
          <w:szCs w:val="26"/>
          <w:lang w:val="en-GB"/>
        </w:rPr>
        <w:t>.</w:t>
      </w:r>
    </w:p>
    <w:p w14:paraId="4E5F5337" w14:textId="77777777" w:rsidR="00F914ED" w:rsidRPr="004F510F" w:rsidRDefault="00F914ED" w:rsidP="0018239C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</w:p>
    <w:p w14:paraId="3A08468A" w14:textId="77777777" w:rsidR="004B5406" w:rsidRPr="004F510F" w:rsidRDefault="004B5406" w:rsidP="0018239C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  <w:r w:rsidRPr="004F510F">
        <w:rPr>
          <w:sz w:val="26"/>
          <w:szCs w:val="26"/>
          <w:lang w:val="en-GB"/>
        </w:rPr>
        <w:t xml:space="preserve">Denmark wishes </w:t>
      </w:r>
      <w:r w:rsidR="00F914ED">
        <w:rPr>
          <w:sz w:val="26"/>
          <w:szCs w:val="26"/>
          <w:lang w:val="en-GB"/>
        </w:rPr>
        <w:t>Latvia</w:t>
      </w:r>
      <w:r w:rsidRPr="004F510F">
        <w:rPr>
          <w:sz w:val="26"/>
          <w:szCs w:val="26"/>
          <w:lang w:val="en-GB"/>
        </w:rPr>
        <w:t xml:space="preserve"> a successful review.</w:t>
      </w:r>
    </w:p>
    <w:p w14:paraId="6A86E2A3" w14:textId="77777777" w:rsidR="004B5406" w:rsidRPr="004F510F" w:rsidRDefault="004B5406" w:rsidP="0018239C">
      <w:pPr>
        <w:spacing w:line="276" w:lineRule="auto"/>
        <w:jc w:val="both"/>
        <w:rPr>
          <w:rFonts w:ascii="Garamond" w:hAnsi="Garamond"/>
          <w:sz w:val="26"/>
          <w:szCs w:val="26"/>
          <w:lang w:val="en-GB"/>
        </w:rPr>
      </w:pPr>
    </w:p>
    <w:p w14:paraId="53B1847E" w14:textId="0D537B45" w:rsidR="004B5406" w:rsidRPr="0018239C" w:rsidRDefault="004B5406" w:rsidP="0018239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4F510F">
        <w:rPr>
          <w:rFonts w:ascii="Garamond" w:hAnsi="Garamond"/>
          <w:sz w:val="26"/>
          <w:szCs w:val="26"/>
        </w:rPr>
        <w:t xml:space="preserve">I </w:t>
      </w:r>
      <w:proofErr w:type="spellStart"/>
      <w:r w:rsidRPr="004F510F">
        <w:rPr>
          <w:rFonts w:ascii="Garamond" w:hAnsi="Garamond"/>
          <w:sz w:val="26"/>
          <w:szCs w:val="26"/>
        </w:rPr>
        <w:t>thank</w:t>
      </w:r>
      <w:proofErr w:type="spellEnd"/>
      <w:r w:rsidRPr="004F510F">
        <w:rPr>
          <w:rFonts w:ascii="Garamond" w:hAnsi="Garamond"/>
          <w:sz w:val="26"/>
          <w:szCs w:val="26"/>
        </w:rPr>
        <w:t xml:space="preserve"> </w:t>
      </w:r>
      <w:proofErr w:type="spellStart"/>
      <w:r w:rsidRPr="004F510F">
        <w:rPr>
          <w:rFonts w:ascii="Garamond" w:hAnsi="Garamond"/>
          <w:sz w:val="26"/>
          <w:szCs w:val="26"/>
        </w:rPr>
        <w:t>you</w:t>
      </w:r>
      <w:proofErr w:type="spellEnd"/>
      <w:r w:rsidRPr="004F510F">
        <w:rPr>
          <w:rFonts w:ascii="Garamond" w:hAnsi="Garamond"/>
          <w:sz w:val="26"/>
          <w:szCs w:val="26"/>
        </w:rPr>
        <w:t>.</w:t>
      </w:r>
    </w:p>
    <w:p w14:paraId="5C34CA96" w14:textId="77777777" w:rsidR="004B5406" w:rsidRPr="00E7611D" w:rsidRDefault="004B5406" w:rsidP="0018239C">
      <w:pPr>
        <w:spacing w:line="276" w:lineRule="auto"/>
      </w:pPr>
    </w:p>
    <w:p w14:paraId="704CBD26" w14:textId="77777777" w:rsidR="007D2987" w:rsidRDefault="007D2987"/>
    <w:sectPr w:rsidR="007D2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06"/>
    <w:rsid w:val="00063CAE"/>
    <w:rsid w:val="000A2FB7"/>
    <w:rsid w:val="000E29CC"/>
    <w:rsid w:val="000F73DB"/>
    <w:rsid w:val="0018239C"/>
    <w:rsid w:val="0024235E"/>
    <w:rsid w:val="00245689"/>
    <w:rsid w:val="002640B5"/>
    <w:rsid w:val="00265E30"/>
    <w:rsid w:val="002A3B44"/>
    <w:rsid w:val="002B7FE0"/>
    <w:rsid w:val="002C3BC2"/>
    <w:rsid w:val="0034477D"/>
    <w:rsid w:val="00364957"/>
    <w:rsid w:val="00380E87"/>
    <w:rsid w:val="003C1C24"/>
    <w:rsid w:val="003C3E8C"/>
    <w:rsid w:val="004274DB"/>
    <w:rsid w:val="00427F44"/>
    <w:rsid w:val="00453094"/>
    <w:rsid w:val="0046019F"/>
    <w:rsid w:val="0046402D"/>
    <w:rsid w:val="00474D59"/>
    <w:rsid w:val="00485D17"/>
    <w:rsid w:val="004B5406"/>
    <w:rsid w:val="004F510F"/>
    <w:rsid w:val="004F5532"/>
    <w:rsid w:val="005208CE"/>
    <w:rsid w:val="00602C85"/>
    <w:rsid w:val="00756090"/>
    <w:rsid w:val="007670D7"/>
    <w:rsid w:val="007D2987"/>
    <w:rsid w:val="007F20A2"/>
    <w:rsid w:val="007F2C36"/>
    <w:rsid w:val="00934E60"/>
    <w:rsid w:val="00947793"/>
    <w:rsid w:val="00A275DB"/>
    <w:rsid w:val="00B06B57"/>
    <w:rsid w:val="00B55FA2"/>
    <w:rsid w:val="00B56DBD"/>
    <w:rsid w:val="00C11B95"/>
    <w:rsid w:val="00C70709"/>
    <w:rsid w:val="00CB4A7A"/>
    <w:rsid w:val="00D357A3"/>
    <w:rsid w:val="00DD531D"/>
    <w:rsid w:val="00EC582A"/>
    <w:rsid w:val="00ED4A53"/>
    <w:rsid w:val="00EE38C2"/>
    <w:rsid w:val="00F16725"/>
    <w:rsid w:val="00F914ED"/>
    <w:rsid w:val="00F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FEEA"/>
  <w15:chartTrackingRefBased/>
  <w15:docId w15:val="{FA8CF01D-53EB-4923-B2DF-19AD8A24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06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B540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B06B57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74D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74D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74DB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74D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74DB"/>
    <w:rPr>
      <w:rFonts w:ascii="Calibri" w:hAnsi="Calibri" w:cs="Times New Roman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74D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74D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0A2FB7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74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E7293-5A08-445A-A19F-BB37EF1E86A3}"/>
</file>

<file path=customXml/itemProps2.xml><?xml version="1.0" encoding="utf-8"?>
<ds:datastoreItem xmlns:ds="http://schemas.openxmlformats.org/officeDocument/2006/customXml" ds:itemID="{6803F2C9-79FC-40D3-8C02-5A90843D0BDE}"/>
</file>

<file path=customXml/itemProps3.xml><?xml version="1.0" encoding="utf-8"?>
<ds:datastoreItem xmlns:ds="http://schemas.openxmlformats.org/officeDocument/2006/customXml" ds:itemID="{DA628705-5E5A-407B-9B7F-4067A9689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Munksgaard</dc:creator>
  <cp:keywords/>
  <dc:description/>
  <cp:lastModifiedBy>Teis Brüel Birkegaard</cp:lastModifiedBy>
  <cp:revision>2</cp:revision>
  <dcterms:created xsi:type="dcterms:W3CDTF">2021-05-03T14:09:00Z</dcterms:created>
  <dcterms:modified xsi:type="dcterms:W3CDTF">2021-05-03T14:09:00Z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