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D434A" w14:textId="77777777" w:rsidR="001D3F7B" w:rsidRDefault="00272C5E">
      <w:pPr>
        <w:pStyle w:val="Body"/>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4B1B4D6B" w14:textId="77777777" w:rsidR="001D3F7B" w:rsidRDefault="00272C5E">
      <w:pPr>
        <w:pStyle w:val="Body"/>
        <w:spacing w:after="0"/>
        <w:jc w:val="both"/>
        <w:rPr>
          <w:rFonts w:ascii="Times New Roman" w:eastAsia="Times New Roman" w:hAnsi="Times New Roman" w:cs="Times New Roman"/>
          <w:b/>
          <w:bCs/>
          <w:sz w:val="28"/>
          <w:szCs w:val="28"/>
        </w:rPr>
      </w:pPr>
      <w:r>
        <w:rPr>
          <w:rFonts w:ascii="Times New Roman" w:hAnsi="Times New Roman"/>
          <w:b/>
          <w:bCs/>
          <w:sz w:val="28"/>
          <w:szCs w:val="28"/>
          <w:lang w:val="en-US"/>
        </w:rPr>
        <w:t>Statement</w:t>
      </w:r>
      <w:r>
        <w:rPr>
          <w:rFonts w:ascii="Times New Roman" w:hAnsi="Times New Roman"/>
          <w:b/>
          <w:bCs/>
          <w:sz w:val="28"/>
          <w:szCs w:val="28"/>
          <w:lang w:val="en-US"/>
        </w:rPr>
        <w:t> </w:t>
      </w:r>
      <w:r>
        <w:rPr>
          <w:rFonts w:ascii="Times New Roman" w:hAnsi="Times New Roman"/>
          <w:b/>
          <w:bCs/>
          <w:sz w:val="28"/>
          <w:szCs w:val="28"/>
        </w:rPr>
        <w:t>by H.E.</w:t>
      </w:r>
      <w:r>
        <w:rPr>
          <w:rFonts w:ascii="Times New Roman" w:hAnsi="Times New Roman"/>
          <w:b/>
          <w:bCs/>
          <w:sz w:val="28"/>
          <w:szCs w:val="28"/>
          <w:lang w:val="en-US"/>
        </w:rPr>
        <w:t xml:space="preserve"> Mrs. Julia </w:t>
      </w:r>
      <w:proofErr w:type="spellStart"/>
      <w:r>
        <w:rPr>
          <w:rFonts w:ascii="Times New Roman" w:hAnsi="Times New Roman"/>
          <w:b/>
          <w:bCs/>
          <w:sz w:val="28"/>
          <w:szCs w:val="28"/>
          <w:lang w:val="en-US"/>
        </w:rPr>
        <w:t>Imene-Chanduru</w:t>
      </w:r>
      <w:proofErr w:type="spellEnd"/>
      <w:r>
        <w:rPr>
          <w:rFonts w:ascii="Times New Roman" w:hAnsi="Times New Roman"/>
          <w:b/>
          <w:bCs/>
          <w:sz w:val="28"/>
          <w:szCs w:val="28"/>
          <w:lang w:val="en-US"/>
        </w:rPr>
        <w:t>, Ambassador/Permanent Representative, during the Interactive Dialogue on the Universal Periodic Review of Niger</w:t>
      </w:r>
      <w:r>
        <w:rPr>
          <w:rFonts w:ascii="Times New Roman" w:hAnsi="Times New Roman"/>
          <w:b/>
          <w:bCs/>
          <w:sz w:val="28"/>
          <w:szCs w:val="28"/>
        </w:rPr>
        <w:t xml:space="preserve">, </w:t>
      </w:r>
      <w:r>
        <w:rPr>
          <w:rFonts w:ascii="Times New Roman" w:hAnsi="Times New Roman"/>
          <w:b/>
          <w:bCs/>
          <w:sz w:val="28"/>
          <w:szCs w:val="28"/>
          <w:lang w:val="en-US"/>
        </w:rPr>
        <w:t>03 May 2021</w:t>
      </w:r>
    </w:p>
    <w:p w14:paraId="7175CC0C" w14:textId="77777777" w:rsidR="001D3F7B" w:rsidRDefault="001D3F7B">
      <w:pPr>
        <w:pStyle w:val="Body"/>
        <w:spacing w:after="0"/>
        <w:jc w:val="both"/>
        <w:rPr>
          <w:rFonts w:ascii="Times New Roman" w:eastAsia="Times New Roman" w:hAnsi="Times New Roman" w:cs="Times New Roman"/>
          <w:b/>
          <w:bCs/>
          <w:sz w:val="28"/>
          <w:szCs w:val="28"/>
        </w:rPr>
      </w:pPr>
    </w:p>
    <w:p w14:paraId="4F21E1D1" w14:textId="77777777" w:rsidR="001D3F7B" w:rsidRDefault="00272C5E" w:rsidP="006C7AE4">
      <w:pPr>
        <w:pStyle w:val="Body"/>
        <w:ind w:left="360"/>
        <w:jc w:val="both"/>
        <w:rPr>
          <w:rFonts w:ascii="Times New Roman" w:hAnsi="Times New Roman"/>
          <w:b/>
          <w:bCs/>
          <w:sz w:val="28"/>
          <w:szCs w:val="28"/>
          <w:lang w:val="en-US"/>
        </w:rPr>
      </w:pPr>
      <w:r>
        <w:rPr>
          <w:rStyle w:val="PageNumber"/>
          <w:rFonts w:ascii="Times New Roman" w:hAnsi="Times New Roman"/>
          <w:b/>
          <w:bCs/>
          <w:sz w:val="28"/>
          <w:szCs w:val="28"/>
          <w:lang w:val="en-US"/>
        </w:rPr>
        <w:t>Thank you, Madam President,</w:t>
      </w:r>
    </w:p>
    <w:p w14:paraId="61E0F9B2" w14:textId="77777777" w:rsidR="001D3F7B" w:rsidRDefault="00272C5E">
      <w:pPr>
        <w:pStyle w:val="Body"/>
        <w:numPr>
          <w:ilvl w:val="0"/>
          <w:numId w:val="2"/>
        </w:numPr>
        <w:jc w:val="both"/>
        <w:rPr>
          <w:rFonts w:ascii="Times New Roman" w:hAnsi="Times New Roman"/>
          <w:sz w:val="28"/>
          <w:szCs w:val="28"/>
          <w:lang w:val="en-US"/>
        </w:rPr>
      </w:pPr>
      <w:r>
        <w:rPr>
          <w:rStyle w:val="PageNumber"/>
          <w:rFonts w:ascii="Times New Roman" w:hAnsi="Times New Roman"/>
          <w:sz w:val="28"/>
          <w:szCs w:val="28"/>
          <w:lang w:val="en-US"/>
        </w:rPr>
        <w:t>Namibia warmly welcomes the distinguished delegation of Niger and thank them for preparing a comprehe</w:t>
      </w:r>
      <w:r>
        <w:rPr>
          <w:rStyle w:val="PageNumber"/>
          <w:rFonts w:ascii="Times New Roman" w:hAnsi="Times New Roman"/>
          <w:sz w:val="28"/>
          <w:szCs w:val="28"/>
          <w:lang w:val="en-US"/>
        </w:rPr>
        <w:t xml:space="preserve">nsive national report as well as for their commitment to the UPR process. </w:t>
      </w:r>
    </w:p>
    <w:p w14:paraId="0ED81BA7" w14:textId="77777777" w:rsidR="001D3F7B" w:rsidRDefault="00272C5E" w:rsidP="006C7AE4">
      <w:pPr>
        <w:pStyle w:val="Body"/>
        <w:ind w:left="360"/>
        <w:jc w:val="both"/>
        <w:rPr>
          <w:rFonts w:ascii="Times New Roman" w:hAnsi="Times New Roman"/>
          <w:b/>
          <w:bCs/>
          <w:sz w:val="28"/>
          <w:szCs w:val="28"/>
          <w:lang w:val="pt-PT"/>
        </w:rPr>
      </w:pPr>
      <w:proofErr w:type="spellStart"/>
      <w:r>
        <w:rPr>
          <w:rStyle w:val="PageNumber"/>
          <w:rFonts w:ascii="Times New Roman" w:hAnsi="Times New Roman"/>
          <w:b/>
          <w:bCs/>
          <w:sz w:val="28"/>
          <w:szCs w:val="28"/>
          <w:lang w:val="pt-PT"/>
        </w:rPr>
        <w:t>Madam</w:t>
      </w:r>
      <w:proofErr w:type="spellEnd"/>
      <w:r>
        <w:rPr>
          <w:rStyle w:val="PageNumber"/>
          <w:rFonts w:ascii="Times New Roman" w:hAnsi="Times New Roman"/>
          <w:b/>
          <w:bCs/>
          <w:sz w:val="28"/>
          <w:szCs w:val="28"/>
          <w:lang w:val="pt-PT"/>
        </w:rPr>
        <w:t xml:space="preserve"> </w:t>
      </w:r>
      <w:proofErr w:type="spellStart"/>
      <w:r>
        <w:rPr>
          <w:rStyle w:val="PageNumber"/>
          <w:rFonts w:ascii="Times New Roman" w:hAnsi="Times New Roman"/>
          <w:b/>
          <w:bCs/>
          <w:sz w:val="28"/>
          <w:szCs w:val="28"/>
          <w:lang w:val="pt-PT"/>
        </w:rPr>
        <w:t>President</w:t>
      </w:r>
      <w:proofErr w:type="spellEnd"/>
      <w:r>
        <w:rPr>
          <w:rStyle w:val="PageNumber"/>
          <w:rFonts w:ascii="Times New Roman" w:hAnsi="Times New Roman"/>
          <w:b/>
          <w:bCs/>
          <w:sz w:val="28"/>
          <w:szCs w:val="28"/>
          <w:lang w:val="pt-PT"/>
        </w:rPr>
        <w:t>,</w:t>
      </w:r>
      <w:r>
        <w:rPr>
          <w:rStyle w:val="PageNumber"/>
          <w:rFonts w:ascii="Times New Roman" w:hAnsi="Times New Roman"/>
          <w:b/>
          <w:bCs/>
          <w:sz w:val="28"/>
          <w:szCs w:val="28"/>
          <w:lang w:val="en-US"/>
        </w:rPr>
        <w:t xml:space="preserve"> </w:t>
      </w:r>
    </w:p>
    <w:p w14:paraId="13A97E0F" w14:textId="77777777" w:rsidR="001D3F7B" w:rsidRDefault="00272C5E">
      <w:pPr>
        <w:pStyle w:val="Body"/>
        <w:numPr>
          <w:ilvl w:val="0"/>
          <w:numId w:val="2"/>
        </w:numPr>
        <w:jc w:val="both"/>
        <w:rPr>
          <w:rFonts w:ascii="Times New Roman" w:hAnsi="Times New Roman"/>
          <w:sz w:val="28"/>
          <w:szCs w:val="28"/>
          <w:lang w:val="en-US"/>
        </w:rPr>
      </w:pPr>
      <w:r>
        <w:rPr>
          <w:rStyle w:val="PageNumber"/>
          <w:rFonts w:ascii="Times New Roman" w:hAnsi="Times New Roman"/>
          <w:sz w:val="28"/>
          <w:szCs w:val="28"/>
          <w:lang w:val="en-US"/>
        </w:rPr>
        <w:t>We commend Niger for the positive human rights impacting measures taken during the period under review, which include the accession to several international instru</w:t>
      </w:r>
      <w:r>
        <w:rPr>
          <w:rStyle w:val="PageNumber"/>
          <w:rFonts w:ascii="Times New Roman" w:hAnsi="Times New Roman"/>
          <w:sz w:val="28"/>
          <w:szCs w:val="28"/>
          <w:lang w:val="en-US"/>
        </w:rPr>
        <w:t xml:space="preserve">ments and the adoption of a number of national laws aimed at improving the human rights of its citizens. As an abolitionist State, Namibia is also pleased to note that the death penalty has not been applied in Niger since 21 April 1976. </w:t>
      </w:r>
    </w:p>
    <w:p w14:paraId="6855B540" w14:textId="77777777" w:rsidR="001D3F7B" w:rsidRDefault="00272C5E">
      <w:pPr>
        <w:pStyle w:val="Body"/>
        <w:widowControl w:val="0"/>
        <w:numPr>
          <w:ilvl w:val="0"/>
          <w:numId w:val="2"/>
        </w:numPr>
        <w:spacing w:after="240"/>
        <w:jc w:val="both"/>
        <w:rPr>
          <w:rFonts w:ascii="Times New Roman" w:hAnsi="Times New Roman"/>
          <w:sz w:val="28"/>
          <w:szCs w:val="28"/>
          <w:lang w:val="en-US"/>
        </w:rPr>
      </w:pPr>
      <w:r>
        <w:rPr>
          <w:rStyle w:val="PageNumber"/>
          <w:rFonts w:ascii="Times New Roman" w:hAnsi="Times New Roman"/>
          <w:sz w:val="28"/>
          <w:szCs w:val="28"/>
          <w:lang w:val="en-US"/>
        </w:rPr>
        <w:t>There, however, re</w:t>
      </w:r>
      <w:r>
        <w:rPr>
          <w:rStyle w:val="PageNumber"/>
          <w:rFonts w:ascii="Times New Roman" w:hAnsi="Times New Roman"/>
          <w:sz w:val="28"/>
          <w:szCs w:val="28"/>
          <w:lang w:val="en-US"/>
        </w:rPr>
        <w:t xml:space="preserve">mains room for improvement and in the spirit of constructive dialogue, we make the following recommendations for consideration by Niger: </w:t>
      </w:r>
    </w:p>
    <w:p w14:paraId="3B17541B" w14:textId="77777777" w:rsidR="001D3F7B" w:rsidRDefault="00272C5E">
      <w:pPr>
        <w:pStyle w:val="Body"/>
        <w:widowControl w:val="0"/>
        <w:numPr>
          <w:ilvl w:val="1"/>
          <w:numId w:val="2"/>
        </w:numPr>
        <w:spacing w:after="240"/>
        <w:jc w:val="both"/>
        <w:rPr>
          <w:rFonts w:ascii="Times New Roman" w:hAnsi="Times New Roman"/>
          <w:sz w:val="28"/>
          <w:szCs w:val="28"/>
          <w:lang w:val="en-US"/>
        </w:rPr>
      </w:pPr>
      <w:r>
        <w:rPr>
          <w:rStyle w:val="PageNumber"/>
          <w:rFonts w:ascii="Times New Roman" w:hAnsi="Times New Roman"/>
          <w:sz w:val="28"/>
          <w:szCs w:val="28"/>
          <w:lang w:val="en-US"/>
        </w:rPr>
        <w:t>Continue taking steps to accede to the Second Optional Protocol to the I</w:t>
      </w:r>
      <w:proofErr w:type="spellStart"/>
      <w:r>
        <w:rPr>
          <w:rStyle w:val="PageNumber"/>
          <w:rFonts w:ascii="Times New Roman" w:hAnsi="Times New Roman"/>
          <w:sz w:val="28"/>
          <w:szCs w:val="28"/>
          <w:lang w:val="fr-FR"/>
        </w:rPr>
        <w:t>nternational</w:t>
      </w:r>
      <w:proofErr w:type="spellEnd"/>
      <w:r>
        <w:rPr>
          <w:rStyle w:val="PageNumber"/>
          <w:rFonts w:ascii="Times New Roman" w:hAnsi="Times New Roman"/>
          <w:sz w:val="28"/>
          <w:szCs w:val="28"/>
          <w:lang w:val="fr-FR"/>
        </w:rPr>
        <w:t xml:space="preserve"> </w:t>
      </w:r>
      <w:r>
        <w:rPr>
          <w:rStyle w:val="PageNumber"/>
          <w:rFonts w:ascii="Times New Roman" w:hAnsi="Times New Roman"/>
          <w:sz w:val="28"/>
          <w:szCs w:val="28"/>
          <w:lang w:val="en-US"/>
        </w:rPr>
        <w:t>C</w:t>
      </w:r>
      <w:proofErr w:type="spellStart"/>
      <w:r>
        <w:rPr>
          <w:rStyle w:val="PageNumber"/>
          <w:rFonts w:ascii="Times New Roman" w:hAnsi="Times New Roman"/>
          <w:sz w:val="28"/>
          <w:szCs w:val="28"/>
          <w:lang w:val="fr-FR"/>
        </w:rPr>
        <w:t>ovenant</w:t>
      </w:r>
      <w:proofErr w:type="spellEnd"/>
      <w:r>
        <w:rPr>
          <w:rStyle w:val="PageNumber"/>
          <w:rFonts w:ascii="Times New Roman" w:hAnsi="Times New Roman"/>
          <w:sz w:val="28"/>
          <w:szCs w:val="28"/>
          <w:lang w:val="fr-FR"/>
        </w:rPr>
        <w:t xml:space="preserve"> on </w:t>
      </w:r>
      <w:r>
        <w:rPr>
          <w:rStyle w:val="PageNumber"/>
          <w:rFonts w:ascii="Times New Roman" w:hAnsi="Times New Roman"/>
          <w:sz w:val="28"/>
          <w:szCs w:val="28"/>
          <w:lang w:val="en-US"/>
        </w:rPr>
        <w:t>Civil and P</w:t>
      </w:r>
      <w:r>
        <w:rPr>
          <w:rStyle w:val="PageNumber"/>
          <w:rFonts w:ascii="Times New Roman" w:hAnsi="Times New Roman"/>
          <w:sz w:val="28"/>
          <w:szCs w:val="28"/>
          <w:lang w:val="en-US"/>
        </w:rPr>
        <w:t>olitical Rights; and</w:t>
      </w:r>
    </w:p>
    <w:p w14:paraId="09027351" w14:textId="77777777" w:rsidR="001D3F7B" w:rsidRDefault="00272C5E">
      <w:pPr>
        <w:pStyle w:val="Body"/>
        <w:widowControl w:val="0"/>
        <w:numPr>
          <w:ilvl w:val="1"/>
          <w:numId w:val="2"/>
        </w:numPr>
        <w:spacing w:after="240"/>
        <w:jc w:val="both"/>
        <w:rPr>
          <w:rFonts w:ascii="Times New Roman" w:hAnsi="Times New Roman"/>
          <w:sz w:val="28"/>
          <w:szCs w:val="28"/>
          <w:lang w:val="en-US"/>
        </w:rPr>
      </w:pPr>
      <w:r>
        <w:rPr>
          <w:rStyle w:val="PageNumber"/>
          <w:rFonts w:ascii="Times New Roman" w:hAnsi="Times New Roman"/>
          <w:sz w:val="28"/>
          <w:szCs w:val="28"/>
          <w:lang w:val="en-US"/>
        </w:rPr>
        <w:t>Ratify the Protocol to the African Charter on Human and Peoples</w:t>
      </w:r>
      <w:r>
        <w:rPr>
          <w:rStyle w:val="PageNumber"/>
          <w:rFonts w:ascii="Times New Roman" w:hAnsi="Times New Roman"/>
          <w:sz w:val="28"/>
          <w:szCs w:val="28"/>
        </w:rPr>
        <w:t xml:space="preserve">’ </w:t>
      </w:r>
      <w:r>
        <w:rPr>
          <w:rStyle w:val="PageNumber"/>
          <w:rFonts w:ascii="Times New Roman" w:hAnsi="Times New Roman"/>
          <w:sz w:val="28"/>
          <w:szCs w:val="28"/>
          <w:lang w:val="en-US"/>
        </w:rPr>
        <w:t xml:space="preserve">Rights on the Rights of Women in Africa </w:t>
      </w:r>
    </w:p>
    <w:p w14:paraId="3E0EA64B" w14:textId="77777777" w:rsidR="001D3F7B" w:rsidRDefault="00272C5E">
      <w:pPr>
        <w:pStyle w:val="Body"/>
        <w:widowControl w:val="0"/>
        <w:numPr>
          <w:ilvl w:val="1"/>
          <w:numId w:val="2"/>
        </w:numPr>
        <w:spacing w:after="240"/>
        <w:jc w:val="both"/>
        <w:rPr>
          <w:rFonts w:ascii="Times New Roman" w:hAnsi="Times New Roman"/>
          <w:sz w:val="28"/>
          <w:szCs w:val="28"/>
          <w:lang w:val="en-US"/>
        </w:rPr>
      </w:pPr>
      <w:r>
        <w:rPr>
          <w:rStyle w:val="PageNumber"/>
          <w:rFonts w:ascii="Times New Roman" w:hAnsi="Times New Roman"/>
          <w:sz w:val="28"/>
          <w:szCs w:val="28"/>
          <w:lang w:val="en-US"/>
        </w:rPr>
        <w:t xml:space="preserve">We wish the delegation of Niger a successful review. </w:t>
      </w:r>
    </w:p>
    <w:p w14:paraId="530E6A1B" w14:textId="77777777" w:rsidR="001D3F7B" w:rsidRDefault="00272C5E" w:rsidP="006C7AE4">
      <w:pPr>
        <w:pStyle w:val="Body"/>
        <w:widowControl w:val="0"/>
        <w:spacing w:after="240"/>
        <w:ind w:left="360"/>
        <w:jc w:val="both"/>
        <w:rPr>
          <w:rFonts w:ascii="Times New Roman" w:hAnsi="Times New Roman"/>
          <w:b/>
          <w:bCs/>
          <w:sz w:val="28"/>
          <w:szCs w:val="28"/>
          <w:lang w:val="en-US"/>
        </w:rPr>
      </w:pPr>
      <w:r>
        <w:rPr>
          <w:rStyle w:val="PageNumber"/>
          <w:rFonts w:ascii="Times New Roman" w:hAnsi="Times New Roman"/>
          <w:b/>
          <w:bCs/>
          <w:sz w:val="28"/>
          <w:szCs w:val="28"/>
          <w:lang w:val="en-US"/>
        </w:rPr>
        <w:t xml:space="preserve">I thank you, Madam President. </w:t>
      </w:r>
    </w:p>
    <w:sectPr w:rsidR="001D3F7B">
      <w:headerReference w:type="default" r:id="rId7"/>
      <w:footerReference w:type="default" r:id="rId8"/>
      <w:headerReference w:type="first" r:id="rId9"/>
      <w:footerReference w:type="first" r:id="rId10"/>
      <w:pgSz w:w="11900" w:h="16840"/>
      <w:pgMar w:top="1977" w:right="992" w:bottom="539" w:left="180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63DE1" w14:textId="77777777" w:rsidR="00272C5E" w:rsidRDefault="00272C5E">
      <w:r>
        <w:separator/>
      </w:r>
    </w:p>
  </w:endnote>
  <w:endnote w:type="continuationSeparator" w:id="0">
    <w:p w14:paraId="3ACD7DD6" w14:textId="77777777" w:rsidR="00272C5E" w:rsidRDefault="0027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A99A9" w14:textId="77777777" w:rsidR="001D3F7B" w:rsidRDefault="00272C5E">
    <w:pPr>
      <w:pStyle w:val="Footer"/>
      <w:jc w:val="right"/>
    </w:pPr>
    <w:r>
      <w:fldChar w:fldCharType="begin"/>
    </w:r>
    <w:r>
      <w:instrText xml:space="preserve"> PAGE </w:instrText>
    </w:r>
    <w:r>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52DFF" w14:textId="77777777" w:rsidR="001D3F7B" w:rsidRDefault="00272C5E">
    <w:pPr>
      <w:pStyle w:val="Footer"/>
      <w:jc w:val="center"/>
    </w:pPr>
    <w:r>
      <w:rPr>
        <w:rFonts w:ascii="Arial" w:hAnsi="Arial"/>
        <w:sz w:val="20"/>
        <w:szCs w:val="20"/>
      </w:rPr>
      <w:t xml:space="preserve">All official correspondence should be addressed to the Head of Mission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FFD87" w14:textId="77777777" w:rsidR="00272C5E" w:rsidRDefault="00272C5E">
      <w:r>
        <w:separator/>
      </w:r>
    </w:p>
  </w:footnote>
  <w:footnote w:type="continuationSeparator" w:id="0">
    <w:p w14:paraId="6BD9C668" w14:textId="77777777" w:rsidR="00272C5E" w:rsidRDefault="00272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34445" w14:textId="77777777" w:rsidR="001D3F7B" w:rsidRDefault="001D3F7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46DAF" w14:textId="77777777" w:rsidR="001D3F7B" w:rsidRDefault="00272C5E">
    <w:pPr>
      <w:pStyle w:val="Header"/>
      <w:jc w:val="center"/>
    </w:pPr>
    <w:r>
      <w:rPr>
        <w:rStyle w:val="PageNumber"/>
        <w:noProof/>
      </w:rPr>
      <w:drawing>
        <wp:inline distT="0" distB="0" distL="0" distR="0" wp14:anchorId="61DD94DB" wp14:editId="0CA47DDD">
          <wp:extent cx="951231" cy="10668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951231" cy="10668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8C5F92"/>
    <w:multiLevelType w:val="multilevel"/>
    <w:tmpl w:val="D7B83BAC"/>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DE92632"/>
    <w:multiLevelType w:val="multilevel"/>
    <w:tmpl w:val="D7B83BAC"/>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F7B"/>
    <w:rsid w:val="001D3F7B"/>
    <w:rsid w:val="00272C5E"/>
    <w:rsid w:val="006C7AE4"/>
  </w:rsids>
  <m:mathPr>
    <m:mathFont m:val="Cambria Math"/>
    <m:brkBin m:val="before"/>
    <m:brkBinSub m:val="--"/>
    <m:smallFrac m:val="0"/>
    <m:dispDef/>
    <m:lMargin m:val="0"/>
    <m:rMargin m:val="0"/>
    <m:defJc m:val="centerGroup"/>
    <m:wrapIndent m:val="1440"/>
    <m:intLim m:val="subSup"/>
    <m:naryLim m:val="undOvr"/>
  </m:mathPr>
  <w:themeFontLang w:val="en-NA"/>
  <w:clrSchemeMapping w:bg1="light1" w:t1="dark1" w:bg2="light2" w:t2="dark2" w:accent1="accent1" w:accent2="accent2" w:accent3="accent3" w:accent4="accent4" w:accent5="accent5" w:accent6="accent6" w:hyperlink="hyperlink" w:followedHyperlink="followedHyperlink"/>
  <w:decimalSymbol w:val="."/>
  <w:listSeparator w:val=","/>
  <w14:docId w14:val="675E26DB"/>
  <w15:docId w15:val="{3E17DEE0-A9B0-0841-8AFB-71E3F423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NA"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spacing w:after="200" w:line="276" w:lineRule="auto"/>
    </w:pPr>
    <w:rPr>
      <w:rFonts w:ascii="Calibri" w:hAnsi="Calibri" w:cs="Arial Unicode MS"/>
      <w:color w:val="000000"/>
      <w:sz w:val="22"/>
      <w:szCs w:val="22"/>
      <w:u w:color="000000"/>
      <w:lang w:val="en-US"/>
    </w:rPr>
  </w:style>
  <w:style w:type="paragraph" w:styleId="Header">
    <w:name w:val="header"/>
    <w:pPr>
      <w:tabs>
        <w:tab w:val="center" w:pos="4320"/>
        <w:tab w:val="right" w:pos="8640"/>
      </w:tabs>
      <w:spacing w:after="200" w:line="276" w:lineRule="auto"/>
    </w:pPr>
    <w:rPr>
      <w:rFonts w:ascii="Calibri" w:hAnsi="Calibri" w:cs="Arial Unicode MS"/>
      <w:color w:val="000000"/>
      <w:sz w:val="22"/>
      <w:szCs w:val="22"/>
      <w:u w:color="000000"/>
      <w:lang w:val="en-US"/>
    </w:rPr>
  </w:style>
  <w:style w:type="character" w:styleId="PageNumber">
    <w:name w:val="page number"/>
  </w:style>
  <w:style w:type="paragraph" w:customStyle="1" w:styleId="Body">
    <w:name w:val="Body"/>
    <w:pPr>
      <w:spacing w:after="200" w:line="27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B12EF0-A271-435C-9E4E-9A2FCB57550F}"/>
</file>

<file path=customXml/itemProps2.xml><?xml version="1.0" encoding="utf-8"?>
<ds:datastoreItem xmlns:ds="http://schemas.openxmlformats.org/officeDocument/2006/customXml" ds:itemID="{061AF533-B1B2-4545-AB63-2668F4A1C8B5}"/>
</file>

<file path=customXml/itemProps3.xml><?xml version="1.0" encoding="utf-8"?>
<ds:datastoreItem xmlns:ds="http://schemas.openxmlformats.org/officeDocument/2006/customXml" ds:itemID="{917D79F4-596B-4A24-A933-73EF44EA85B6}"/>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HILLENI SHIKONGO (student)</cp:lastModifiedBy>
  <cp:revision>2</cp:revision>
  <dcterms:created xsi:type="dcterms:W3CDTF">2021-05-02T13:59:00Z</dcterms:created>
  <dcterms:modified xsi:type="dcterms:W3CDTF">2021-05-02T13:59:00Z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