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38E0" w14:textId="4CC7F79F" w:rsidR="00C06622" w:rsidRPr="004269F3" w:rsidRDefault="006A616B" w:rsidP="009637CA">
      <w:pPr>
        <w:jc w:val="center"/>
        <w:rPr>
          <w:rFonts w:ascii="Georgia" w:hAnsi="Georgia"/>
          <w:b/>
          <w:bCs/>
          <w:sz w:val="40"/>
          <w:szCs w:val="40"/>
          <w:lang w:val="en-US"/>
        </w:rPr>
      </w:pPr>
      <w:bookmarkStart w:id="0" w:name="_Hlk70932996"/>
      <w:r w:rsidRPr="004269F3">
        <w:rPr>
          <w:rFonts w:ascii="Georgia" w:hAnsi="Georgia"/>
          <w:b/>
          <w:bCs/>
          <w:sz w:val="40"/>
          <w:szCs w:val="40"/>
          <w:lang w:val="en-US"/>
        </w:rPr>
        <w:t xml:space="preserve">Statement </w:t>
      </w:r>
    </w:p>
    <w:p w14:paraId="790BA0CA" w14:textId="77777777" w:rsidR="004269F3" w:rsidRDefault="004269F3" w:rsidP="009637CA">
      <w:pPr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Delivered by </w:t>
      </w:r>
    </w:p>
    <w:p w14:paraId="0AAD605D" w14:textId="0911558C" w:rsidR="004269F3" w:rsidRDefault="004269F3" w:rsidP="009637CA">
      <w:pPr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the Permanent Mission of the Co-operative Republic of Guyana</w:t>
      </w:r>
    </w:p>
    <w:p w14:paraId="3B883932" w14:textId="3EE634C4" w:rsidR="00CF4F38" w:rsidRPr="004269F3" w:rsidRDefault="008C3D57" w:rsidP="009637CA">
      <w:pPr>
        <w:jc w:val="center"/>
        <w:rPr>
          <w:rFonts w:ascii="Georgia" w:hAnsi="Georgia"/>
          <w:b/>
          <w:bCs/>
          <w:sz w:val="24"/>
          <w:szCs w:val="24"/>
          <w:u w:val="single"/>
          <w:lang w:val="en-US"/>
        </w:rPr>
      </w:pPr>
      <w:r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Universal Periodic Review of </w:t>
      </w:r>
      <w:r w:rsidR="003F2D11">
        <w:rPr>
          <w:rFonts w:ascii="Georgia" w:hAnsi="Georgia"/>
          <w:b/>
          <w:bCs/>
          <w:sz w:val="24"/>
          <w:szCs w:val="24"/>
          <w:u w:val="single"/>
          <w:lang w:val="en-US"/>
        </w:rPr>
        <w:t>Paraguay</w:t>
      </w:r>
      <w:r w:rsidR="006A616B" w:rsidRPr="004269F3">
        <w:rPr>
          <w:rFonts w:ascii="Georgia" w:hAnsi="Georgia"/>
          <w:b/>
          <w:bCs/>
          <w:sz w:val="24"/>
          <w:szCs w:val="24"/>
          <w:u w:val="single"/>
          <w:lang w:val="en-US"/>
        </w:rPr>
        <w:t xml:space="preserve"> </w:t>
      </w:r>
    </w:p>
    <w:p w14:paraId="24B929FB" w14:textId="217B5D3C" w:rsidR="009637CA" w:rsidRDefault="00C06622" w:rsidP="009637CA">
      <w:pPr>
        <w:jc w:val="center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Ma</w:t>
      </w:r>
      <w:r w:rsidR="00283455">
        <w:rPr>
          <w:rFonts w:ascii="Georgia" w:hAnsi="Georgia"/>
          <w:b/>
          <w:bCs/>
          <w:sz w:val="24"/>
          <w:szCs w:val="24"/>
          <w:lang w:val="en-US"/>
        </w:rPr>
        <w:t xml:space="preserve">y </w:t>
      </w:r>
      <w:r w:rsidR="009F4076">
        <w:rPr>
          <w:rFonts w:ascii="Georgia" w:hAnsi="Georgia"/>
          <w:b/>
          <w:bCs/>
          <w:sz w:val="24"/>
          <w:szCs w:val="24"/>
          <w:lang w:val="en-US"/>
        </w:rPr>
        <w:t>5</w:t>
      </w:r>
      <w:r>
        <w:rPr>
          <w:rFonts w:ascii="Georgia" w:hAnsi="Georgia"/>
          <w:b/>
          <w:bCs/>
          <w:sz w:val="24"/>
          <w:szCs w:val="24"/>
          <w:lang w:val="en-US"/>
        </w:rPr>
        <w:t>, 2021</w:t>
      </w:r>
    </w:p>
    <w:bookmarkEnd w:id="0"/>
    <w:p w14:paraId="7E44918D" w14:textId="77777777" w:rsidR="009B070F" w:rsidRDefault="009B070F" w:rsidP="009637CA">
      <w:pPr>
        <w:jc w:val="both"/>
        <w:rPr>
          <w:rFonts w:ascii="Georgia" w:hAnsi="Georgia"/>
          <w:bCs/>
          <w:sz w:val="24"/>
          <w:szCs w:val="24"/>
          <w:lang w:val="en-US"/>
        </w:rPr>
      </w:pPr>
    </w:p>
    <w:p w14:paraId="2D62FB4C" w14:textId="7F5F18BA" w:rsidR="009637CA" w:rsidRPr="009637CA" w:rsidRDefault="009637CA" w:rsidP="009637CA">
      <w:pPr>
        <w:jc w:val="both"/>
        <w:rPr>
          <w:rFonts w:ascii="Georgia" w:hAnsi="Georgia"/>
          <w:bCs/>
          <w:sz w:val="24"/>
          <w:szCs w:val="24"/>
          <w:lang w:val="en-IN"/>
        </w:rPr>
      </w:pPr>
      <w:r w:rsidRPr="009637CA">
        <w:rPr>
          <w:rFonts w:ascii="Georgia" w:hAnsi="Georgia"/>
          <w:bCs/>
          <w:sz w:val="24"/>
          <w:szCs w:val="24"/>
          <w:lang w:val="en-IN"/>
        </w:rPr>
        <w:t>Madam President,</w:t>
      </w:r>
    </w:p>
    <w:p w14:paraId="202AC340" w14:textId="0BF8D156" w:rsidR="007D28F7" w:rsidRDefault="006D7C8D" w:rsidP="00796853">
      <w:pPr>
        <w:jc w:val="both"/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 xml:space="preserve">Guyana </w:t>
      </w:r>
      <w:r w:rsidR="005704ED">
        <w:rPr>
          <w:rFonts w:ascii="Georgia" w:hAnsi="Georgia"/>
          <w:sz w:val="24"/>
          <w:szCs w:val="24"/>
          <w:lang w:val="en-IN"/>
        </w:rPr>
        <w:t>welcomes</w:t>
      </w:r>
      <w:r>
        <w:rPr>
          <w:rFonts w:ascii="Georgia" w:hAnsi="Georgia"/>
          <w:sz w:val="24"/>
          <w:szCs w:val="24"/>
          <w:lang w:val="en-IN"/>
        </w:rPr>
        <w:t xml:space="preserve"> the</w:t>
      </w:r>
      <w:r w:rsidR="002B525D">
        <w:rPr>
          <w:rFonts w:ascii="Georgia" w:hAnsi="Georgia"/>
          <w:sz w:val="24"/>
          <w:szCs w:val="24"/>
          <w:lang w:val="en-IN"/>
        </w:rPr>
        <w:t xml:space="preserve"> distinguished</w:t>
      </w:r>
      <w:r>
        <w:rPr>
          <w:rFonts w:ascii="Georgia" w:hAnsi="Georgia"/>
          <w:sz w:val="24"/>
          <w:szCs w:val="24"/>
          <w:lang w:val="en-IN"/>
        </w:rPr>
        <w:t xml:space="preserve"> </w:t>
      </w:r>
      <w:r w:rsidR="00395AD7">
        <w:rPr>
          <w:rFonts w:ascii="Georgia" w:hAnsi="Georgia"/>
          <w:sz w:val="24"/>
          <w:szCs w:val="24"/>
          <w:lang w:val="en-IN"/>
        </w:rPr>
        <w:t xml:space="preserve">Delegation </w:t>
      </w:r>
      <w:r>
        <w:rPr>
          <w:rFonts w:ascii="Georgia" w:hAnsi="Georgia"/>
          <w:sz w:val="24"/>
          <w:szCs w:val="24"/>
          <w:lang w:val="en-IN"/>
        </w:rPr>
        <w:t>of</w:t>
      </w:r>
      <w:r w:rsidR="002B525D">
        <w:rPr>
          <w:rFonts w:ascii="Georgia" w:hAnsi="Georgia"/>
          <w:sz w:val="24"/>
          <w:szCs w:val="24"/>
          <w:lang w:val="en-IN"/>
        </w:rPr>
        <w:t xml:space="preserve"> Paraguay and thanks them for the presentation of their national report.</w:t>
      </w:r>
    </w:p>
    <w:p w14:paraId="28F3FDA4" w14:textId="77777777" w:rsidR="0059639A" w:rsidRDefault="002B525D" w:rsidP="00DA444B">
      <w:pPr>
        <w:jc w:val="both"/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  <w:lang w:val="en-IN"/>
        </w:rPr>
        <w:t xml:space="preserve">Guyana commends Paraguay’s constructive engagement with the UPR mechanism and applauds positive steps taken to </w:t>
      </w:r>
      <w:r w:rsidR="00DA444B">
        <w:rPr>
          <w:rFonts w:ascii="Georgia" w:hAnsi="Georgia"/>
          <w:sz w:val="24"/>
          <w:szCs w:val="24"/>
          <w:lang w:val="en-IN"/>
        </w:rPr>
        <w:t xml:space="preserve">strengthen protection for human rights and to </w:t>
      </w:r>
      <w:r>
        <w:rPr>
          <w:rFonts w:ascii="Georgia" w:hAnsi="Georgia"/>
          <w:sz w:val="24"/>
          <w:szCs w:val="24"/>
          <w:lang w:val="en-IN"/>
        </w:rPr>
        <w:t xml:space="preserve">implement recommendations </w:t>
      </w:r>
      <w:r w:rsidR="00DA444B">
        <w:rPr>
          <w:rFonts w:ascii="Georgia" w:hAnsi="Georgia"/>
          <w:sz w:val="24"/>
          <w:szCs w:val="24"/>
          <w:lang w:val="en-IN"/>
        </w:rPr>
        <w:t>accepted</w:t>
      </w:r>
      <w:r>
        <w:rPr>
          <w:rFonts w:ascii="Georgia" w:hAnsi="Georgia"/>
          <w:sz w:val="24"/>
          <w:szCs w:val="24"/>
          <w:lang w:val="en-IN"/>
        </w:rPr>
        <w:t xml:space="preserve"> during its 2</w:t>
      </w:r>
      <w:r w:rsidRPr="002B525D">
        <w:rPr>
          <w:rFonts w:ascii="Georgia" w:hAnsi="Georgia"/>
          <w:sz w:val="24"/>
          <w:szCs w:val="24"/>
          <w:vertAlign w:val="superscript"/>
          <w:lang w:val="en-IN"/>
        </w:rPr>
        <w:t>nd</w:t>
      </w:r>
      <w:r>
        <w:rPr>
          <w:rFonts w:ascii="Georgia" w:hAnsi="Georgia"/>
          <w:sz w:val="24"/>
          <w:szCs w:val="24"/>
          <w:lang w:val="en-IN"/>
        </w:rPr>
        <w:t xml:space="preserve"> cycle Review.</w:t>
      </w:r>
    </w:p>
    <w:p w14:paraId="34CD2717" w14:textId="6C384F0F" w:rsidR="005704ED" w:rsidRDefault="0059639A" w:rsidP="00DA444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IN"/>
        </w:rPr>
        <w:t>Guyana also</w:t>
      </w:r>
      <w:r w:rsidR="006C2C1F">
        <w:rPr>
          <w:rFonts w:ascii="Georgia" w:hAnsi="Georgia"/>
          <w:sz w:val="24"/>
          <w:szCs w:val="24"/>
          <w:lang w:val="en-IN"/>
        </w:rPr>
        <w:t xml:space="preserve"> </w:t>
      </w:r>
      <w:r w:rsidR="00F035DF">
        <w:rPr>
          <w:rFonts w:ascii="Georgia" w:hAnsi="Georgia"/>
          <w:sz w:val="24"/>
          <w:szCs w:val="24"/>
          <w:lang w:val="en-IN"/>
        </w:rPr>
        <w:t>welcomes</w:t>
      </w:r>
      <w:r w:rsidR="007F3DB5">
        <w:rPr>
          <w:rFonts w:ascii="Georgia" w:hAnsi="Georgia"/>
          <w:sz w:val="24"/>
          <w:szCs w:val="24"/>
          <w:lang w:val="en-IN"/>
        </w:rPr>
        <w:t xml:space="preserve"> Paraguay’s decision to implement a prison reform plan and notes the many initiatives </w:t>
      </w:r>
      <w:r w:rsidR="00C32600">
        <w:rPr>
          <w:rFonts w:ascii="Georgia" w:hAnsi="Georgia"/>
          <w:sz w:val="24"/>
          <w:szCs w:val="24"/>
          <w:lang w:val="en-IN"/>
        </w:rPr>
        <w:t>introduced</w:t>
      </w:r>
      <w:r w:rsidR="007F3DB5">
        <w:rPr>
          <w:rFonts w:ascii="Georgia" w:hAnsi="Georgia"/>
          <w:sz w:val="24"/>
          <w:szCs w:val="24"/>
          <w:lang w:val="en-IN"/>
        </w:rPr>
        <w:t xml:space="preserve"> to </w:t>
      </w:r>
      <w:r>
        <w:rPr>
          <w:rFonts w:ascii="Georgia" w:hAnsi="Georgia"/>
          <w:sz w:val="24"/>
          <w:szCs w:val="24"/>
          <w:lang w:val="en-IN"/>
        </w:rPr>
        <w:t>improve</w:t>
      </w:r>
      <w:r w:rsidR="007F3DB5">
        <w:rPr>
          <w:rFonts w:ascii="Georgia" w:hAnsi="Georgia"/>
          <w:sz w:val="24"/>
          <w:szCs w:val="24"/>
          <w:lang w:val="en-IN"/>
        </w:rPr>
        <w:t xml:space="preserve"> detention</w:t>
      </w:r>
      <w:r>
        <w:rPr>
          <w:rFonts w:ascii="Georgia" w:hAnsi="Georgia"/>
          <w:sz w:val="24"/>
          <w:szCs w:val="24"/>
          <w:lang w:val="en-IN"/>
        </w:rPr>
        <w:t xml:space="preserve"> conditions </w:t>
      </w:r>
      <w:r w:rsidR="007F3DB5">
        <w:rPr>
          <w:rFonts w:ascii="Georgia" w:hAnsi="Georgia"/>
          <w:sz w:val="24"/>
          <w:szCs w:val="24"/>
          <w:lang w:val="en-IN"/>
        </w:rPr>
        <w:t>and</w:t>
      </w:r>
      <w:r w:rsidR="00F035DF">
        <w:rPr>
          <w:rFonts w:ascii="Georgia" w:hAnsi="Georgia"/>
          <w:sz w:val="24"/>
          <w:szCs w:val="24"/>
        </w:rPr>
        <w:t xml:space="preserve"> </w:t>
      </w:r>
      <w:r w:rsidR="007F3DB5">
        <w:rPr>
          <w:rFonts w:ascii="Georgia" w:hAnsi="Georgia"/>
          <w:sz w:val="24"/>
          <w:szCs w:val="24"/>
        </w:rPr>
        <w:t xml:space="preserve">the </w:t>
      </w:r>
      <w:r w:rsidRPr="0059639A">
        <w:rPr>
          <w:rFonts w:ascii="Georgia" w:hAnsi="Georgia"/>
          <w:sz w:val="24"/>
          <w:szCs w:val="24"/>
        </w:rPr>
        <w:t>social reintegration</w:t>
      </w:r>
      <w:r w:rsidR="00F035DF">
        <w:rPr>
          <w:rFonts w:ascii="Georgia" w:hAnsi="Georgia"/>
          <w:sz w:val="24"/>
          <w:szCs w:val="24"/>
        </w:rPr>
        <w:t xml:space="preserve"> </w:t>
      </w:r>
      <w:r w:rsidR="007F3DB5">
        <w:rPr>
          <w:rFonts w:ascii="Georgia" w:hAnsi="Georgia"/>
          <w:sz w:val="24"/>
          <w:szCs w:val="24"/>
        </w:rPr>
        <w:t xml:space="preserve">of persons deprived of their liberty. We </w:t>
      </w:r>
      <w:r w:rsidR="006C2C1F">
        <w:rPr>
          <w:rFonts w:ascii="Georgia" w:hAnsi="Georgia"/>
          <w:sz w:val="24"/>
          <w:szCs w:val="24"/>
          <w:lang w:val="en-IN"/>
        </w:rPr>
        <w:t xml:space="preserve">recommend that Paraguay </w:t>
      </w:r>
      <w:r w:rsidR="006C2C1F">
        <w:rPr>
          <w:rFonts w:ascii="Georgia" w:hAnsi="Georgia"/>
          <w:sz w:val="24"/>
          <w:szCs w:val="24"/>
        </w:rPr>
        <w:t>continue</w:t>
      </w:r>
      <w:r w:rsidR="006C2C1F" w:rsidRPr="006C2C1F">
        <w:rPr>
          <w:rFonts w:ascii="Georgia" w:hAnsi="Georgia"/>
          <w:sz w:val="24"/>
          <w:szCs w:val="24"/>
        </w:rPr>
        <w:t xml:space="preserve"> </w:t>
      </w:r>
      <w:r w:rsidR="00F035DF">
        <w:rPr>
          <w:rFonts w:ascii="Georgia" w:hAnsi="Georgia"/>
          <w:sz w:val="24"/>
          <w:szCs w:val="24"/>
        </w:rPr>
        <w:t xml:space="preserve">to ensure that the rights of </w:t>
      </w:r>
      <w:r w:rsidR="00C32600">
        <w:rPr>
          <w:rFonts w:ascii="Georgia" w:hAnsi="Georgia"/>
          <w:sz w:val="24"/>
          <w:szCs w:val="24"/>
        </w:rPr>
        <w:t>these persons</w:t>
      </w:r>
      <w:r w:rsidR="00F035DF">
        <w:rPr>
          <w:rFonts w:ascii="Georgia" w:hAnsi="Georgia"/>
          <w:sz w:val="24"/>
          <w:szCs w:val="24"/>
        </w:rPr>
        <w:t xml:space="preserve"> are respected</w:t>
      </w:r>
      <w:r w:rsidR="00C32600">
        <w:rPr>
          <w:rFonts w:ascii="Georgia" w:hAnsi="Georgia"/>
          <w:sz w:val="24"/>
          <w:szCs w:val="24"/>
        </w:rPr>
        <w:t>, and that it investigate all deaths of persons deprived of their liberty</w:t>
      </w:r>
      <w:r w:rsidR="007F3DB5">
        <w:rPr>
          <w:rFonts w:ascii="Georgia" w:hAnsi="Georgia"/>
          <w:sz w:val="24"/>
          <w:szCs w:val="24"/>
        </w:rPr>
        <w:t xml:space="preserve"> and strengthen existing mechanisms for the prevention of torture. </w:t>
      </w:r>
    </w:p>
    <w:p w14:paraId="46BF30AB" w14:textId="5A82F181" w:rsidR="00F035DF" w:rsidRPr="00DA444B" w:rsidRDefault="00F035DF" w:rsidP="00DA444B">
      <w:pPr>
        <w:jc w:val="both"/>
        <w:rPr>
          <w:rFonts w:ascii="Georgia" w:hAnsi="Georgia"/>
          <w:sz w:val="24"/>
          <w:szCs w:val="24"/>
          <w:lang w:val="en-IN"/>
        </w:rPr>
      </w:pPr>
      <w:r>
        <w:rPr>
          <w:rFonts w:ascii="Georgia" w:hAnsi="Georgia"/>
          <w:sz w:val="24"/>
          <w:szCs w:val="24"/>
        </w:rPr>
        <w:t>We wish Paraguay a successful Review!</w:t>
      </w:r>
    </w:p>
    <w:p w14:paraId="124989BC" w14:textId="50747EA1" w:rsidR="009637CA" w:rsidRPr="007D28F7" w:rsidRDefault="009637CA" w:rsidP="007D28F7">
      <w:pPr>
        <w:jc w:val="both"/>
        <w:rPr>
          <w:rFonts w:ascii="Georgia" w:hAnsi="Georgia"/>
          <w:sz w:val="24"/>
          <w:szCs w:val="24"/>
          <w:lang w:val="en-IN"/>
        </w:rPr>
      </w:pPr>
      <w:r w:rsidRPr="007D28F7">
        <w:rPr>
          <w:rFonts w:ascii="Georgia" w:hAnsi="Georgia"/>
          <w:sz w:val="24"/>
          <w:szCs w:val="24"/>
          <w:lang w:val="en-US"/>
        </w:rPr>
        <w:t>Thank you.</w:t>
      </w:r>
    </w:p>
    <w:p w14:paraId="3E3C9ECB" w14:textId="77777777" w:rsidR="00C265D2" w:rsidRDefault="00C265D2" w:rsidP="009637CA">
      <w:pPr>
        <w:jc w:val="both"/>
        <w:rPr>
          <w:rFonts w:ascii="Georgia" w:hAnsi="Georgia"/>
          <w:sz w:val="24"/>
          <w:szCs w:val="24"/>
          <w:lang w:val="en-US"/>
        </w:rPr>
      </w:pPr>
    </w:p>
    <w:sectPr w:rsidR="00C2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382B" w14:textId="77777777" w:rsidR="00105927" w:rsidRDefault="00105927" w:rsidP="007A375F">
      <w:pPr>
        <w:spacing w:after="0" w:line="240" w:lineRule="auto"/>
      </w:pPr>
      <w:r>
        <w:separator/>
      </w:r>
    </w:p>
  </w:endnote>
  <w:endnote w:type="continuationSeparator" w:id="0">
    <w:p w14:paraId="682DC50B" w14:textId="77777777" w:rsidR="00105927" w:rsidRDefault="00105927" w:rsidP="007A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A458" w14:textId="77777777" w:rsidR="00105927" w:rsidRDefault="00105927" w:rsidP="007A375F">
      <w:pPr>
        <w:spacing w:after="0" w:line="240" w:lineRule="auto"/>
      </w:pPr>
      <w:r>
        <w:separator/>
      </w:r>
    </w:p>
  </w:footnote>
  <w:footnote w:type="continuationSeparator" w:id="0">
    <w:p w14:paraId="79C5E436" w14:textId="77777777" w:rsidR="00105927" w:rsidRDefault="00105927" w:rsidP="007A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91B"/>
    <w:multiLevelType w:val="hybridMultilevel"/>
    <w:tmpl w:val="E7B6E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6B"/>
    <w:rsid w:val="00105927"/>
    <w:rsid w:val="00114885"/>
    <w:rsid w:val="001940DB"/>
    <w:rsid w:val="00283455"/>
    <w:rsid w:val="002B525D"/>
    <w:rsid w:val="002E6CB4"/>
    <w:rsid w:val="00395AD7"/>
    <w:rsid w:val="003A4EBC"/>
    <w:rsid w:val="003F2D11"/>
    <w:rsid w:val="004269F3"/>
    <w:rsid w:val="005704ED"/>
    <w:rsid w:val="0059639A"/>
    <w:rsid w:val="005B28F6"/>
    <w:rsid w:val="006A616B"/>
    <w:rsid w:val="006C2C1F"/>
    <w:rsid w:val="006D7C8D"/>
    <w:rsid w:val="00795AB3"/>
    <w:rsid w:val="00796853"/>
    <w:rsid w:val="007A375F"/>
    <w:rsid w:val="007D28F7"/>
    <w:rsid w:val="007F3DB5"/>
    <w:rsid w:val="00843064"/>
    <w:rsid w:val="008C3D57"/>
    <w:rsid w:val="009637CA"/>
    <w:rsid w:val="009A3AD0"/>
    <w:rsid w:val="009A5481"/>
    <w:rsid w:val="009B070F"/>
    <w:rsid w:val="009F4076"/>
    <w:rsid w:val="00A769AC"/>
    <w:rsid w:val="00AF2234"/>
    <w:rsid w:val="00B61B1E"/>
    <w:rsid w:val="00BA254A"/>
    <w:rsid w:val="00C06622"/>
    <w:rsid w:val="00C265D2"/>
    <w:rsid w:val="00C32600"/>
    <w:rsid w:val="00CF4F38"/>
    <w:rsid w:val="00D71B74"/>
    <w:rsid w:val="00DA444B"/>
    <w:rsid w:val="00DE4E20"/>
    <w:rsid w:val="00E43EB2"/>
    <w:rsid w:val="00ED1BC8"/>
    <w:rsid w:val="00F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1581"/>
  <w15:chartTrackingRefBased/>
  <w15:docId w15:val="{83EE9BBC-27ED-4F14-BA2A-66019D2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37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75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A37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3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93394-9DD1-4422-AADE-A8D39AB1A409}"/>
</file>

<file path=customXml/itemProps2.xml><?xml version="1.0" encoding="utf-8"?>
<ds:datastoreItem xmlns:ds="http://schemas.openxmlformats.org/officeDocument/2006/customXml" ds:itemID="{46E3AD41-2E3C-4232-955B-5AF0CA75ABEC}"/>
</file>

<file path=customXml/itemProps3.xml><?xml version="1.0" encoding="utf-8"?>
<ds:datastoreItem xmlns:ds="http://schemas.openxmlformats.org/officeDocument/2006/customXml" ds:itemID="{A5E452D5-B874-420F-90AC-C03976D0AA40}"/>
</file>

<file path=customXml/itemProps4.xml><?xml version="1.0" encoding="utf-8"?>
<ds:datastoreItem xmlns:ds="http://schemas.openxmlformats.org/officeDocument/2006/customXml" ds:itemID="{6C448980-4A2D-4CE9-B930-82D2008AA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B</dc:creator>
  <cp:keywords/>
  <dc:description/>
  <cp:lastModifiedBy>N B</cp:lastModifiedBy>
  <cp:revision>2</cp:revision>
  <dcterms:created xsi:type="dcterms:W3CDTF">2021-05-04T12:24:00Z</dcterms:created>
  <dcterms:modified xsi:type="dcterms:W3CDTF">2021-05-04T12:24:00Z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