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0A" w:rsidRDefault="0076730A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38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76730A" w:rsidRDefault="0076730A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(3-14 mai 2021)</w:t>
      </w:r>
    </w:p>
    <w:p w:rsidR="0076730A" w:rsidRDefault="0076730A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76730A" w:rsidRDefault="00A77449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Sierra Le</w:t>
      </w:r>
      <w:r w:rsidR="0076730A">
        <w:rPr>
          <w:b/>
          <w:bCs/>
          <w:sz w:val="28"/>
          <w:szCs w:val="28"/>
          <w:u w:val="single"/>
        </w:rPr>
        <w:t>one</w:t>
      </w:r>
    </w:p>
    <w:p w:rsidR="0076730A" w:rsidRDefault="0076730A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76730A" w:rsidRDefault="0076730A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76730A" w:rsidRDefault="0076730A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mercredi 12 mai 2021 (après-midi)</w:t>
      </w:r>
    </w:p>
    <w:p w:rsidR="0076730A" w:rsidRDefault="0076730A" w:rsidP="00573C38">
      <w:pPr>
        <w:spacing w:line="240" w:lineRule="auto"/>
        <w:jc w:val="center"/>
        <w:rPr>
          <w:sz w:val="28"/>
          <w:szCs w:val="28"/>
        </w:rPr>
      </w:pPr>
    </w:p>
    <w:p w:rsidR="0076730A" w:rsidRDefault="0076730A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Madame la Présidente. </w:t>
      </w:r>
    </w:p>
    <w:p w:rsidR="0076730A" w:rsidRDefault="0076730A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voudrais tout d'abord remerci</w:t>
      </w:r>
      <w:r w:rsidR="009F5536">
        <w:rPr>
          <w:sz w:val="28"/>
          <w:szCs w:val="28"/>
        </w:rPr>
        <w:t>er la délégation de la Sierra Le</w:t>
      </w:r>
      <w:r>
        <w:rPr>
          <w:sz w:val="28"/>
          <w:szCs w:val="28"/>
        </w:rPr>
        <w:t>one pour la présentation de son rapport.</w:t>
      </w:r>
    </w:p>
    <w:p w:rsidR="009F5536" w:rsidRPr="009F5536" w:rsidRDefault="009F5536" w:rsidP="009F5536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9F5536">
        <w:rPr>
          <w:rFonts w:cstheme="minorHAnsi"/>
          <w:bCs/>
          <w:sz w:val="28"/>
          <w:szCs w:val="28"/>
        </w:rPr>
        <w:t>La France invite les autorités de la Sierra Leone à poursuivre les efforts engagés en matière de protection des dr</w:t>
      </w:r>
      <w:bookmarkStart w:id="0" w:name="_GoBack"/>
      <w:bookmarkEnd w:id="0"/>
      <w:r w:rsidRPr="009F5536">
        <w:rPr>
          <w:rFonts w:cstheme="minorHAnsi"/>
          <w:bCs/>
          <w:sz w:val="28"/>
          <w:szCs w:val="28"/>
        </w:rPr>
        <w:t>oits de l’Homme et à mettre en œuvre les recommandations suivantes :</w:t>
      </w:r>
    </w:p>
    <w:p w:rsidR="009F5536" w:rsidRPr="009F5536" w:rsidRDefault="009F5536" w:rsidP="009F5536">
      <w:pPr>
        <w:spacing w:line="360" w:lineRule="auto"/>
        <w:jc w:val="both"/>
        <w:rPr>
          <w:rFonts w:cstheme="minorHAnsi"/>
          <w:sz w:val="28"/>
          <w:szCs w:val="28"/>
        </w:rPr>
      </w:pPr>
      <w:r w:rsidRPr="009F5536">
        <w:rPr>
          <w:rFonts w:cstheme="minorHAnsi"/>
          <w:sz w:val="28"/>
          <w:szCs w:val="28"/>
        </w:rPr>
        <w:t>1- Abolir la peine de mort pour tous les crimes et ratifier le deuxième Protocole facultatif au Pacte international relatif aux droits civils et politiques visant à abolir la peine de mort ;</w:t>
      </w:r>
    </w:p>
    <w:p w:rsidR="009F5536" w:rsidRPr="009F5536" w:rsidRDefault="009F5536" w:rsidP="009F5536">
      <w:pPr>
        <w:spacing w:line="360" w:lineRule="auto"/>
        <w:jc w:val="both"/>
        <w:rPr>
          <w:rFonts w:cstheme="minorHAnsi"/>
          <w:sz w:val="28"/>
          <w:szCs w:val="28"/>
        </w:rPr>
      </w:pPr>
      <w:r w:rsidRPr="009F5536">
        <w:rPr>
          <w:rFonts w:cstheme="minorHAnsi"/>
          <w:sz w:val="28"/>
          <w:szCs w:val="28"/>
        </w:rPr>
        <w:t>2- Ratifier la Convention internationale pour la protection de toutes les personnes contre les disparitions forcées ;</w:t>
      </w:r>
    </w:p>
    <w:p w:rsidR="009F5536" w:rsidRPr="009F5536" w:rsidRDefault="009F5536" w:rsidP="009F5536">
      <w:pPr>
        <w:spacing w:line="360" w:lineRule="auto"/>
        <w:jc w:val="both"/>
        <w:rPr>
          <w:rFonts w:cstheme="minorHAnsi"/>
          <w:sz w:val="28"/>
          <w:szCs w:val="28"/>
        </w:rPr>
      </w:pPr>
      <w:r w:rsidRPr="009F5536">
        <w:rPr>
          <w:rFonts w:cstheme="minorHAnsi"/>
          <w:sz w:val="28"/>
          <w:szCs w:val="28"/>
        </w:rPr>
        <w:t>3- Lutter contre toutes les formes de violence contre les femmes et les filles, dont les mutilations génitales, et promouvoir leurs droits, y compris l’accès aux droits et à la santé sexuels et reproductifs ;</w:t>
      </w:r>
    </w:p>
    <w:p w:rsidR="009F5536" w:rsidRPr="009F5536" w:rsidRDefault="009F5536" w:rsidP="009F5536">
      <w:pPr>
        <w:spacing w:line="360" w:lineRule="auto"/>
        <w:jc w:val="both"/>
        <w:rPr>
          <w:rFonts w:cstheme="minorHAnsi"/>
          <w:sz w:val="28"/>
          <w:szCs w:val="28"/>
        </w:rPr>
      </w:pPr>
      <w:r w:rsidRPr="009F5536">
        <w:rPr>
          <w:rFonts w:cstheme="minorHAnsi"/>
          <w:sz w:val="28"/>
          <w:szCs w:val="28"/>
        </w:rPr>
        <w:t xml:space="preserve">4- Garantir les libertés fondamentales, et mettre fin aux arrestations et détentions arbitraires de journalistes, acteurs de la société civile et défenseurs des droits de l’Homme ; </w:t>
      </w:r>
    </w:p>
    <w:p w:rsidR="0076730A" w:rsidRPr="009F5536" w:rsidRDefault="009F5536" w:rsidP="009F5536">
      <w:pPr>
        <w:spacing w:line="360" w:lineRule="auto"/>
        <w:jc w:val="both"/>
        <w:rPr>
          <w:rFonts w:cstheme="minorHAnsi"/>
          <w:sz w:val="28"/>
          <w:szCs w:val="28"/>
        </w:rPr>
      </w:pPr>
      <w:r w:rsidRPr="009F5536">
        <w:rPr>
          <w:rFonts w:cstheme="minorHAnsi"/>
          <w:sz w:val="28"/>
          <w:szCs w:val="28"/>
        </w:rPr>
        <w:lastRenderedPageBreak/>
        <w:t>5- Lutter contre l’exploitation d’enfants, notamment par la mise en œuvre de la Convention 182 de l'OIT.</w:t>
      </w:r>
    </w:p>
    <w:p w:rsidR="0076730A" w:rsidRDefault="0076730A" w:rsidP="00573C3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76730A" w:rsidRDefault="0076730A" w:rsidP="00573C38">
      <w:pPr>
        <w:rPr>
          <w:sz w:val="28"/>
          <w:szCs w:val="28"/>
        </w:rPr>
      </w:pPr>
    </w:p>
    <w:p w:rsidR="0076730A" w:rsidRDefault="0076730A" w:rsidP="00573C38">
      <w:pPr>
        <w:rPr>
          <w:sz w:val="28"/>
          <w:szCs w:val="28"/>
        </w:rPr>
      </w:pPr>
    </w:p>
    <w:p w:rsidR="0076730A" w:rsidRDefault="0076730A" w:rsidP="00573C38">
      <w:pPr>
        <w:rPr>
          <w:sz w:val="28"/>
          <w:szCs w:val="28"/>
        </w:rPr>
      </w:pPr>
    </w:p>
    <w:p w:rsidR="0076730A" w:rsidRDefault="0076730A" w:rsidP="00573C38">
      <w:pPr>
        <w:rPr>
          <w:sz w:val="28"/>
          <w:szCs w:val="28"/>
        </w:rPr>
      </w:pPr>
    </w:p>
    <w:p w:rsidR="0076730A" w:rsidRDefault="0076730A" w:rsidP="00573C38">
      <w:pPr>
        <w:rPr>
          <w:sz w:val="28"/>
          <w:szCs w:val="28"/>
        </w:rPr>
      </w:pPr>
    </w:p>
    <w:p w:rsidR="0076730A" w:rsidRDefault="0076730A" w:rsidP="00573C38">
      <w:pPr>
        <w:rPr>
          <w:sz w:val="28"/>
          <w:szCs w:val="28"/>
        </w:rPr>
      </w:pPr>
    </w:p>
    <w:p w:rsidR="0076730A" w:rsidRDefault="0076730A" w:rsidP="00573C38">
      <w:pPr>
        <w:rPr>
          <w:sz w:val="28"/>
          <w:szCs w:val="28"/>
        </w:rPr>
      </w:pPr>
    </w:p>
    <w:p w:rsidR="0076730A" w:rsidRDefault="0076730A" w:rsidP="00573C38">
      <w:pPr>
        <w:rPr>
          <w:sz w:val="28"/>
          <w:szCs w:val="28"/>
        </w:rPr>
      </w:pPr>
    </w:p>
    <w:p w:rsidR="0076730A" w:rsidRDefault="0076730A" w:rsidP="00573C38"/>
    <w:p w:rsidR="0076730A" w:rsidRDefault="0076730A"/>
    <w:p w:rsidR="0076730A" w:rsidRDefault="0076730A"/>
    <w:p w:rsidR="0076730A" w:rsidRDefault="0076730A"/>
    <w:p w:rsidR="00880BC5" w:rsidRDefault="00880BC5"/>
    <w:sectPr w:rsidR="0088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0A"/>
    <w:rsid w:val="0076730A"/>
    <w:rsid w:val="00880BC5"/>
    <w:rsid w:val="009F5536"/>
    <w:rsid w:val="00A7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DB562-21B5-403D-B501-03C4EE10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47809-DA36-46FB-BF05-C0AC78786264}"/>
</file>

<file path=customXml/itemProps2.xml><?xml version="1.0" encoding="utf-8"?>
<ds:datastoreItem xmlns:ds="http://schemas.openxmlformats.org/officeDocument/2006/customXml" ds:itemID="{A088781D-8F6E-47A9-8A2E-DE9716FCFD0C}"/>
</file>

<file path=customXml/itemProps3.xml><?xml version="1.0" encoding="utf-8"?>
<ds:datastoreItem xmlns:ds="http://schemas.openxmlformats.org/officeDocument/2006/customXml" ds:itemID="{1B6A642A-1F79-45A3-BA8F-86C3A644C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1152</Characters>
  <Application>Microsoft Office Word</Application>
  <DocSecurity>0</DocSecurity>
  <Lines>9</Lines>
  <Paragraphs>2</Paragraphs>
  <ScaleCrop>false</ScaleCrop>
  <Company>M.E.A.E.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HANOUNE Lea</cp:lastModifiedBy>
  <cp:revision>3</cp:revision>
  <dcterms:created xsi:type="dcterms:W3CDTF">2021-04-20T08:26:00Z</dcterms:created>
  <dcterms:modified xsi:type="dcterms:W3CDTF">2021-05-02T14:29:00Z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