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r w:rsidR="00960932" w:rsidRPr="00960932">
        <w:rPr>
          <w:b/>
        </w:rPr>
        <w:t>Mozambique</w:t>
      </w:r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9345F4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Default="009309C4" w:rsidP="009345F4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Saludamos </w:t>
      </w:r>
      <w:r w:rsidR="002D1B52">
        <w:rPr>
          <w:sz w:val="36"/>
          <w:szCs w:val="36"/>
        </w:rPr>
        <w:t xml:space="preserve">a la delegación de </w:t>
      </w:r>
      <w:r w:rsidR="003C0D2C">
        <w:rPr>
          <w:sz w:val="36"/>
          <w:szCs w:val="36"/>
        </w:rPr>
        <w:t>Mozambique</w:t>
      </w:r>
      <w:r w:rsidR="002D1B52">
        <w:rPr>
          <w:sz w:val="36"/>
          <w:szCs w:val="36"/>
        </w:rPr>
        <w:t xml:space="preserve">; agradecemos la presentación de su informe y </w:t>
      </w:r>
      <w:r>
        <w:rPr>
          <w:sz w:val="36"/>
          <w:szCs w:val="36"/>
        </w:rPr>
        <w:t>formulamos</w:t>
      </w:r>
      <w:r w:rsidR="002D1B52">
        <w:rPr>
          <w:sz w:val="36"/>
          <w:szCs w:val="36"/>
        </w:rPr>
        <w:t xml:space="preserve"> las recomendaciones siguientes:</w:t>
      </w:r>
    </w:p>
    <w:p w:rsidR="00B52955" w:rsidRPr="00B52955" w:rsidRDefault="002D1B52" w:rsidP="00B52955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  <w:lang w:val="es-ES"/>
        </w:rPr>
      </w:pPr>
      <w:r w:rsidRPr="00B52955">
        <w:rPr>
          <w:sz w:val="36"/>
          <w:szCs w:val="36"/>
        </w:rPr>
        <w:t xml:space="preserve">Mantener </w:t>
      </w:r>
      <w:r w:rsidR="00B52955" w:rsidRPr="00B52955">
        <w:rPr>
          <w:sz w:val="36"/>
          <w:szCs w:val="36"/>
        </w:rPr>
        <w:t xml:space="preserve">su compromiso con las personas discapacitadas </w:t>
      </w:r>
      <w:r w:rsidR="00B52955" w:rsidRPr="00B52955">
        <w:rPr>
          <w:sz w:val="36"/>
          <w:szCs w:val="36"/>
          <w:lang w:val="es-ES"/>
        </w:rPr>
        <w:t>y la implementación integral de</w:t>
      </w:r>
      <w:r w:rsidR="00B52955">
        <w:rPr>
          <w:sz w:val="36"/>
          <w:szCs w:val="36"/>
          <w:lang w:val="es-ES"/>
        </w:rPr>
        <w:t xml:space="preserve"> las</w:t>
      </w:r>
      <w:r w:rsidR="00B52955" w:rsidRPr="00B52955">
        <w:rPr>
          <w:sz w:val="36"/>
          <w:szCs w:val="36"/>
          <w:lang w:val="es-ES"/>
        </w:rPr>
        <w:t xml:space="preserve"> políticas, estrategias y planes de acciones </w:t>
      </w:r>
      <w:r w:rsidR="009309C4">
        <w:rPr>
          <w:sz w:val="36"/>
          <w:szCs w:val="36"/>
          <w:lang w:val="es-ES"/>
        </w:rPr>
        <w:t>vigentes</w:t>
      </w:r>
      <w:r w:rsidR="00B52955" w:rsidRPr="00B52955">
        <w:rPr>
          <w:sz w:val="36"/>
          <w:szCs w:val="36"/>
          <w:lang w:val="es-ES"/>
        </w:rPr>
        <w:t>; incluidas</w:t>
      </w:r>
      <w:r w:rsidR="00B52955">
        <w:rPr>
          <w:sz w:val="36"/>
          <w:szCs w:val="36"/>
          <w:lang w:val="es-ES"/>
        </w:rPr>
        <w:t xml:space="preserve"> aquellas dirigidas a mejorar </w:t>
      </w:r>
      <w:r w:rsidR="00B52955" w:rsidRPr="00B52955">
        <w:rPr>
          <w:sz w:val="36"/>
          <w:szCs w:val="36"/>
          <w:lang w:val="es-ES"/>
        </w:rPr>
        <w:t>la capacidad institucional para el alojamiento adecuado de las personas con discapacidad.</w:t>
      </w:r>
    </w:p>
    <w:p w:rsidR="002D1B52" w:rsidRPr="00B52955" w:rsidRDefault="002D1B52" w:rsidP="009345F4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p w:rsidR="00CB4A61" w:rsidRPr="00B52955" w:rsidRDefault="002D1B52" w:rsidP="009345F4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 w:rsidRPr="00B52955">
        <w:rPr>
          <w:sz w:val="36"/>
          <w:szCs w:val="36"/>
        </w:rPr>
        <w:t xml:space="preserve">Continuar </w:t>
      </w:r>
      <w:r w:rsidR="00CF5E7F" w:rsidRPr="00B52955">
        <w:rPr>
          <w:sz w:val="36"/>
          <w:szCs w:val="36"/>
        </w:rPr>
        <w:t xml:space="preserve">consolidando </w:t>
      </w:r>
      <w:r w:rsidR="00B52955" w:rsidRPr="00B52955">
        <w:rPr>
          <w:sz w:val="36"/>
          <w:szCs w:val="36"/>
        </w:rPr>
        <w:t>las diversas legislaciones, políticas y planes adoptados por el país para la protección de los niños y niñas, en especial las contenidas en el Plan Nacional de Acción para la Infancia.</w:t>
      </w:r>
    </w:p>
    <w:p w:rsidR="002D1B52" w:rsidRPr="00CF5E7F" w:rsidRDefault="002D1B52" w:rsidP="002D1B52">
      <w:pPr>
        <w:pStyle w:val="Prrafodelista"/>
        <w:rPr>
          <w:sz w:val="36"/>
          <w:szCs w:val="36"/>
          <w:highlight w:val="yellow"/>
        </w:rPr>
      </w:pPr>
    </w:p>
    <w:p w:rsidR="00B13826" w:rsidRDefault="002D1B52" w:rsidP="002D1B52">
      <w:pPr>
        <w:spacing w:before="240" w:after="240" w:line="360" w:lineRule="auto"/>
        <w:rPr>
          <w:sz w:val="36"/>
          <w:szCs w:val="36"/>
        </w:rPr>
      </w:pPr>
      <w:r w:rsidRPr="009345F4">
        <w:rPr>
          <w:sz w:val="36"/>
          <w:szCs w:val="36"/>
        </w:rPr>
        <w:t>Reconocemos l</w:t>
      </w:r>
      <w:r w:rsidR="009345F4" w:rsidRPr="009345F4">
        <w:rPr>
          <w:sz w:val="36"/>
          <w:szCs w:val="36"/>
        </w:rPr>
        <w:t>a</w:t>
      </w:r>
      <w:r w:rsidR="00B52955">
        <w:rPr>
          <w:sz w:val="36"/>
          <w:szCs w:val="36"/>
        </w:rPr>
        <w:t xml:space="preserve"> </w:t>
      </w:r>
      <w:r w:rsidR="00B13826">
        <w:rPr>
          <w:sz w:val="36"/>
          <w:szCs w:val="36"/>
        </w:rPr>
        <w:t>importancia</w:t>
      </w:r>
      <w:r w:rsidR="00B52955">
        <w:rPr>
          <w:sz w:val="36"/>
          <w:szCs w:val="36"/>
        </w:rPr>
        <w:t xml:space="preserve"> otorgada al sector de la sal</w:t>
      </w:r>
      <w:r w:rsidR="00B13826">
        <w:rPr>
          <w:sz w:val="36"/>
          <w:szCs w:val="36"/>
        </w:rPr>
        <w:t>ud, como una d</w:t>
      </w:r>
      <w:r w:rsidR="00B52955">
        <w:rPr>
          <w:sz w:val="36"/>
          <w:szCs w:val="36"/>
        </w:rPr>
        <w:t>e</w:t>
      </w:r>
      <w:r w:rsidR="00B13826">
        <w:rPr>
          <w:sz w:val="36"/>
          <w:szCs w:val="36"/>
        </w:rPr>
        <w:t xml:space="preserve"> </w:t>
      </w:r>
      <w:r w:rsidR="00B52955">
        <w:rPr>
          <w:sz w:val="36"/>
          <w:szCs w:val="36"/>
        </w:rPr>
        <w:t xml:space="preserve">las esferas priorizadas para </w:t>
      </w:r>
      <w:r w:rsidR="009309C4">
        <w:rPr>
          <w:sz w:val="36"/>
          <w:szCs w:val="36"/>
        </w:rPr>
        <w:t xml:space="preserve">el desarrollo nacional. A pesar de los desafíos que enfrenta el país, incluyendo la pandemia de Covid-19, </w:t>
      </w:r>
      <w:r w:rsidR="00B13826">
        <w:rPr>
          <w:sz w:val="36"/>
          <w:szCs w:val="36"/>
        </w:rPr>
        <w:t xml:space="preserve">se aprecian mejoras en los indicadores de salud de la población definidos en el Programa Quinquenal del Gobierno 2015-2020.  </w:t>
      </w: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Deseamos éxito a </w:t>
      </w:r>
      <w:r w:rsidR="00960932">
        <w:rPr>
          <w:sz w:val="36"/>
          <w:szCs w:val="36"/>
        </w:rPr>
        <w:t>Mozambique</w:t>
      </w:r>
      <w:r w:rsidR="00840CFD">
        <w:rPr>
          <w:sz w:val="36"/>
          <w:szCs w:val="36"/>
        </w:rPr>
        <w:t xml:space="preserve"> en </w:t>
      </w:r>
      <w:r w:rsidR="009309C4">
        <w:rPr>
          <w:sz w:val="36"/>
          <w:szCs w:val="36"/>
        </w:rPr>
        <w:t>su</w:t>
      </w:r>
      <w:r w:rsidR="000D44C6">
        <w:rPr>
          <w:sz w:val="36"/>
          <w:szCs w:val="36"/>
        </w:rPr>
        <w:t xml:space="preserve"> </w:t>
      </w:r>
      <w:r w:rsidR="009309C4">
        <w:rPr>
          <w:sz w:val="36"/>
          <w:szCs w:val="36"/>
        </w:rPr>
        <w:t>ex</w:t>
      </w:r>
      <w:r w:rsidR="00B517FC">
        <w:rPr>
          <w:sz w:val="36"/>
          <w:szCs w:val="36"/>
        </w:rPr>
        <w:t>amen</w:t>
      </w:r>
      <w:r w:rsidR="00840CFD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y en la implementación de las recomendaciones que acepten.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  <w:bookmarkStart w:id="0" w:name="_GoBack"/>
      <w:bookmarkEnd w:id="0"/>
    </w:p>
    <w:p w:rsidR="002D1B52" w:rsidRPr="002D1B52" w:rsidRDefault="002D1B52" w:rsidP="00A16ED7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346C"/>
    <w:rsid w:val="00093138"/>
    <w:rsid w:val="00094923"/>
    <w:rsid w:val="000A51E8"/>
    <w:rsid w:val="000B5561"/>
    <w:rsid w:val="000C4372"/>
    <w:rsid w:val="000D44C6"/>
    <w:rsid w:val="000F18A2"/>
    <w:rsid w:val="000F208B"/>
    <w:rsid w:val="000F390E"/>
    <w:rsid w:val="0010664D"/>
    <w:rsid w:val="001339C7"/>
    <w:rsid w:val="00143E4B"/>
    <w:rsid w:val="0015755B"/>
    <w:rsid w:val="001C1FF7"/>
    <w:rsid w:val="001D72EF"/>
    <w:rsid w:val="001E12BA"/>
    <w:rsid w:val="001E2E91"/>
    <w:rsid w:val="00205AB1"/>
    <w:rsid w:val="00206EE0"/>
    <w:rsid w:val="00220BB9"/>
    <w:rsid w:val="00223372"/>
    <w:rsid w:val="00224171"/>
    <w:rsid w:val="00245714"/>
    <w:rsid w:val="0025382D"/>
    <w:rsid w:val="0026324A"/>
    <w:rsid w:val="00263898"/>
    <w:rsid w:val="0027092A"/>
    <w:rsid w:val="002B4628"/>
    <w:rsid w:val="002C6C4F"/>
    <w:rsid w:val="002D1B52"/>
    <w:rsid w:val="002E1C38"/>
    <w:rsid w:val="002E5D99"/>
    <w:rsid w:val="0030179F"/>
    <w:rsid w:val="003052E4"/>
    <w:rsid w:val="003132CE"/>
    <w:rsid w:val="00335C6E"/>
    <w:rsid w:val="003477B7"/>
    <w:rsid w:val="00374DCD"/>
    <w:rsid w:val="003A0297"/>
    <w:rsid w:val="003A3ED1"/>
    <w:rsid w:val="003C0D2C"/>
    <w:rsid w:val="003D2323"/>
    <w:rsid w:val="003E01CD"/>
    <w:rsid w:val="003E64FF"/>
    <w:rsid w:val="00403A3C"/>
    <w:rsid w:val="00452B0C"/>
    <w:rsid w:val="00466484"/>
    <w:rsid w:val="004929E7"/>
    <w:rsid w:val="004B258A"/>
    <w:rsid w:val="004D4928"/>
    <w:rsid w:val="004D77BD"/>
    <w:rsid w:val="00500DF0"/>
    <w:rsid w:val="0050449A"/>
    <w:rsid w:val="0051033A"/>
    <w:rsid w:val="00514291"/>
    <w:rsid w:val="00553FAB"/>
    <w:rsid w:val="00593EE3"/>
    <w:rsid w:val="005D2C14"/>
    <w:rsid w:val="006118F7"/>
    <w:rsid w:val="0061387E"/>
    <w:rsid w:val="00616CAE"/>
    <w:rsid w:val="0063227D"/>
    <w:rsid w:val="00637819"/>
    <w:rsid w:val="006421BF"/>
    <w:rsid w:val="006C0543"/>
    <w:rsid w:val="006C3143"/>
    <w:rsid w:val="00711C95"/>
    <w:rsid w:val="00733D8A"/>
    <w:rsid w:val="00770029"/>
    <w:rsid w:val="00774A25"/>
    <w:rsid w:val="00792455"/>
    <w:rsid w:val="007D3CF3"/>
    <w:rsid w:val="00835B07"/>
    <w:rsid w:val="00840CFD"/>
    <w:rsid w:val="0085435E"/>
    <w:rsid w:val="008C304C"/>
    <w:rsid w:val="008E5647"/>
    <w:rsid w:val="00902297"/>
    <w:rsid w:val="0090410A"/>
    <w:rsid w:val="00906263"/>
    <w:rsid w:val="00925A2A"/>
    <w:rsid w:val="009309C4"/>
    <w:rsid w:val="009345F4"/>
    <w:rsid w:val="009459B3"/>
    <w:rsid w:val="00960932"/>
    <w:rsid w:val="009610D0"/>
    <w:rsid w:val="00996DFE"/>
    <w:rsid w:val="009A6027"/>
    <w:rsid w:val="009B0BB5"/>
    <w:rsid w:val="009C64D2"/>
    <w:rsid w:val="009F7E33"/>
    <w:rsid w:val="00A16ED7"/>
    <w:rsid w:val="00A21608"/>
    <w:rsid w:val="00A3135E"/>
    <w:rsid w:val="00A37F4C"/>
    <w:rsid w:val="00A40AB5"/>
    <w:rsid w:val="00A53CF5"/>
    <w:rsid w:val="00A80900"/>
    <w:rsid w:val="00A83519"/>
    <w:rsid w:val="00AA1448"/>
    <w:rsid w:val="00AA5315"/>
    <w:rsid w:val="00AB4EEB"/>
    <w:rsid w:val="00AC731F"/>
    <w:rsid w:val="00AF408D"/>
    <w:rsid w:val="00B13826"/>
    <w:rsid w:val="00B517FC"/>
    <w:rsid w:val="00B52955"/>
    <w:rsid w:val="00B67B48"/>
    <w:rsid w:val="00B70580"/>
    <w:rsid w:val="00B930D1"/>
    <w:rsid w:val="00BF6A10"/>
    <w:rsid w:val="00C25240"/>
    <w:rsid w:val="00C317D7"/>
    <w:rsid w:val="00C34F73"/>
    <w:rsid w:val="00C357C1"/>
    <w:rsid w:val="00C424E8"/>
    <w:rsid w:val="00C52AC7"/>
    <w:rsid w:val="00CB01DF"/>
    <w:rsid w:val="00CB3BFB"/>
    <w:rsid w:val="00CB4A61"/>
    <w:rsid w:val="00CC0AB1"/>
    <w:rsid w:val="00CD43BE"/>
    <w:rsid w:val="00CF0469"/>
    <w:rsid w:val="00CF5E7F"/>
    <w:rsid w:val="00D049DC"/>
    <w:rsid w:val="00D10539"/>
    <w:rsid w:val="00D21BC5"/>
    <w:rsid w:val="00D31994"/>
    <w:rsid w:val="00D31E47"/>
    <w:rsid w:val="00D444A1"/>
    <w:rsid w:val="00D662CD"/>
    <w:rsid w:val="00D67978"/>
    <w:rsid w:val="00D82D17"/>
    <w:rsid w:val="00D86865"/>
    <w:rsid w:val="00DF6B0E"/>
    <w:rsid w:val="00E05554"/>
    <w:rsid w:val="00E67076"/>
    <w:rsid w:val="00E86061"/>
    <w:rsid w:val="00EA735E"/>
    <w:rsid w:val="00EB0E99"/>
    <w:rsid w:val="00EC4661"/>
    <w:rsid w:val="00F1051C"/>
    <w:rsid w:val="00F14175"/>
    <w:rsid w:val="00F32AE3"/>
    <w:rsid w:val="00F56929"/>
    <w:rsid w:val="00F665C2"/>
    <w:rsid w:val="00F66EF0"/>
    <w:rsid w:val="00FA48E5"/>
    <w:rsid w:val="00FC4CB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0170"/>
  <w15:docId w15:val="{16BD2763-387B-4CEA-8E3C-70D16587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6DBD7-CC94-4AB9-8F3C-86C8CFEBF762}"/>
</file>

<file path=customXml/itemProps2.xml><?xml version="1.0" encoding="utf-8"?>
<ds:datastoreItem xmlns:ds="http://schemas.openxmlformats.org/officeDocument/2006/customXml" ds:itemID="{E5ED675B-230A-482C-9BB2-D30DA7F75C72}"/>
</file>

<file path=customXml/itemProps3.xml><?xml version="1.0" encoding="utf-8"?>
<ds:datastoreItem xmlns:ds="http://schemas.openxmlformats.org/officeDocument/2006/customXml" ds:itemID="{680AA6B6-4752-4B29-9052-01379C602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Usuario de Windows</cp:lastModifiedBy>
  <cp:revision>5</cp:revision>
  <dcterms:created xsi:type="dcterms:W3CDTF">2021-04-05T09:08:00Z</dcterms:created>
  <dcterms:modified xsi:type="dcterms:W3CDTF">2021-04-26T20:36:00Z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