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800B" w14:textId="77777777" w:rsidR="009F7133" w:rsidRPr="000C3A34" w:rsidRDefault="009F7133" w:rsidP="009F7133">
      <w:pPr>
        <w:pStyle w:val="Normal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9553D1B" wp14:editId="5616326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7030F" w14:textId="77777777" w:rsidR="009F7133" w:rsidRPr="000C3A34" w:rsidRDefault="009F7133" w:rsidP="009F7133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3B4D20DB" w14:textId="77777777" w:rsidR="009F7133" w:rsidRPr="000C3A34" w:rsidRDefault="009F7133" w:rsidP="009F7133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18F23333" w14:textId="77777777" w:rsidR="009F7133" w:rsidRPr="000C3A34" w:rsidRDefault="009F7133" w:rsidP="009F7133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1EA2E380" w14:textId="77777777" w:rsidR="009F7133" w:rsidRPr="000C3A34" w:rsidRDefault="009F7133" w:rsidP="009F7133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69FE7346" w14:textId="77777777" w:rsidR="009F7133" w:rsidRPr="000C3A34" w:rsidRDefault="009F7133" w:rsidP="009F7133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199331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4D4A2AC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1583FA8" w14:textId="226EAB3A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3</w:t>
      </w:r>
      <w:r w:rsidR="00547718">
        <w:rPr>
          <w:rFonts w:cstheme="minorHAnsi"/>
          <w:b/>
          <w:sz w:val="32"/>
          <w:szCs w:val="32"/>
          <w:lang w:val="en-US"/>
        </w:rPr>
        <w:t>8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218ED352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F4DA89B" w14:textId="2C629779" w:rsidR="003E5769" w:rsidRPr="003E5769" w:rsidRDefault="00D5783C" w:rsidP="003E5769">
      <w:pPr>
        <w:spacing w:after="0" w:line="360" w:lineRule="auto"/>
        <w:jc w:val="center"/>
        <w:rPr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F921AA">
        <w:rPr>
          <w:rFonts w:cs="Calibri"/>
          <w:b/>
          <w:sz w:val="32"/>
          <w:szCs w:val="32"/>
          <w:lang w:val="en-US"/>
        </w:rPr>
        <w:t>10</w:t>
      </w:r>
      <w:r w:rsidR="00847724">
        <w:rPr>
          <w:rFonts w:cs="Calibri"/>
          <w:b/>
          <w:sz w:val="32"/>
          <w:szCs w:val="32"/>
          <w:lang w:val="en-US"/>
        </w:rPr>
        <w:t xml:space="preserve"> </w:t>
      </w:r>
      <w:r w:rsidR="00547718">
        <w:rPr>
          <w:rFonts w:cs="Calibri"/>
          <w:b/>
          <w:sz w:val="32"/>
          <w:szCs w:val="32"/>
          <w:lang w:val="en-US"/>
        </w:rPr>
        <w:t>May</w:t>
      </w:r>
      <w:r>
        <w:rPr>
          <w:rFonts w:cs="Calibri"/>
          <w:b/>
          <w:sz w:val="32"/>
          <w:szCs w:val="32"/>
          <w:lang w:val="en-US"/>
        </w:rPr>
        <w:t xml:space="preserve"> 2021</w:t>
      </w:r>
    </w:p>
    <w:p w14:paraId="614A4EDF" w14:textId="77777777" w:rsidR="003E5769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7AC0B7EB" w14:textId="77777777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and advance questions to</w:t>
      </w:r>
    </w:p>
    <w:p w14:paraId="4E5CBCB0" w14:textId="083E5E4E" w:rsidR="003E5769" w:rsidRPr="00625CB8" w:rsidRDefault="00F921AA" w:rsidP="003E5769">
      <w:pPr>
        <w:spacing w:after="0" w:line="360" w:lineRule="auto"/>
        <w:jc w:val="center"/>
        <w:rPr>
          <w:rFonts w:cs="Times New Roman"/>
          <w:lang w:val="en-US"/>
        </w:rPr>
      </w:pPr>
      <w:r>
        <w:rPr>
          <w:rFonts w:cs="Calibri"/>
          <w:b/>
          <w:sz w:val="32"/>
          <w:szCs w:val="32"/>
          <w:lang w:val="en-US"/>
        </w:rPr>
        <w:t>Seychelles</w:t>
      </w:r>
    </w:p>
    <w:p w14:paraId="56BF91C4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E47E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7673AF9F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F2570EE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A6A3233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714C345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293E164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E3AA36D" w14:textId="5F09E2F1" w:rsidR="009F7133" w:rsidRPr="003A6EC1" w:rsidRDefault="00672C10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Madam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14:paraId="6F6DF6EF" w14:textId="64B9EA94" w:rsidR="005D31CD" w:rsidRDefault="003E5769" w:rsidP="00F921AA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Germany welcomes the delegation of </w:t>
      </w:r>
      <w:r w:rsidR="00F921AA">
        <w:rPr>
          <w:rFonts w:ascii="Calibri" w:hAnsi="Calibri" w:cs="Calibri"/>
          <w:sz w:val="28"/>
          <w:szCs w:val="28"/>
          <w:lang w:val="en-US"/>
        </w:rPr>
        <w:t xml:space="preserve">Seychelles </w:t>
      </w:r>
      <w:r w:rsidR="005D31CD">
        <w:rPr>
          <w:rFonts w:ascii="Calibri" w:hAnsi="Calibri" w:cs="Calibri"/>
          <w:sz w:val="28"/>
          <w:szCs w:val="28"/>
          <w:lang w:val="en-US"/>
        </w:rPr>
        <w:t>to this UPR.</w:t>
      </w:r>
      <w:r w:rsidR="0010000E"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49D51C93" w14:textId="77777777" w:rsidR="00713438" w:rsidRDefault="00713438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28292EBB" w14:textId="68CB463A" w:rsidR="00F921AA" w:rsidRDefault="005D31CD" w:rsidP="00F921AA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We commend </w:t>
      </w:r>
      <w:r w:rsidR="00F921AA">
        <w:rPr>
          <w:rFonts w:ascii="Calibri" w:hAnsi="Calibri" w:cs="Calibri"/>
          <w:sz w:val="28"/>
          <w:szCs w:val="28"/>
          <w:lang w:val="en-US"/>
        </w:rPr>
        <w:t xml:space="preserve">Seychelles for ratifying the </w:t>
      </w:r>
      <w:r w:rsidR="00F921AA" w:rsidRPr="00F921AA">
        <w:rPr>
          <w:rFonts w:ascii="Calibri" w:hAnsi="Calibri" w:cs="Calibri"/>
          <w:sz w:val="28"/>
          <w:szCs w:val="28"/>
          <w:lang w:val="en-US"/>
        </w:rPr>
        <w:t>International Convention for the Protection of All Persons from Enforced Disappearances</w:t>
      </w:r>
      <w:r w:rsidR="00F921AA">
        <w:rPr>
          <w:rFonts w:ascii="Calibri" w:hAnsi="Calibri" w:cs="Calibri"/>
          <w:sz w:val="28"/>
          <w:szCs w:val="28"/>
          <w:lang w:val="en-US"/>
        </w:rPr>
        <w:t xml:space="preserve">, for decriminalizing </w:t>
      </w:r>
      <w:r w:rsidR="00F921AA" w:rsidRPr="00F921AA">
        <w:rPr>
          <w:rFonts w:ascii="Calibri" w:hAnsi="Calibri" w:cs="Calibri"/>
          <w:sz w:val="28"/>
          <w:szCs w:val="28"/>
          <w:lang w:val="en-US"/>
        </w:rPr>
        <w:t>consensual sexual relations between adults of the same gender</w:t>
      </w:r>
      <w:r w:rsidR="00F921AA">
        <w:rPr>
          <w:rFonts w:ascii="Calibri" w:hAnsi="Calibri" w:cs="Calibri"/>
          <w:sz w:val="28"/>
          <w:szCs w:val="28"/>
          <w:lang w:val="en-US"/>
        </w:rPr>
        <w:t xml:space="preserve"> and for reforming the National Human Rights Commission.</w:t>
      </w:r>
    </w:p>
    <w:p w14:paraId="352DB3F0" w14:textId="3FE34239" w:rsidR="00F921AA" w:rsidRDefault="00F921AA" w:rsidP="00F921AA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0C706059" w14:textId="029B3332" w:rsidR="000017C4" w:rsidRPr="000017C4" w:rsidRDefault="000017C4" w:rsidP="00120CE4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GB"/>
        </w:rPr>
      </w:pPr>
      <w:r w:rsidRPr="000017C4">
        <w:rPr>
          <w:rFonts w:ascii="Calibri" w:hAnsi="Calibri" w:cs="Calibri"/>
          <w:sz w:val="28"/>
          <w:szCs w:val="28"/>
          <w:lang w:val="en-GB"/>
        </w:rPr>
        <w:t xml:space="preserve">We also welcome </w:t>
      </w:r>
      <w:r w:rsidR="00120CE4">
        <w:rPr>
          <w:rFonts w:ascii="Calibri" w:hAnsi="Calibri" w:cs="Calibri"/>
          <w:sz w:val="28"/>
          <w:szCs w:val="28"/>
          <w:lang w:val="en-GB"/>
        </w:rPr>
        <w:t>the improved</w:t>
      </w:r>
      <w:r w:rsidRPr="000017C4">
        <w:rPr>
          <w:rFonts w:ascii="Calibri" w:hAnsi="Calibri" w:cs="Calibri"/>
          <w:sz w:val="28"/>
          <w:szCs w:val="28"/>
          <w:lang w:val="en-GB"/>
        </w:rPr>
        <w:t xml:space="preserve"> prison </w:t>
      </w:r>
      <w:r>
        <w:rPr>
          <w:rFonts w:ascii="Calibri" w:hAnsi="Calibri" w:cs="Calibri"/>
          <w:sz w:val="28"/>
          <w:szCs w:val="28"/>
          <w:lang w:val="en-GB"/>
        </w:rPr>
        <w:t xml:space="preserve">conditions, the coming into force of the </w:t>
      </w:r>
      <w:r w:rsidR="00BF31D9">
        <w:rPr>
          <w:rFonts w:ascii="Calibri" w:hAnsi="Calibri" w:cs="Calibri"/>
          <w:sz w:val="28"/>
          <w:szCs w:val="28"/>
          <w:lang w:val="en-GB"/>
        </w:rPr>
        <w:t xml:space="preserve">Access to </w:t>
      </w:r>
      <w:r>
        <w:rPr>
          <w:rFonts w:ascii="Calibri" w:hAnsi="Calibri" w:cs="Calibri"/>
          <w:sz w:val="28"/>
          <w:szCs w:val="28"/>
          <w:lang w:val="en-GB"/>
        </w:rPr>
        <w:t xml:space="preserve">Information </w:t>
      </w:r>
      <w:r w:rsidR="00BF31D9">
        <w:rPr>
          <w:rFonts w:ascii="Calibri" w:hAnsi="Calibri" w:cs="Calibri"/>
          <w:sz w:val="28"/>
          <w:szCs w:val="28"/>
          <w:lang w:val="en-GB"/>
        </w:rPr>
        <w:t xml:space="preserve">Act 2018 </w:t>
      </w:r>
      <w:r>
        <w:rPr>
          <w:rFonts w:ascii="Calibri" w:hAnsi="Calibri" w:cs="Calibri"/>
          <w:sz w:val="28"/>
          <w:szCs w:val="28"/>
          <w:lang w:val="en-GB"/>
        </w:rPr>
        <w:t>and the Anti-Corruption Act</w:t>
      </w:r>
      <w:r w:rsidR="00BF31D9">
        <w:rPr>
          <w:rFonts w:ascii="Calibri" w:hAnsi="Calibri" w:cs="Calibri"/>
          <w:sz w:val="28"/>
          <w:szCs w:val="28"/>
          <w:lang w:val="en-GB"/>
        </w:rPr>
        <w:t xml:space="preserve"> 2016</w:t>
      </w:r>
      <w:r>
        <w:rPr>
          <w:rFonts w:ascii="Calibri" w:hAnsi="Calibri" w:cs="Calibri"/>
          <w:sz w:val="28"/>
          <w:szCs w:val="28"/>
          <w:lang w:val="en-GB"/>
        </w:rPr>
        <w:t xml:space="preserve"> as well as the start of operations of the </w:t>
      </w:r>
      <w:r w:rsidRPr="000017C4">
        <w:rPr>
          <w:rFonts w:ascii="Calibri" w:hAnsi="Calibri" w:cs="Calibri"/>
          <w:sz w:val="28"/>
          <w:szCs w:val="28"/>
          <w:lang w:val="en-GB"/>
        </w:rPr>
        <w:t>Truth, Reconciliation, and National Unity Commission</w:t>
      </w:r>
      <w:r>
        <w:rPr>
          <w:rFonts w:ascii="Calibri" w:hAnsi="Calibri" w:cs="Calibri"/>
          <w:sz w:val="28"/>
          <w:szCs w:val="28"/>
          <w:lang w:val="en-GB"/>
        </w:rPr>
        <w:t>.</w:t>
      </w:r>
    </w:p>
    <w:p w14:paraId="325E25BD" w14:textId="77777777" w:rsidR="000017C4" w:rsidRPr="000017C4" w:rsidRDefault="000017C4" w:rsidP="000017C4">
      <w:pPr>
        <w:pStyle w:val="Default"/>
        <w:spacing w:line="360" w:lineRule="auto"/>
        <w:rPr>
          <w:rFonts w:ascii="Calibri" w:hAnsi="Calibri" w:cs="Calibri"/>
          <w:sz w:val="28"/>
          <w:szCs w:val="28"/>
          <w:lang w:val="en-GB"/>
        </w:rPr>
      </w:pPr>
    </w:p>
    <w:p w14:paraId="209350E1" w14:textId="4E038B22" w:rsidR="003E5769" w:rsidRPr="00DE4223" w:rsidRDefault="000017C4" w:rsidP="000017C4">
      <w:pPr>
        <w:pStyle w:val="Default"/>
        <w:spacing w:line="360" w:lineRule="auto"/>
        <w:jc w:val="both"/>
        <w:rPr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In view of the growing globalization and the increased mobility of citizens from Seychelles, Germany would like to recommend, nevertheless</w:t>
      </w:r>
      <w:r w:rsidR="00713438">
        <w:rPr>
          <w:rFonts w:ascii="Calibri" w:hAnsi="Calibri" w:cs="Calibri"/>
          <w:color w:val="auto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auto"/>
          <w:sz w:val="28"/>
          <w:szCs w:val="28"/>
          <w:lang w:val="en-US"/>
        </w:rPr>
        <w:t>to explore possibilities to extend the right to vote in presidential and parliamentary elections to Seychelles citizens living abroad.</w:t>
      </w:r>
    </w:p>
    <w:p w14:paraId="4E927E83" w14:textId="29E0426C" w:rsidR="009F7133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7921D74C" w14:textId="042FEEC9"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672C10">
        <w:rPr>
          <w:rFonts w:asciiTheme="minorHAnsi" w:hAnsiTheme="minorHAnsi" w:cstheme="minorHAnsi"/>
          <w:sz w:val="28"/>
          <w:szCs w:val="28"/>
          <w:lang w:val="en-US"/>
        </w:rPr>
        <w:t>Madam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14:paraId="4BFBCEC0" w14:textId="77777777" w:rsidR="0003404E" w:rsidRPr="00260D4B" w:rsidRDefault="0003404E" w:rsidP="0003404E">
      <w:pPr>
        <w:pStyle w:val="Default"/>
        <w:spacing w:after="70" w:line="360" w:lineRule="auto"/>
        <w:rPr>
          <w:rFonts w:asciiTheme="minorHAnsi" w:hAnsiTheme="minorHAnsi"/>
          <w:lang w:val="en-GB"/>
        </w:rPr>
      </w:pPr>
    </w:p>
    <w:sectPr w:rsidR="0003404E" w:rsidRPr="00260D4B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A27E" w14:textId="77777777" w:rsidR="00CC72C1" w:rsidRDefault="00CC72C1">
      <w:pPr>
        <w:spacing w:after="0" w:line="240" w:lineRule="auto"/>
      </w:pPr>
      <w:r>
        <w:separator/>
      </w:r>
    </w:p>
  </w:endnote>
  <w:endnote w:type="continuationSeparator" w:id="0">
    <w:p w14:paraId="5652C118" w14:textId="77777777" w:rsidR="00CC72C1" w:rsidRDefault="00C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154553"/>
      <w:docPartObj>
        <w:docPartGallery w:val="Page Numbers (Bottom of Page)"/>
        <w:docPartUnique/>
      </w:docPartObj>
    </w:sdtPr>
    <w:sdtEndPr/>
    <w:sdtContent>
      <w:p w14:paraId="47326FA4" w14:textId="1CBED136" w:rsidR="001C5F59" w:rsidRDefault="003E576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C73">
          <w:rPr>
            <w:noProof/>
          </w:rPr>
          <w:t>1</w:t>
        </w:r>
        <w:r>
          <w:fldChar w:fldCharType="end"/>
        </w:r>
      </w:p>
    </w:sdtContent>
  </w:sdt>
  <w:p w14:paraId="74F1CC1A" w14:textId="77777777" w:rsidR="001C5F59" w:rsidRDefault="00CC72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6429" w14:textId="77777777" w:rsidR="00CC72C1" w:rsidRDefault="00CC72C1">
      <w:pPr>
        <w:spacing w:after="0" w:line="240" w:lineRule="auto"/>
      </w:pPr>
      <w:r>
        <w:separator/>
      </w:r>
    </w:p>
  </w:footnote>
  <w:footnote w:type="continuationSeparator" w:id="0">
    <w:p w14:paraId="5E3C7F52" w14:textId="77777777" w:rsidR="00CC72C1" w:rsidRDefault="00CC7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54CD8"/>
    <w:multiLevelType w:val="hybridMultilevel"/>
    <w:tmpl w:val="586ED0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1798D"/>
    <w:multiLevelType w:val="hybridMultilevel"/>
    <w:tmpl w:val="639E19E2"/>
    <w:lvl w:ilvl="0" w:tplc="D004CF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33"/>
    <w:rsid w:val="000017C4"/>
    <w:rsid w:val="0003404E"/>
    <w:rsid w:val="000902F0"/>
    <w:rsid w:val="000C4CE7"/>
    <w:rsid w:val="000D6188"/>
    <w:rsid w:val="0010000E"/>
    <w:rsid w:val="00120CE4"/>
    <w:rsid w:val="00151756"/>
    <w:rsid w:val="00165175"/>
    <w:rsid w:val="00167385"/>
    <w:rsid w:val="00187FC9"/>
    <w:rsid w:val="001B15B3"/>
    <w:rsid w:val="001D676F"/>
    <w:rsid w:val="00260D4B"/>
    <w:rsid w:val="002804EB"/>
    <w:rsid w:val="002E4BD5"/>
    <w:rsid w:val="00352DB0"/>
    <w:rsid w:val="003A54A8"/>
    <w:rsid w:val="003E5769"/>
    <w:rsid w:val="00415203"/>
    <w:rsid w:val="00415EBA"/>
    <w:rsid w:val="004355F9"/>
    <w:rsid w:val="004B653D"/>
    <w:rsid w:val="00547718"/>
    <w:rsid w:val="005A4514"/>
    <w:rsid w:val="005B1998"/>
    <w:rsid w:val="005D31CD"/>
    <w:rsid w:val="005E4AC0"/>
    <w:rsid w:val="006078CD"/>
    <w:rsid w:val="006100C3"/>
    <w:rsid w:val="00625CB8"/>
    <w:rsid w:val="006464EC"/>
    <w:rsid w:val="00654061"/>
    <w:rsid w:val="00672C10"/>
    <w:rsid w:val="00681163"/>
    <w:rsid w:val="006C1361"/>
    <w:rsid w:val="00712F93"/>
    <w:rsid w:val="00713438"/>
    <w:rsid w:val="007A3E41"/>
    <w:rsid w:val="007B5321"/>
    <w:rsid w:val="00801CAE"/>
    <w:rsid w:val="00812D14"/>
    <w:rsid w:val="00823E8A"/>
    <w:rsid w:val="00847724"/>
    <w:rsid w:val="008611CF"/>
    <w:rsid w:val="0089445C"/>
    <w:rsid w:val="008F276B"/>
    <w:rsid w:val="00921504"/>
    <w:rsid w:val="009A2076"/>
    <w:rsid w:val="009A3839"/>
    <w:rsid w:val="009A492E"/>
    <w:rsid w:val="009F7133"/>
    <w:rsid w:val="00A32E36"/>
    <w:rsid w:val="00A4792E"/>
    <w:rsid w:val="00A5747B"/>
    <w:rsid w:val="00AB5DD9"/>
    <w:rsid w:val="00B46734"/>
    <w:rsid w:val="00B62355"/>
    <w:rsid w:val="00BA4179"/>
    <w:rsid w:val="00BF0C73"/>
    <w:rsid w:val="00BF2CC2"/>
    <w:rsid w:val="00BF31D9"/>
    <w:rsid w:val="00BF336A"/>
    <w:rsid w:val="00C0557F"/>
    <w:rsid w:val="00C07A3F"/>
    <w:rsid w:val="00C1510D"/>
    <w:rsid w:val="00C246AF"/>
    <w:rsid w:val="00C32891"/>
    <w:rsid w:val="00C56062"/>
    <w:rsid w:val="00CB5BA4"/>
    <w:rsid w:val="00CC1C02"/>
    <w:rsid w:val="00CC72C1"/>
    <w:rsid w:val="00D37F60"/>
    <w:rsid w:val="00D40E18"/>
    <w:rsid w:val="00D4270E"/>
    <w:rsid w:val="00D5783C"/>
    <w:rsid w:val="00DA2A6E"/>
    <w:rsid w:val="00DA6A11"/>
    <w:rsid w:val="00DC6400"/>
    <w:rsid w:val="00DD415B"/>
    <w:rsid w:val="00DE4223"/>
    <w:rsid w:val="00DF257D"/>
    <w:rsid w:val="00E023FA"/>
    <w:rsid w:val="00E44C34"/>
    <w:rsid w:val="00E55196"/>
    <w:rsid w:val="00E92446"/>
    <w:rsid w:val="00ED1093"/>
    <w:rsid w:val="00ED37A4"/>
    <w:rsid w:val="00EF1B4B"/>
    <w:rsid w:val="00EF7D51"/>
    <w:rsid w:val="00F0178D"/>
    <w:rsid w:val="00F03274"/>
    <w:rsid w:val="00F06B46"/>
    <w:rsid w:val="00F120FE"/>
    <w:rsid w:val="00F44250"/>
    <w:rsid w:val="00F63E7F"/>
    <w:rsid w:val="00F874B2"/>
    <w:rsid w:val="00F9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459"/>
  <w15:docId w15:val="{B298ABBC-1769-4FB0-B148-B7B3A041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agraphedelisteCar"/>
    <w:qFormat/>
    <w:rsid w:val="009F7133"/>
    <w:pPr>
      <w:ind w:left="720"/>
      <w:contextualSpacing/>
    </w:pPr>
  </w:style>
  <w:style w:type="paragraph" w:styleId="NormalWeb">
    <w:name w:val="Normal (Web)"/>
    <w:basedOn w:val="Normal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Pieddepage">
    <w:name w:val="footer"/>
    <w:basedOn w:val="Normal"/>
    <w:link w:val="PieddepageCar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133"/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Colorful List - Accent 11 Car,Bullet 1 Car,Bullet Points Car,Párrafo de lista Car"/>
    <w:basedOn w:val="Policepardfaut"/>
    <w:link w:val="Paragraphedeliste"/>
    <w:uiPriority w:val="34"/>
    <w:locked/>
    <w:rsid w:val="009F7133"/>
  </w:style>
  <w:style w:type="paragraph" w:styleId="Textedebulles">
    <w:name w:val="Balloon Text"/>
    <w:basedOn w:val="Normal"/>
    <w:link w:val="TextedebullesCar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25C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5C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5C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0FC66-D150-4AFF-BFBB-A264A2852F2F}"/>
</file>

<file path=customXml/itemProps2.xml><?xml version="1.0" encoding="utf-8"?>
<ds:datastoreItem xmlns:ds="http://schemas.openxmlformats.org/officeDocument/2006/customXml" ds:itemID="{D19A8C8D-A387-4857-A569-D7D936357978}"/>
</file>

<file path=customXml/itemProps3.xml><?xml version="1.0" encoding="utf-8"?>
<ds:datastoreItem xmlns:ds="http://schemas.openxmlformats.org/officeDocument/2006/customXml" ds:itemID="{6624DA91-43E4-4252-95C5-B1227E696CBE}"/>
</file>

<file path=customXml/itemProps4.xml><?xml version="1.0" encoding="utf-8"?>
<ds:datastoreItem xmlns:ds="http://schemas.openxmlformats.org/officeDocument/2006/customXml" ds:itemID="{073E960F-3EEF-404F-AE3C-7C535FDCB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Nicolas Penicaut</cp:lastModifiedBy>
  <cp:revision>2</cp:revision>
  <dcterms:created xsi:type="dcterms:W3CDTF">2021-04-29T13:25:00Z</dcterms:created>
  <dcterms:modified xsi:type="dcterms:W3CDTF">2021-04-29T13:25:00Z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