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BF" w:rsidRPr="00300E36" w:rsidRDefault="00DE71BF" w:rsidP="00592B8B">
      <w:pPr>
        <w:jc w:val="center"/>
        <w:rPr>
          <w:rFonts w:ascii="Times New Roman" w:hAnsi="Times New Roman" w:cs="Times New Roman"/>
          <w:b/>
          <w:sz w:val="28"/>
          <w:szCs w:val="28"/>
        </w:rPr>
      </w:pPr>
      <w:r w:rsidRPr="00DE71BF">
        <w:rPr>
          <w:rFonts w:ascii="Times New Roman" w:hAnsi="Times New Roman" w:cs="Times New Roman"/>
          <w:b/>
          <w:sz w:val="28"/>
          <w:szCs w:val="28"/>
        </w:rPr>
        <w:t>38</w:t>
      </w:r>
      <w:r w:rsidRPr="00DE71BF">
        <w:rPr>
          <w:rFonts w:ascii="Times New Roman" w:hAnsi="Times New Roman" w:cs="Times New Roman"/>
          <w:b/>
          <w:sz w:val="28"/>
          <w:szCs w:val="28"/>
          <w:vertAlign w:val="superscript"/>
        </w:rPr>
        <w:t>th</w:t>
      </w:r>
      <w:r w:rsidRPr="00DE71BF">
        <w:rPr>
          <w:rFonts w:ascii="Times New Roman" w:hAnsi="Times New Roman" w:cs="Times New Roman"/>
          <w:b/>
          <w:sz w:val="28"/>
          <w:szCs w:val="28"/>
        </w:rPr>
        <w:t xml:space="preserve"> </w:t>
      </w:r>
      <w:r w:rsidRPr="00300E36">
        <w:rPr>
          <w:rFonts w:ascii="Times New Roman" w:hAnsi="Times New Roman" w:cs="Times New Roman"/>
          <w:b/>
          <w:sz w:val="28"/>
          <w:szCs w:val="28"/>
        </w:rPr>
        <w:t>Session of the UPR Working Group</w:t>
      </w:r>
    </w:p>
    <w:p w:rsidR="00DE71BF" w:rsidRPr="00300E36" w:rsidRDefault="00DE71BF" w:rsidP="00592B8B">
      <w:pPr>
        <w:jc w:val="center"/>
        <w:rPr>
          <w:rFonts w:ascii="Times New Roman" w:hAnsi="Times New Roman" w:cs="Times New Roman"/>
          <w:b/>
          <w:sz w:val="28"/>
          <w:szCs w:val="28"/>
        </w:rPr>
      </w:pPr>
      <w:r w:rsidRPr="00300E36">
        <w:rPr>
          <w:rFonts w:ascii="Times New Roman" w:hAnsi="Times New Roman" w:cs="Times New Roman"/>
          <w:b/>
          <w:sz w:val="28"/>
          <w:szCs w:val="28"/>
        </w:rPr>
        <w:t xml:space="preserve">Adoption of the Report of the </w:t>
      </w:r>
      <w:r w:rsidR="00F37C27" w:rsidRPr="00300E36">
        <w:rPr>
          <w:rFonts w:ascii="Times New Roman" w:hAnsi="Times New Roman" w:cs="Times New Roman"/>
          <w:b/>
          <w:sz w:val="28"/>
          <w:szCs w:val="28"/>
        </w:rPr>
        <w:t xml:space="preserve">Seychelles’ </w:t>
      </w:r>
      <w:r w:rsidRPr="00300E36">
        <w:rPr>
          <w:rFonts w:ascii="Times New Roman" w:hAnsi="Times New Roman" w:cs="Times New Roman"/>
          <w:b/>
          <w:sz w:val="28"/>
          <w:szCs w:val="28"/>
        </w:rPr>
        <w:t xml:space="preserve">Review </w:t>
      </w:r>
    </w:p>
    <w:p w:rsidR="00DE71BF" w:rsidRPr="00DE71BF" w:rsidRDefault="00F37C27" w:rsidP="00592B8B">
      <w:pPr>
        <w:jc w:val="center"/>
        <w:rPr>
          <w:rFonts w:ascii="Times New Roman" w:hAnsi="Times New Roman" w:cs="Times New Roman"/>
          <w:b/>
          <w:sz w:val="28"/>
          <w:szCs w:val="28"/>
        </w:rPr>
      </w:pPr>
      <w:r w:rsidRPr="00300E36">
        <w:rPr>
          <w:rFonts w:ascii="Times New Roman" w:hAnsi="Times New Roman" w:cs="Times New Roman"/>
          <w:b/>
          <w:sz w:val="28"/>
          <w:szCs w:val="28"/>
        </w:rPr>
        <w:t xml:space="preserve">Closing </w:t>
      </w:r>
      <w:r w:rsidR="004131E3" w:rsidRPr="00300E36">
        <w:rPr>
          <w:rFonts w:ascii="Times New Roman" w:hAnsi="Times New Roman" w:cs="Times New Roman"/>
          <w:b/>
          <w:sz w:val="28"/>
          <w:szCs w:val="28"/>
        </w:rPr>
        <w:t>remark</w:t>
      </w:r>
      <w:r w:rsidR="00DE71BF" w:rsidRPr="00300E36">
        <w:rPr>
          <w:rFonts w:ascii="Times New Roman" w:hAnsi="Times New Roman" w:cs="Times New Roman"/>
          <w:b/>
          <w:sz w:val="28"/>
          <w:szCs w:val="28"/>
        </w:rPr>
        <w:t>s by</w:t>
      </w:r>
      <w:r w:rsidR="00DE71BF" w:rsidRPr="00DE71BF">
        <w:rPr>
          <w:rFonts w:ascii="Times New Roman" w:hAnsi="Times New Roman" w:cs="Times New Roman"/>
          <w:b/>
          <w:sz w:val="28"/>
          <w:szCs w:val="28"/>
        </w:rPr>
        <w:t xml:space="preserve"> Principal Secretary Vivianne Fock Tave</w:t>
      </w:r>
    </w:p>
    <w:p w:rsidR="00C77269" w:rsidRDefault="00C77269" w:rsidP="00592B8B">
      <w:pPr>
        <w:jc w:val="both"/>
      </w:pPr>
    </w:p>
    <w:p w:rsidR="00A2295B" w:rsidRDefault="00A2295B" w:rsidP="00592B8B">
      <w:pPr>
        <w:jc w:val="both"/>
      </w:pPr>
    </w:p>
    <w:p w:rsidR="00DE71BF" w:rsidRPr="008F3394" w:rsidRDefault="00DE71BF" w:rsidP="00592B8B">
      <w:pPr>
        <w:jc w:val="both"/>
        <w:rPr>
          <w:rFonts w:ascii="Times New Roman" w:hAnsi="Times New Roman" w:cs="Times New Roman"/>
          <w:sz w:val="36"/>
          <w:szCs w:val="36"/>
        </w:rPr>
      </w:pPr>
      <w:r w:rsidRPr="008F3394">
        <w:rPr>
          <w:rFonts w:ascii="Times New Roman" w:hAnsi="Times New Roman" w:cs="Times New Roman"/>
          <w:sz w:val="36"/>
          <w:szCs w:val="36"/>
        </w:rPr>
        <w:t xml:space="preserve">Madam Chair, </w:t>
      </w:r>
    </w:p>
    <w:p w:rsidR="00DE71BF" w:rsidRPr="008F3394" w:rsidRDefault="00F37C27" w:rsidP="00592B8B">
      <w:pPr>
        <w:jc w:val="both"/>
        <w:rPr>
          <w:rFonts w:ascii="Times New Roman" w:hAnsi="Times New Roman" w:cs="Times New Roman"/>
          <w:sz w:val="36"/>
          <w:szCs w:val="36"/>
        </w:rPr>
      </w:pPr>
      <w:r w:rsidRPr="008F3394">
        <w:rPr>
          <w:rFonts w:ascii="Times New Roman" w:hAnsi="Times New Roman" w:cs="Times New Roman"/>
          <w:sz w:val="36"/>
          <w:szCs w:val="36"/>
          <w:lang w:val="en-GB"/>
        </w:rPr>
        <w:t>Excellenc</w:t>
      </w:r>
      <w:r w:rsidR="00B80FBC">
        <w:rPr>
          <w:rFonts w:ascii="Times New Roman" w:hAnsi="Times New Roman" w:cs="Times New Roman"/>
          <w:sz w:val="36"/>
          <w:szCs w:val="36"/>
          <w:lang w:val="en-GB"/>
        </w:rPr>
        <w:t>i</w:t>
      </w:r>
      <w:r w:rsidRPr="008F3394">
        <w:rPr>
          <w:rFonts w:ascii="Times New Roman" w:hAnsi="Times New Roman" w:cs="Times New Roman"/>
          <w:sz w:val="36"/>
          <w:szCs w:val="36"/>
          <w:lang w:val="en-GB"/>
        </w:rPr>
        <w:t>es</w:t>
      </w:r>
      <w:r w:rsidR="00DE71BF" w:rsidRPr="008F3394">
        <w:rPr>
          <w:rFonts w:ascii="Times New Roman" w:hAnsi="Times New Roman" w:cs="Times New Roman"/>
          <w:sz w:val="36"/>
          <w:szCs w:val="36"/>
        </w:rPr>
        <w:t>,</w:t>
      </w:r>
    </w:p>
    <w:p w:rsidR="00DE71BF" w:rsidRPr="008F3394" w:rsidRDefault="00DE71BF" w:rsidP="00592B8B">
      <w:pPr>
        <w:jc w:val="both"/>
        <w:rPr>
          <w:rFonts w:ascii="Times New Roman" w:hAnsi="Times New Roman" w:cs="Times New Roman"/>
          <w:sz w:val="36"/>
          <w:szCs w:val="36"/>
        </w:rPr>
      </w:pPr>
      <w:r w:rsidRPr="008F3394">
        <w:rPr>
          <w:rFonts w:ascii="Times New Roman" w:hAnsi="Times New Roman" w:cs="Times New Roman"/>
          <w:sz w:val="36"/>
          <w:szCs w:val="36"/>
        </w:rPr>
        <w:t>Distinguished delegates,</w:t>
      </w:r>
    </w:p>
    <w:p w:rsidR="00DE71BF" w:rsidRPr="008F3394" w:rsidRDefault="00DE71BF" w:rsidP="00592B8B">
      <w:pPr>
        <w:jc w:val="both"/>
        <w:rPr>
          <w:rFonts w:ascii="Times New Roman" w:hAnsi="Times New Roman" w:cs="Times New Roman"/>
          <w:sz w:val="36"/>
          <w:szCs w:val="36"/>
        </w:rPr>
      </w:pPr>
      <w:r w:rsidRPr="008F3394">
        <w:rPr>
          <w:rFonts w:ascii="Times New Roman" w:hAnsi="Times New Roman" w:cs="Times New Roman"/>
          <w:sz w:val="36"/>
          <w:szCs w:val="36"/>
        </w:rPr>
        <w:t>Good afternoon.</w:t>
      </w:r>
    </w:p>
    <w:p w:rsidR="00DE71BF" w:rsidRPr="008F3394" w:rsidRDefault="00DE71BF" w:rsidP="00592B8B">
      <w:pPr>
        <w:jc w:val="both"/>
        <w:rPr>
          <w:rFonts w:ascii="Times New Roman" w:hAnsi="Times New Roman" w:cs="Times New Roman"/>
          <w:sz w:val="36"/>
          <w:szCs w:val="36"/>
        </w:rPr>
      </w:pPr>
    </w:p>
    <w:p w:rsidR="006444CB" w:rsidRDefault="00DE71BF" w:rsidP="00592B8B">
      <w:pPr>
        <w:jc w:val="both"/>
        <w:rPr>
          <w:rFonts w:ascii="Times New Roman" w:hAnsi="Times New Roman" w:cs="Times New Roman"/>
          <w:sz w:val="36"/>
          <w:szCs w:val="36"/>
        </w:rPr>
      </w:pPr>
      <w:r w:rsidRPr="008F3394">
        <w:rPr>
          <w:rFonts w:ascii="Times New Roman" w:hAnsi="Times New Roman" w:cs="Times New Roman"/>
          <w:sz w:val="36"/>
          <w:szCs w:val="36"/>
        </w:rPr>
        <w:t xml:space="preserve">On behalf of the </w:t>
      </w:r>
      <w:r w:rsidR="00406DB5" w:rsidRPr="008F3394">
        <w:rPr>
          <w:rFonts w:ascii="Times New Roman" w:hAnsi="Times New Roman" w:cs="Times New Roman"/>
          <w:sz w:val="36"/>
          <w:szCs w:val="36"/>
        </w:rPr>
        <w:t xml:space="preserve">Government of Seychelles, the Minister for Foreign Affairs and Tourism, Mr. Sylvestre Radegonde </w:t>
      </w:r>
      <w:r w:rsidRPr="008F3394">
        <w:rPr>
          <w:rFonts w:ascii="Times New Roman" w:hAnsi="Times New Roman" w:cs="Times New Roman"/>
          <w:sz w:val="36"/>
          <w:szCs w:val="36"/>
        </w:rPr>
        <w:t>and the delegation of Seychelles</w:t>
      </w:r>
      <w:r w:rsidR="00300E36" w:rsidRPr="008F3394">
        <w:rPr>
          <w:rFonts w:ascii="Times New Roman" w:hAnsi="Times New Roman" w:cs="Times New Roman"/>
          <w:sz w:val="36"/>
          <w:szCs w:val="36"/>
        </w:rPr>
        <w:t xml:space="preserve">, </w:t>
      </w:r>
      <w:r w:rsidRPr="008F3394">
        <w:rPr>
          <w:rFonts w:ascii="Times New Roman" w:hAnsi="Times New Roman" w:cs="Times New Roman"/>
          <w:sz w:val="36"/>
          <w:szCs w:val="36"/>
        </w:rPr>
        <w:t xml:space="preserve">I wish to express our </w:t>
      </w:r>
      <w:r w:rsidR="00F37C27" w:rsidRPr="008F3394">
        <w:rPr>
          <w:rFonts w:ascii="Times New Roman" w:hAnsi="Times New Roman" w:cs="Times New Roman"/>
          <w:sz w:val="36"/>
          <w:szCs w:val="36"/>
        </w:rPr>
        <w:t xml:space="preserve">most sincere </w:t>
      </w:r>
      <w:r w:rsidRPr="008F3394">
        <w:rPr>
          <w:rFonts w:ascii="Times New Roman" w:hAnsi="Times New Roman" w:cs="Times New Roman"/>
          <w:sz w:val="36"/>
          <w:szCs w:val="36"/>
        </w:rPr>
        <w:t xml:space="preserve">appreciation to the </w:t>
      </w:r>
      <w:r w:rsidR="00E52321" w:rsidRPr="008F3394">
        <w:rPr>
          <w:rFonts w:ascii="Times New Roman" w:hAnsi="Times New Roman" w:cs="Times New Roman"/>
          <w:sz w:val="36"/>
          <w:szCs w:val="36"/>
        </w:rPr>
        <w:t>UPR Secretariat for the excellent support</w:t>
      </w:r>
      <w:r w:rsidR="00406DB5" w:rsidRPr="008F3394">
        <w:rPr>
          <w:rFonts w:ascii="Times New Roman" w:hAnsi="Times New Roman" w:cs="Times New Roman"/>
          <w:sz w:val="36"/>
          <w:szCs w:val="36"/>
        </w:rPr>
        <w:t xml:space="preserve"> </w:t>
      </w:r>
      <w:r w:rsidR="00E52321" w:rsidRPr="008F3394">
        <w:rPr>
          <w:rFonts w:ascii="Times New Roman" w:hAnsi="Times New Roman" w:cs="Times New Roman"/>
          <w:sz w:val="36"/>
          <w:szCs w:val="36"/>
        </w:rPr>
        <w:t xml:space="preserve">provided to our delegation during </w:t>
      </w:r>
      <w:r w:rsidR="00F37C27" w:rsidRPr="008F3394">
        <w:rPr>
          <w:rFonts w:ascii="Times New Roman" w:hAnsi="Times New Roman" w:cs="Times New Roman"/>
          <w:sz w:val="36"/>
          <w:szCs w:val="36"/>
        </w:rPr>
        <w:t>the preparatory process of our R</w:t>
      </w:r>
      <w:r w:rsidR="00E52321" w:rsidRPr="008F3394">
        <w:rPr>
          <w:rFonts w:ascii="Times New Roman" w:hAnsi="Times New Roman" w:cs="Times New Roman"/>
          <w:sz w:val="36"/>
          <w:szCs w:val="36"/>
        </w:rPr>
        <w:t>eview</w:t>
      </w:r>
      <w:r w:rsidR="00592B8B" w:rsidRPr="008F3394">
        <w:rPr>
          <w:rFonts w:ascii="Times New Roman" w:hAnsi="Times New Roman" w:cs="Times New Roman"/>
          <w:sz w:val="36"/>
          <w:szCs w:val="36"/>
        </w:rPr>
        <w:t xml:space="preserve"> and </w:t>
      </w:r>
      <w:r w:rsidR="00906668">
        <w:rPr>
          <w:rFonts w:ascii="Times New Roman" w:hAnsi="Times New Roman" w:cs="Times New Roman"/>
          <w:sz w:val="36"/>
          <w:szCs w:val="36"/>
        </w:rPr>
        <w:t>its</w:t>
      </w:r>
      <w:r w:rsidR="00592B8B" w:rsidRPr="008F3394">
        <w:rPr>
          <w:rFonts w:ascii="Times New Roman" w:hAnsi="Times New Roman" w:cs="Times New Roman"/>
          <w:sz w:val="36"/>
          <w:szCs w:val="36"/>
        </w:rPr>
        <w:t xml:space="preserve"> adoption</w:t>
      </w:r>
      <w:r w:rsidR="00E52321" w:rsidRPr="008F3394">
        <w:rPr>
          <w:rFonts w:ascii="Times New Roman" w:hAnsi="Times New Roman" w:cs="Times New Roman"/>
          <w:sz w:val="36"/>
          <w:szCs w:val="36"/>
        </w:rPr>
        <w:t xml:space="preserve">. </w:t>
      </w:r>
    </w:p>
    <w:p w:rsidR="006444CB" w:rsidRDefault="006444CB" w:rsidP="00592B8B">
      <w:pPr>
        <w:jc w:val="both"/>
        <w:rPr>
          <w:rFonts w:ascii="Times New Roman" w:hAnsi="Times New Roman" w:cs="Times New Roman"/>
          <w:sz w:val="36"/>
          <w:szCs w:val="36"/>
        </w:rPr>
      </w:pPr>
    </w:p>
    <w:p w:rsidR="00DE71BF" w:rsidRDefault="00E52321" w:rsidP="00592B8B">
      <w:pPr>
        <w:jc w:val="both"/>
        <w:rPr>
          <w:rFonts w:ascii="Times New Roman" w:hAnsi="Times New Roman" w:cs="Times New Roman"/>
          <w:sz w:val="36"/>
          <w:szCs w:val="36"/>
        </w:rPr>
      </w:pPr>
      <w:r w:rsidRPr="008F3394">
        <w:rPr>
          <w:rFonts w:ascii="Times New Roman" w:hAnsi="Times New Roman" w:cs="Times New Roman"/>
          <w:sz w:val="36"/>
          <w:szCs w:val="36"/>
        </w:rPr>
        <w:t xml:space="preserve">I </w:t>
      </w:r>
      <w:r w:rsidR="00B879D4">
        <w:rPr>
          <w:rFonts w:ascii="Times New Roman" w:hAnsi="Times New Roman" w:cs="Times New Roman"/>
          <w:sz w:val="36"/>
          <w:szCs w:val="36"/>
        </w:rPr>
        <w:t xml:space="preserve">would </w:t>
      </w:r>
      <w:r w:rsidRPr="008F3394">
        <w:rPr>
          <w:rFonts w:ascii="Times New Roman" w:hAnsi="Times New Roman" w:cs="Times New Roman"/>
          <w:sz w:val="36"/>
          <w:szCs w:val="36"/>
        </w:rPr>
        <w:t xml:space="preserve">also </w:t>
      </w:r>
      <w:r w:rsidR="00B879D4">
        <w:rPr>
          <w:rFonts w:ascii="Times New Roman" w:hAnsi="Times New Roman" w:cs="Times New Roman"/>
          <w:sz w:val="36"/>
          <w:szCs w:val="36"/>
        </w:rPr>
        <w:t xml:space="preserve">like to </w:t>
      </w:r>
      <w:r w:rsidRPr="008F3394">
        <w:rPr>
          <w:rFonts w:ascii="Times New Roman" w:hAnsi="Times New Roman" w:cs="Times New Roman"/>
          <w:sz w:val="36"/>
          <w:szCs w:val="36"/>
        </w:rPr>
        <w:t>thank th</w:t>
      </w:r>
      <w:r w:rsidR="00592B8B" w:rsidRPr="008F3394">
        <w:rPr>
          <w:rFonts w:ascii="Times New Roman" w:hAnsi="Times New Roman" w:cs="Times New Roman"/>
          <w:sz w:val="36"/>
          <w:szCs w:val="36"/>
        </w:rPr>
        <w:t xml:space="preserve">e </w:t>
      </w:r>
      <w:r w:rsidR="00B879D4">
        <w:rPr>
          <w:rFonts w:ascii="Times New Roman" w:hAnsi="Times New Roman" w:cs="Times New Roman"/>
          <w:sz w:val="36"/>
          <w:szCs w:val="36"/>
        </w:rPr>
        <w:t xml:space="preserve">members of Seychelles’ Troika </w:t>
      </w:r>
      <w:r w:rsidR="00903846" w:rsidRPr="008F3394">
        <w:rPr>
          <w:rFonts w:ascii="Times New Roman" w:hAnsi="Times New Roman" w:cs="Times New Roman"/>
          <w:sz w:val="36"/>
          <w:szCs w:val="36"/>
        </w:rPr>
        <w:t>for diligently completing their task</w:t>
      </w:r>
      <w:r w:rsidRPr="008F3394">
        <w:rPr>
          <w:rFonts w:ascii="Times New Roman" w:hAnsi="Times New Roman" w:cs="Times New Roman"/>
          <w:sz w:val="36"/>
          <w:szCs w:val="36"/>
        </w:rPr>
        <w:t>.</w:t>
      </w:r>
    </w:p>
    <w:p w:rsidR="006444CB" w:rsidRPr="008F3394" w:rsidRDefault="006444CB" w:rsidP="00592B8B">
      <w:pPr>
        <w:jc w:val="both"/>
        <w:rPr>
          <w:rFonts w:ascii="Times New Roman" w:hAnsi="Times New Roman" w:cs="Times New Roman"/>
          <w:sz w:val="36"/>
          <w:szCs w:val="36"/>
        </w:rPr>
      </w:pPr>
    </w:p>
    <w:p w:rsidR="00F37C27" w:rsidRDefault="004936AC" w:rsidP="00592B8B">
      <w:pPr>
        <w:jc w:val="both"/>
        <w:rPr>
          <w:rFonts w:ascii="Times New Roman" w:hAnsi="Times New Roman" w:cs="Times New Roman"/>
          <w:sz w:val="36"/>
          <w:szCs w:val="36"/>
        </w:rPr>
      </w:pPr>
      <w:r w:rsidRPr="008F3394">
        <w:rPr>
          <w:rFonts w:ascii="Times New Roman" w:hAnsi="Times New Roman" w:cs="Times New Roman"/>
          <w:sz w:val="36"/>
          <w:szCs w:val="36"/>
        </w:rPr>
        <w:lastRenderedPageBreak/>
        <w:t>The Government of</w:t>
      </w:r>
      <w:r w:rsidR="00903846" w:rsidRPr="008F3394">
        <w:rPr>
          <w:rFonts w:ascii="Times New Roman" w:hAnsi="Times New Roman" w:cs="Times New Roman"/>
          <w:sz w:val="36"/>
          <w:szCs w:val="36"/>
        </w:rPr>
        <w:t xml:space="preserve"> Seychelles </w:t>
      </w:r>
      <w:r w:rsidR="00F37C27" w:rsidRPr="008F3394">
        <w:rPr>
          <w:rFonts w:ascii="Times New Roman" w:hAnsi="Times New Roman" w:cs="Times New Roman"/>
          <w:sz w:val="36"/>
          <w:szCs w:val="36"/>
        </w:rPr>
        <w:t xml:space="preserve">also </w:t>
      </w:r>
      <w:r w:rsidR="00903846" w:rsidRPr="008F3394">
        <w:rPr>
          <w:rFonts w:ascii="Times New Roman" w:hAnsi="Times New Roman" w:cs="Times New Roman"/>
          <w:sz w:val="36"/>
          <w:szCs w:val="36"/>
        </w:rPr>
        <w:t xml:space="preserve">warmly welcomes the interest and constructive engagement of the 83 </w:t>
      </w:r>
      <w:r w:rsidR="00C5001B" w:rsidRPr="008F3394">
        <w:rPr>
          <w:rFonts w:ascii="Times New Roman" w:hAnsi="Times New Roman" w:cs="Times New Roman"/>
          <w:sz w:val="36"/>
          <w:szCs w:val="36"/>
        </w:rPr>
        <w:t xml:space="preserve">States that made contributions </w:t>
      </w:r>
      <w:r w:rsidR="00406DB5" w:rsidRPr="008F3394">
        <w:rPr>
          <w:rFonts w:ascii="Times New Roman" w:hAnsi="Times New Roman" w:cs="Times New Roman"/>
          <w:sz w:val="36"/>
          <w:szCs w:val="36"/>
        </w:rPr>
        <w:t xml:space="preserve">during </w:t>
      </w:r>
      <w:r w:rsidR="00F37C27" w:rsidRPr="008F3394">
        <w:rPr>
          <w:rFonts w:ascii="Times New Roman" w:hAnsi="Times New Roman" w:cs="Times New Roman"/>
          <w:sz w:val="36"/>
          <w:szCs w:val="36"/>
        </w:rPr>
        <w:t>Seychelles’ R</w:t>
      </w:r>
      <w:r w:rsidR="00C5001B" w:rsidRPr="008F3394">
        <w:rPr>
          <w:rFonts w:ascii="Times New Roman" w:hAnsi="Times New Roman" w:cs="Times New Roman"/>
          <w:sz w:val="36"/>
          <w:szCs w:val="36"/>
        </w:rPr>
        <w:t xml:space="preserve">eview. </w:t>
      </w:r>
    </w:p>
    <w:p w:rsidR="006444CB" w:rsidRPr="008F3394" w:rsidRDefault="006444CB" w:rsidP="00592B8B">
      <w:pPr>
        <w:jc w:val="both"/>
        <w:rPr>
          <w:rFonts w:ascii="Times New Roman" w:hAnsi="Times New Roman" w:cs="Times New Roman"/>
          <w:sz w:val="36"/>
          <w:szCs w:val="36"/>
        </w:rPr>
      </w:pPr>
    </w:p>
    <w:p w:rsidR="001615BD" w:rsidRPr="008F3394" w:rsidRDefault="00C5001B" w:rsidP="00592B8B">
      <w:pPr>
        <w:jc w:val="both"/>
        <w:rPr>
          <w:rFonts w:ascii="Times New Roman" w:hAnsi="Times New Roman" w:cs="Times New Roman"/>
          <w:sz w:val="36"/>
          <w:szCs w:val="36"/>
        </w:rPr>
      </w:pPr>
      <w:r w:rsidRPr="008F3394">
        <w:rPr>
          <w:rFonts w:ascii="Times New Roman" w:hAnsi="Times New Roman" w:cs="Times New Roman"/>
          <w:sz w:val="36"/>
          <w:szCs w:val="36"/>
        </w:rPr>
        <w:t xml:space="preserve">Whilst acknowledging the significant </w:t>
      </w:r>
      <w:r w:rsidR="000B5F38" w:rsidRPr="008F3394">
        <w:rPr>
          <w:rFonts w:ascii="Times New Roman" w:hAnsi="Times New Roman" w:cs="Times New Roman"/>
          <w:sz w:val="36"/>
          <w:szCs w:val="36"/>
        </w:rPr>
        <w:t>progress that has</w:t>
      </w:r>
      <w:r w:rsidR="00F37C27" w:rsidRPr="008F3394">
        <w:rPr>
          <w:rFonts w:ascii="Times New Roman" w:hAnsi="Times New Roman" w:cs="Times New Roman"/>
          <w:sz w:val="36"/>
          <w:szCs w:val="36"/>
        </w:rPr>
        <w:t xml:space="preserve"> been achieved since our first UPR exercise</w:t>
      </w:r>
      <w:r w:rsidR="000B5F38" w:rsidRPr="008F3394">
        <w:rPr>
          <w:rFonts w:ascii="Times New Roman" w:hAnsi="Times New Roman" w:cs="Times New Roman"/>
          <w:sz w:val="36"/>
          <w:szCs w:val="36"/>
        </w:rPr>
        <w:t xml:space="preserve">, we remain </w:t>
      </w:r>
      <w:r w:rsidR="00723265" w:rsidRPr="008F3394">
        <w:rPr>
          <w:rFonts w:ascii="Times New Roman" w:hAnsi="Times New Roman" w:cs="Times New Roman"/>
          <w:sz w:val="36"/>
          <w:szCs w:val="36"/>
        </w:rPr>
        <w:t xml:space="preserve">cognizant, Madam Chair, </w:t>
      </w:r>
      <w:r w:rsidR="000B5F38" w:rsidRPr="008F3394">
        <w:rPr>
          <w:rFonts w:ascii="Times New Roman" w:hAnsi="Times New Roman" w:cs="Times New Roman"/>
          <w:sz w:val="36"/>
          <w:szCs w:val="36"/>
        </w:rPr>
        <w:t>of steps to be taken to address our shortcomings</w:t>
      </w:r>
      <w:r w:rsidR="001615BD" w:rsidRPr="008F3394">
        <w:rPr>
          <w:rFonts w:ascii="Times New Roman" w:hAnsi="Times New Roman" w:cs="Times New Roman"/>
          <w:sz w:val="36"/>
          <w:szCs w:val="36"/>
        </w:rPr>
        <w:t>.</w:t>
      </w:r>
    </w:p>
    <w:p w:rsidR="001615BD" w:rsidRPr="008F3394" w:rsidRDefault="001615BD" w:rsidP="00592B8B">
      <w:pPr>
        <w:jc w:val="both"/>
        <w:rPr>
          <w:rFonts w:ascii="Times New Roman" w:hAnsi="Times New Roman" w:cs="Times New Roman"/>
          <w:sz w:val="36"/>
          <w:szCs w:val="36"/>
        </w:rPr>
      </w:pPr>
    </w:p>
    <w:p w:rsidR="006444CB" w:rsidRDefault="005E0447" w:rsidP="00592B8B">
      <w:pPr>
        <w:jc w:val="both"/>
        <w:rPr>
          <w:rFonts w:ascii="Times New Roman" w:hAnsi="Times New Roman" w:cs="Times New Roman"/>
          <w:sz w:val="36"/>
          <w:szCs w:val="36"/>
        </w:rPr>
      </w:pPr>
      <w:r w:rsidRPr="005E0447">
        <w:rPr>
          <w:rFonts w:ascii="Times New Roman" w:hAnsi="Times New Roman" w:cs="Times New Roman"/>
          <w:sz w:val="36"/>
          <w:szCs w:val="36"/>
        </w:rPr>
        <w:t>Out of the 215 recommendations received this week, Seychelles has accepted 113 and will be studying the remaining ones with great care</w:t>
      </w:r>
      <w:bookmarkStart w:id="0" w:name="_GoBack"/>
      <w:bookmarkEnd w:id="0"/>
      <w:r w:rsidR="007C6049">
        <w:rPr>
          <w:rFonts w:ascii="Times New Roman" w:hAnsi="Times New Roman" w:cs="Times New Roman"/>
          <w:sz w:val="36"/>
          <w:szCs w:val="36"/>
        </w:rPr>
        <w:t xml:space="preserve">. </w:t>
      </w:r>
      <w:r w:rsidR="00F37C27" w:rsidRPr="008F3394">
        <w:rPr>
          <w:rFonts w:ascii="Times New Roman" w:hAnsi="Times New Roman" w:cs="Times New Roman"/>
          <w:sz w:val="36"/>
          <w:szCs w:val="36"/>
        </w:rPr>
        <w:t xml:space="preserve">Seychelles </w:t>
      </w:r>
      <w:r w:rsidR="000B5F38" w:rsidRPr="008F3394">
        <w:rPr>
          <w:rFonts w:ascii="Times New Roman" w:hAnsi="Times New Roman" w:cs="Times New Roman"/>
          <w:sz w:val="36"/>
          <w:szCs w:val="36"/>
        </w:rPr>
        <w:t>will provide positions on ea</w:t>
      </w:r>
      <w:r w:rsidR="00F37C27" w:rsidRPr="008F3394">
        <w:rPr>
          <w:rFonts w:ascii="Times New Roman" w:hAnsi="Times New Roman" w:cs="Times New Roman"/>
          <w:sz w:val="36"/>
          <w:szCs w:val="36"/>
        </w:rPr>
        <w:t>ch one of them at the upcoming Plenary S</w:t>
      </w:r>
      <w:r w:rsidR="000B5F38" w:rsidRPr="008F3394">
        <w:rPr>
          <w:rFonts w:ascii="Times New Roman" w:hAnsi="Times New Roman" w:cs="Times New Roman"/>
          <w:sz w:val="36"/>
          <w:szCs w:val="36"/>
        </w:rPr>
        <w:t xml:space="preserve">ession of the Council later this year. </w:t>
      </w:r>
    </w:p>
    <w:p w:rsidR="006444CB" w:rsidRDefault="006444CB" w:rsidP="00592B8B">
      <w:pPr>
        <w:jc w:val="both"/>
        <w:rPr>
          <w:rFonts w:ascii="Times New Roman" w:hAnsi="Times New Roman" w:cs="Times New Roman"/>
          <w:sz w:val="36"/>
          <w:szCs w:val="36"/>
        </w:rPr>
      </w:pPr>
    </w:p>
    <w:p w:rsidR="00F279A8" w:rsidRPr="008F3394" w:rsidRDefault="000B5F38" w:rsidP="00592B8B">
      <w:pPr>
        <w:jc w:val="both"/>
        <w:rPr>
          <w:rFonts w:ascii="Times New Roman" w:hAnsi="Times New Roman" w:cs="Times New Roman"/>
          <w:sz w:val="36"/>
          <w:szCs w:val="36"/>
        </w:rPr>
      </w:pPr>
      <w:r w:rsidRPr="008F3394">
        <w:rPr>
          <w:rFonts w:ascii="Times New Roman" w:hAnsi="Times New Roman" w:cs="Times New Roman"/>
          <w:sz w:val="36"/>
          <w:szCs w:val="36"/>
        </w:rPr>
        <w:t>This deferment</w:t>
      </w:r>
      <w:r w:rsidR="00723265" w:rsidRPr="008F3394">
        <w:rPr>
          <w:rFonts w:ascii="Times New Roman" w:hAnsi="Times New Roman" w:cs="Times New Roman"/>
          <w:sz w:val="36"/>
          <w:szCs w:val="36"/>
        </w:rPr>
        <w:t xml:space="preserve"> is</w:t>
      </w:r>
      <w:r w:rsidRPr="008F3394">
        <w:rPr>
          <w:rFonts w:ascii="Times New Roman" w:hAnsi="Times New Roman" w:cs="Times New Roman"/>
          <w:sz w:val="36"/>
          <w:szCs w:val="36"/>
        </w:rPr>
        <w:t xml:space="preserve"> </w:t>
      </w:r>
      <w:r w:rsidR="00F279A8" w:rsidRPr="008F3394">
        <w:rPr>
          <w:rFonts w:ascii="Times New Roman" w:hAnsi="Times New Roman" w:cs="Times New Roman"/>
          <w:sz w:val="36"/>
          <w:szCs w:val="36"/>
        </w:rPr>
        <w:t xml:space="preserve">necessary </w:t>
      </w:r>
      <w:r w:rsidRPr="008F3394">
        <w:rPr>
          <w:rFonts w:ascii="Times New Roman" w:hAnsi="Times New Roman" w:cs="Times New Roman"/>
          <w:sz w:val="36"/>
          <w:szCs w:val="36"/>
        </w:rPr>
        <w:t xml:space="preserve">to ensure that </w:t>
      </w:r>
      <w:r w:rsidR="00406DB5" w:rsidRPr="008F3394">
        <w:rPr>
          <w:rFonts w:ascii="Times New Roman" w:hAnsi="Times New Roman" w:cs="Times New Roman"/>
          <w:sz w:val="36"/>
          <w:szCs w:val="36"/>
        </w:rPr>
        <w:t xml:space="preserve">adequate </w:t>
      </w:r>
      <w:r w:rsidR="00723265" w:rsidRPr="008F3394">
        <w:rPr>
          <w:rFonts w:ascii="Times New Roman" w:hAnsi="Times New Roman" w:cs="Times New Roman"/>
          <w:sz w:val="36"/>
          <w:szCs w:val="36"/>
        </w:rPr>
        <w:t xml:space="preserve">consultations at the national level are </w:t>
      </w:r>
      <w:r w:rsidR="00F279A8" w:rsidRPr="008F3394">
        <w:rPr>
          <w:rFonts w:ascii="Times New Roman" w:hAnsi="Times New Roman" w:cs="Times New Roman"/>
          <w:sz w:val="36"/>
          <w:szCs w:val="36"/>
        </w:rPr>
        <w:t>undertaken</w:t>
      </w:r>
      <w:r w:rsidR="00723265" w:rsidRPr="008F3394">
        <w:rPr>
          <w:rFonts w:ascii="Times New Roman" w:hAnsi="Times New Roman" w:cs="Times New Roman"/>
          <w:sz w:val="36"/>
          <w:szCs w:val="36"/>
        </w:rPr>
        <w:t xml:space="preserve"> </w:t>
      </w:r>
      <w:r w:rsidR="00406DB5" w:rsidRPr="008F3394">
        <w:rPr>
          <w:rFonts w:ascii="Times New Roman" w:hAnsi="Times New Roman" w:cs="Times New Roman"/>
          <w:sz w:val="36"/>
          <w:szCs w:val="36"/>
        </w:rPr>
        <w:t xml:space="preserve">and </w:t>
      </w:r>
      <w:r w:rsidR="00723265" w:rsidRPr="008F3394">
        <w:rPr>
          <w:rFonts w:ascii="Times New Roman" w:hAnsi="Times New Roman" w:cs="Times New Roman"/>
          <w:sz w:val="36"/>
          <w:szCs w:val="36"/>
        </w:rPr>
        <w:t>to assess our ability to</w:t>
      </w:r>
      <w:r w:rsidR="00406DB5" w:rsidRPr="008F3394">
        <w:rPr>
          <w:rFonts w:ascii="Times New Roman" w:hAnsi="Times New Roman" w:cs="Times New Roman"/>
          <w:sz w:val="36"/>
          <w:szCs w:val="36"/>
        </w:rPr>
        <w:t xml:space="preserve"> </w:t>
      </w:r>
      <w:r w:rsidR="00723265" w:rsidRPr="008F3394">
        <w:rPr>
          <w:rFonts w:ascii="Times New Roman" w:hAnsi="Times New Roman" w:cs="Times New Roman"/>
          <w:sz w:val="36"/>
          <w:szCs w:val="36"/>
        </w:rPr>
        <w:t>implement the recommendations in the next fo</w:t>
      </w:r>
      <w:r w:rsidR="00F279A8" w:rsidRPr="008F3394">
        <w:rPr>
          <w:rFonts w:ascii="Times New Roman" w:hAnsi="Times New Roman" w:cs="Times New Roman"/>
          <w:sz w:val="36"/>
          <w:szCs w:val="36"/>
        </w:rPr>
        <w:t xml:space="preserve">ur years, taking </w:t>
      </w:r>
      <w:r w:rsidR="00723265" w:rsidRPr="008F3394">
        <w:rPr>
          <w:rFonts w:ascii="Times New Roman" w:hAnsi="Times New Roman" w:cs="Times New Roman"/>
          <w:sz w:val="36"/>
          <w:szCs w:val="36"/>
        </w:rPr>
        <w:t xml:space="preserve">particular </w:t>
      </w:r>
      <w:r w:rsidR="00F279A8" w:rsidRPr="008F3394">
        <w:rPr>
          <w:rFonts w:ascii="Times New Roman" w:hAnsi="Times New Roman" w:cs="Times New Roman"/>
          <w:sz w:val="36"/>
          <w:szCs w:val="36"/>
        </w:rPr>
        <w:t xml:space="preserve">account </w:t>
      </w:r>
      <w:r w:rsidR="00300E36" w:rsidRPr="008F3394">
        <w:rPr>
          <w:rFonts w:ascii="Times New Roman" w:hAnsi="Times New Roman" w:cs="Times New Roman"/>
          <w:sz w:val="36"/>
          <w:szCs w:val="36"/>
        </w:rPr>
        <w:t>of Seychelles financial,</w:t>
      </w:r>
      <w:r w:rsidR="00F37C27" w:rsidRPr="008F3394">
        <w:rPr>
          <w:rFonts w:ascii="Times New Roman" w:hAnsi="Times New Roman" w:cs="Times New Roman"/>
          <w:sz w:val="36"/>
          <w:szCs w:val="36"/>
        </w:rPr>
        <w:t xml:space="preserve"> </w:t>
      </w:r>
      <w:r w:rsidR="00723265" w:rsidRPr="008F3394">
        <w:rPr>
          <w:rFonts w:ascii="Times New Roman" w:hAnsi="Times New Roman" w:cs="Times New Roman"/>
          <w:sz w:val="36"/>
          <w:szCs w:val="36"/>
        </w:rPr>
        <w:t>human and resource c</w:t>
      </w:r>
      <w:r w:rsidR="00F279A8" w:rsidRPr="008F3394">
        <w:rPr>
          <w:rFonts w:ascii="Times New Roman" w:hAnsi="Times New Roman" w:cs="Times New Roman"/>
          <w:sz w:val="36"/>
          <w:szCs w:val="36"/>
        </w:rPr>
        <w:t>apabilities</w:t>
      </w:r>
      <w:r w:rsidR="00723265" w:rsidRPr="008F3394">
        <w:rPr>
          <w:rFonts w:ascii="Times New Roman" w:hAnsi="Times New Roman" w:cs="Times New Roman"/>
          <w:sz w:val="36"/>
          <w:szCs w:val="36"/>
        </w:rPr>
        <w:t>.</w:t>
      </w:r>
      <w:r w:rsidR="008016B5" w:rsidRPr="008F3394">
        <w:rPr>
          <w:rFonts w:ascii="Times New Roman" w:hAnsi="Times New Roman" w:cs="Times New Roman"/>
          <w:sz w:val="36"/>
          <w:szCs w:val="36"/>
        </w:rPr>
        <w:t xml:space="preserve"> </w:t>
      </w:r>
    </w:p>
    <w:p w:rsidR="006444CB" w:rsidRDefault="006444CB" w:rsidP="00592B8B">
      <w:pPr>
        <w:jc w:val="both"/>
        <w:rPr>
          <w:rFonts w:ascii="Times New Roman" w:hAnsi="Times New Roman" w:cs="Times New Roman"/>
          <w:sz w:val="36"/>
          <w:szCs w:val="36"/>
        </w:rPr>
      </w:pPr>
    </w:p>
    <w:p w:rsidR="006444CB" w:rsidRDefault="003A4F06" w:rsidP="00592B8B">
      <w:pPr>
        <w:jc w:val="both"/>
        <w:rPr>
          <w:rFonts w:ascii="Times New Roman" w:hAnsi="Times New Roman" w:cs="Times New Roman"/>
          <w:sz w:val="36"/>
          <w:szCs w:val="36"/>
        </w:rPr>
      </w:pPr>
      <w:r>
        <w:rPr>
          <w:rFonts w:ascii="Times New Roman" w:hAnsi="Times New Roman" w:cs="Times New Roman"/>
          <w:sz w:val="36"/>
          <w:szCs w:val="36"/>
        </w:rPr>
        <w:t>Once again, the Seychelles</w:t>
      </w:r>
      <w:r w:rsidR="00447967" w:rsidRPr="008F3394">
        <w:rPr>
          <w:rFonts w:ascii="Times New Roman" w:hAnsi="Times New Roman" w:cs="Times New Roman"/>
          <w:sz w:val="36"/>
          <w:szCs w:val="36"/>
        </w:rPr>
        <w:t xml:space="preserve"> Government has fully experienced </w:t>
      </w:r>
      <w:r w:rsidR="00723265" w:rsidRPr="008F3394">
        <w:rPr>
          <w:rFonts w:ascii="Times New Roman" w:hAnsi="Times New Roman" w:cs="Times New Roman"/>
          <w:sz w:val="36"/>
          <w:szCs w:val="36"/>
        </w:rPr>
        <w:t xml:space="preserve">that the UPR is an important exercise that reinforces </w:t>
      </w:r>
      <w:r w:rsidR="00406DB5" w:rsidRPr="008F3394">
        <w:rPr>
          <w:rFonts w:ascii="Times New Roman" w:hAnsi="Times New Roman" w:cs="Times New Roman"/>
          <w:sz w:val="36"/>
          <w:szCs w:val="36"/>
        </w:rPr>
        <w:t xml:space="preserve">our national </w:t>
      </w:r>
      <w:r w:rsidR="00723265" w:rsidRPr="008F3394">
        <w:rPr>
          <w:rFonts w:ascii="Times New Roman" w:hAnsi="Times New Roman" w:cs="Times New Roman"/>
          <w:sz w:val="36"/>
          <w:szCs w:val="36"/>
        </w:rPr>
        <w:t>framework of accountability and transparency</w:t>
      </w:r>
      <w:r w:rsidR="001615BD" w:rsidRPr="008F3394">
        <w:rPr>
          <w:rFonts w:ascii="Times New Roman" w:hAnsi="Times New Roman" w:cs="Times New Roman"/>
          <w:sz w:val="36"/>
          <w:szCs w:val="36"/>
        </w:rPr>
        <w:t xml:space="preserve">. </w:t>
      </w:r>
      <w:r w:rsidR="00F279A8" w:rsidRPr="008F3394">
        <w:rPr>
          <w:rFonts w:ascii="Times New Roman" w:hAnsi="Times New Roman" w:cs="Times New Roman"/>
          <w:sz w:val="36"/>
          <w:szCs w:val="36"/>
        </w:rPr>
        <w:t xml:space="preserve"> </w:t>
      </w:r>
    </w:p>
    <w:p w:rsidR="006444CB" w:rsidRDefault="006444CB" w:rsidP="00592B8B">
      <w:pPr>
        <w:jc w:val="both"/>
        <w:rPr>
          <w:rFonts w:ascii="Times New Roman" w:hAnsi="Times New Roman" w:cs="Times New Roman"/>
          <w:sz w:val="36"/>
          <w:szCs w:val="36"/>
        </w:rPr>
      </w:pPr>
    </w:p>
    <w:p w:rsidR="00181A70" w:rsidRDefault="00181A70" w:rsidP="00592B8B">
      <w:pPr>
        <w:jc w:val="both"/>
        <w:rPr>
          <w:rFonts w:ascii="Times New Roman" w:hAnsi="Times New Roman" w:cs="Times New Roman"/>
          <w:sz w:val="36"/>
          <w:szCs w:val="36"/>
        </w:rPr>
      </w:pPr>
    </w:p>
    <w:p w:rsidR="00181A70" w:rsidRDefault="00181A70" w:rsidP="00592B8B">
      <w:pPr>
        <w:jc w:val="both"/>
        <w:rPr>
          <w:rFonts w:ascii="Times New Roman" w:hAnsi="Times New Roman" w:cs="Times New Roman"/>
          <w:sz w:val="36"/>
          <w:szCs w:val="36"/>
        </w:rPr>
      </w:pPr>
    </w:p>
    <w:p w:rsidR="00723265" w:rsidRDefault="00F279A8" w:rsidP="00592B8B">
      <w:pPr>
        <w:jc w:val="both"/>
        <w:rPr>
          <w:rFonts w:ascii="Times New Roman" w:hAnsi="Times New Roman" w:cs="Times New Roman"/>
          <w:sz w:val="36"/>
          <w:szCs w:val="36"/>
        </w:rPr>
      </w:pPr>
      <w:r w:rsidRPr="008F3394">
        <w:rPr>
          <w:rFonts w:ascii="Times New Roman" w:hAnsi="Times New Roman" w:cs="Times New Roman"/>
          <w:sz w:val="36"/>
          <w:szCs w:val="36"/>
        </w:rPr>
        <w:t xml:space="preserve">I </w:t>
      </w:r>
      <w:r w:rsidR="001615BD" w:rsidRPr="008F3394">
        <w:rPr>
          <w:rFonts w:ascii="Times New Roman" w:hAnsi="Times New Roman" w:cs="Times New Roman"/>
          <w:sz w:val="36"/>
          <w:szCs w:val="36"/>
        </w:rPr>
        <w:t xml:space="preserve">would like to </w:t>
      </w:r>
      <w:r w:rsidRPr="008F3394">
        <w:rPr>
          <w:rFonts w:ascii="Times New Roman" w:hAnsi="Times New Roman" w:cs="Times New Roman"/>
          <w:sz w:val="36"/>
          <w:szCs w:val="36"/>
        </w:rPr>
        <w:t xml:space="preserve">reiterate my country’s steadfast commitment to continue working towards the full realization of </w:t>
      </w:r>
      <w:r w:rsidR="00FD0722" w:rsidRPr="008F3394">
        <w:rPr>
          <w:rFonts w:ascii="Times New Roman" w:hAnsi="Times New Roman" w:cs="Times New Roman"/>
          <w:sz w:val="36"/>
          <w:szCs w:val="36"/>
        </w:rPr>
        <w:t>the enjoyment of r</w:t>
      </w:r>
      <w:r w:rsidRPr="008F3394">
        <w:rPr>
          <w:rFonts w:ascii="Times New Roman" w:hAnsi="Times New Roman" w:cs="Times New Roman"/>
          <w:sz w:val="36"/>
          <w:szCs w:val="36"/>
        </w:rPr>
        <w:t xml:space="preserve">ights </w:t>
      </w:r>
      <w:r w:rsidR="00FD0722" w:rsidRPr="008F3394">
        <w:rPr>
          <w:rFonts w:ascii="Times New Roman" w:hAnsi="Times New Roman" w:cs="Times New Roman"/>
          <w:sz w:val="36"/>
          <w:szCs w:val="36"/>
        </w:rPr>
        <w:t>by</w:t>
      </w:r>
      <w:r w:rsidRPr="008F3394">
        <w:rPr>
          <w:rFonts w:ascii="Times New Roman" w:hAnsi="Times New Roman" w:cs="Times New Roman"/>
          <w:sz w:val="36"/>
          <w:szCs w:val="36"/>
        </w:rPr>
        <w:t xml:space="preserve"> all persons</w:t>
      </w:r>
      <w:r w:rsidR="00CC35A6" w:rsidRPr="008F3394">
        <w:rPr>
          <w:rFonts w:ascii="Times New Roman" w:hAnsi="Times New Roman" w:cs="Times New Roman"/>
          <w:sz w:val="36"/>
          <w:szCs w:val="36"/>
        </w:rPr>
        <w:t xml:space="preserve"> in Seychelles.</w:t>
      </w:r>
    </w:p>
    <w:p w:rsidR="00D4530F" w:rsidRDefault="00D4530F" w:rsidP="00592B8B">
      <w:pPr>
        <w:jc w:val="both"/>
        <w:rPr>
          <w:rFonts w:ascii="Times New Roman" w:hAnsi="Times New Roman" w:cs="Times New Roman"/>
          <w:sz w:val="36"/>
          <w:szCs w:val="36"/>
        </w:rPr>
      </w:pPr>
    </w:p>
    <w:p w:rsidR="00723265" w:rsidRDefault="00723265" w:rsidP="00592B8B">
      <w:pPr>
        <w:jc w:val="both"/>
        <w:rPr>
          <w:rFonts w:ascii="Times New Roman" w:hAnsi="Times New Roman" w:cs="Times New Roman"/>
          <w:sz w:val="36"/>
          <w:szCs w:val="36"/>
        </w:rPr>
      </w:pPr>
      <w:r w:rsidRPr="008F3394">
        <w:rPr>
          <w:rFonts w:ascii="Times New Roman" w:hAnsi="Times New Roman" w:cs="Times New Roman"/>
          <w:sz w:val="36"/>
          <w:szCs w:val="36"/>
        </w:rPr>
        <w:t xml:space="preserve">We remain determined </w:t>
      </w:r>
      <w:r w:rsidR="008016B5" w:rsidRPr="008F3394">
        <w:rPr>
          <w:rFonts w:ascii="Times New Roman" w:hAnsi="Times New Roman" w:cs="Times New Roman"/>
          <w:sz w:val="36"/>
          <w:szCs w:val="36"/>
        </w:rPr>
        <w:t xml:space="preserve">to continue cooperating </w:t>
      </w:r>
      <w:r w:rsidR="00FD0722" w:rsidRPr="008F3394">
        <w:rPr>
          <w:rFonts w:ascii="Times New Roman" w:hAnsi="Times New Roman" w:cs="Times New Roman"/>
          <w:sz w:val="36"/>
          <w:szCs w:val="36"/>
        </w:rPr>
        <w:t>efficiently</w:t>
      </w:r>
      <w:r w:rsidR="008016B5" w:rsidRPr="008F3394">
        <w:rPr>
          <w:rFonts w:ascii="Times New Roman" w:hAnsi="Times New Roman" w:cs="Times New Roman"/>
          <w:sz w:val="36"/>
          <w:szCs w:val="36"/>
        </w:rPr>
        <w:t xml:space="preserve"> with the UN human rights mechanisms as well as the international community in order to uphold the principles of democracy, good governance and peace, and ensuring that all persons are equal in dignity and rights. </w:t>
      </w:r>
    </w:p>
    <w:p w:rsidR="00296846" w:rsidRPr="008F3394" w:rsidRDefault="00296846" w:rsidP="00592B8B">
      <w:pPr>
        <w:jc w:val="both"/>
        <w:rPr>
          <w:rFonts w:ascii="Times New Roman" w:hAnsi="Times New Roman" w:cs="Times New Roman"/>
          <w:sz w:val="36"/>
          <w:szCs w:val="36"/>
        </w:rPr>
      </w:pPr>
    </w:p>
    <w:p w:rsidR="008016B5" w:rsidRPr="008F3394" w:rsidRDefault="008016B5" w:rsidP="00592B8B">
      <w:pPr>
        <w:jc w:val="both"/>
        <w:rPr>
          <w:rFonts w:ascii="Times New Roman" w:hAnsi="Times New Roman" w:cs="Times New Roman"/>
          <w:sz w:val="36"/>
          <w:szCs w:val="36"/>
        </w:rPr>
      </w:pPr>
      <w:r w:rsidRPr="008F3394">
        <w:rPr>
          <w:rFonts w:ascii="Times New Roman" w:hAnsi="Times New Roman" w:cs="Times New Roman"/>
          <w:sz w:val="36"/>
          <w:szCs w:val="36"/>
        </w:rPr>
        <w:t xml:space="preserve">Madam Chair, I would like to conclude by once again extending my gratitude to all stakeholders who have worked towards making Seychelles’ third UPR a success. </w:t>
      </w:r>
    </w:p>
    <w:p w:rsidR="00D4530F" w:rsidRDefault="00D4530F" w:rsidP="00592B8B">
      <w:pPr>
        <w:jc w:val="both"/>
        <w:rPr>
          <w:rFonts w:ascii="Times New Roman" w:hAnsi="Times New Roman" w:cs="Times New Roman"/>
          <w:sz w:val="36"/>
          <w:szCs w:val="36"/>
        </w:rPr>
      </w:pPr>
    </w:p>
    <w:p w:rsidR="008016B5" w:rsidRPr="008F3394" w:rsidRDefault="008016B5" w:rsidP="00592B8B">
      <w:pPr>
        <w:jc w:val="both"/>
        <w:rPr>
          <w:rFonts w:ascii="Times New Roman" w:hAnsi="Times New Roman" w:cs="Times New Roman"/>
          <w:sz w:val="36"/>
          <w:szCs w:val="36"/>
        </w:rPr>
      </w:pPr>
      <w:r w:rsidRPr="008F3394">
        <w:rPr>
          <w:rFonts w:ascii="Times New Roman" w:hAnsi="Times New Roman" w:cs="Times New Roman"/>
          <w:sz w:val="36"/>
          <w:szCs w:val="36"/>
        </w:rPr>
        <w:t>I thank you.</w:t>
      </w:r>
    </w:p>
    <w:p w:rsidR="007C090B" w:rsidRPr="008F3394" w:rsidRDefault="007C090B">
      <w:pPr>
        <w:jc w:val="both"/>
        <w:rPr>
          <w:rFonts w:ascii="Times New Roman" w:hAnsi="Times New Roman" w:cs="Times New Roman"/>
          <w:sz w:val="36"/>
          <w:szCs w:val="36"/>
        </w:rPr>
      </w:pPr>
    </w:p>
    <w:sectPr w:rsidR="007C090B" w:rsidRPr="008F33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E2" w:rsidRDefault="007B4EE2" w:rsidP="00CC1815">
      <w:pPr>
        <w:spacing w:after="0" w:line="240" w:lineRule="auto"/>
      </w:pPr>
      <w:r>
        <w:separator/>
      </w:r>
    </w:p>
  </w:endnote>
  <w:endnote w:type="continuationSeparator" w:id="0">
    <w:p w:rsidR="007B4EE2" w:rsidRDefault="007B4EE2" w:rsidP="00CC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04511"/>
      <w:docPartObj>
        <w:docPartGallery w:val="Page Numbers (Bottom of Page)"/>
        <w:docPartUnique/>
      </w:docPartObj>
    </w:sdtPr>
    <w:sdtEndPr>
      <w:rPr>
        <w:b/>
        <w:noProof/>
        <w:sz w:val="24"/>
        <w:szCs w:val="24"/>
      </w:rPr>
    </w:sdtEndPr>
    <w:sdtContent>
      <w:p w:rsidR="00CC1815" w:rsidRPr="00CC1815" w:rsidRDefault="00CC1815">
        <w:pPr>
          <w:pStyle w:val="Footer"/>
          <w:jc w:val="center"/>
          <w:rPr>
            <w:b/>
            <w:sz w:val="24"/>
            <w:szCs w:val="24"/>
          </w:rPr>
        </w:pPr>
        <w:r w:rsidRPr="00CC1815">
          <w:rPr>
            <w:b/>
            <w:sz w:val="24"/>
            <w:szCs w:val="24"/>
          </w:rPr>
          <w:fldChar w:fldCharType="begin"/>
        </w:r>
        <w:r w:rsidRPr="00CC1815">
          <w:rPr>
            <w:b/>
            <w:sz w:val="24"/>
            <w:szCs w:val="24"/>
          </w:rPr>
          <w:instrText xml:space="preserve"> PAGE   \* MERGEFORMAT </w:instrText>
        </w:r>
        <w:r w:rsidRPr="00CC1815">
          <w:rPr>
            <w:b/>
            <w:sz w:val="24"/>
            <w:szCs w:val="24"/>
          </w:rPr>
          <w:fldChar w:fldCharType="separate"/>
        </w:r>
        <w:r w:rsidR="005E0447">
          <w:rPr>
            <w:b/>
            <w:noProof/>
            <w:sz w:val="24"/>
            <w:szCs w:val="24"/>
          </w:rPr>
          <w:t>3</w:t>
        </w:r>
        <w:r w:rsidRPr="00CC1815">
          <w:rPr>
            <w:b/>
            <w:noProof/>
            <w:sz w:val="24"/>
            <w:szCs w:val="24"/>
          </w:rPr>
          <w:fldChar w:fldCharType="end"/>
        </w:r>
      </w:p>
    </w:sdtContent>
  </w:sdt>
  <w:p w:rsidR="00CC1815" w:rsidRDefault="00CC1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E2" w:rsidRDefault="007B4EE2" w:rsidP="00CC1815">
      <w:pPr>
        <w:spacing w:after="0" w:line="240" w:lineRule="auto"/>
      </w:pPr>
      <w:r>
        <w:separator/>
      </w:r>
    </w:p>
  </w:footnote>
  <w:footnote w:type="continuationSeparator" w:id="0">
    <w:p w:rsidR="007B4EE2" w:rsidRDefault="007B4EE2" w:rsidP="00CC1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E3"/>
    <w:rsid w:val="000B5F38"/>
    <w:rsid w:val="0015737C"/>
    <w:rsid w:val="001615BD"/>
    <w:rsid w:val="00181A70"/>
    <w:rsid w:val="00296846"/>
    <w:rsid w:val="00300E36"/>
    <w:rsid w:val="003A4F06"/>
    <w:rsid w:val="00406DB5"/>
    <w:rsid w:val="004131E3"/>
    <w:rsid w:val="00447967"/>
    <w:rsid w:val="004936AC"/>
    <w:rsid w:val="00592B8B"/>
    <w:rsid w:val="005B1FA7"/>
    <w:rsid w:val="005E0447"/>
    <w:rsid w:val="006444CB"/>
    <w:rsid w:val="00723265"/>
    <w:rsid w:val="007363A9"/>
    <w:rsid w:val="007B4EE2"/>
    <w:rsid w:val="007C090B"/>
    <w:rsid w:val="007C6049"/>
    <w:rsid w:val="008016B5"/>
    <w:rsid w:val="008F3394"/>
    <w:rsid w:val="00903846"/>
    <w:rsid w:val="00906668"/>
    <w:rsid w:val="0093447C"/>
    <w:rsid w:val="00A2295B"/>
    <w:rsid w:val="00B80FBC"/>
    <w:rsid w:val="00B879D4"/>
    <w:rsid w:val="00C5001B"/>
    <w:rsid w:val="00C77269"/>
    <w:rsid w:val="00CC1815"/>
    <w:rsid w:val="00CC35A6"/>
    <w:rsid w:val="00D4530F"/>
    <w:rsid w:val="00DE71BF"/>
    <w:rsid w:val="00E31118"/>
    <w:rsid w:val="00E52321"/>
    <w:rsid w:val="00E85BC1"/>
    <w:rsid w:val="00F279A8"/>
    <w:rsid w:val="00F33BF5"/>
    <w:rsid w:val="00F37C27"/>
    <w:rsid w:val="00FD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9CCF9-CDB9-4D3B-A3BD-6E83A0EB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118"/>
    <w:rPr>
      <w:rFonts w:ascii="Segoe UI" w:hAnsi="Segoe UI" w:cs="Segoe UI"/>
      <w:sz w:val="18"/>
      <w:szCs w:val="18"/>
    </w:rPr>
  </w:style>
  <w:style w:type="paragraph" w:styleId="Header">
    <w:name w:val="header"/>
    <w:basedOn w:val="Normal"/>
    <w:link w:val="HeaderChar"/>
    <w:uiPriority w:val="99"/>
    <w:unhideWhenUsed/>
    <w:rsid w:val="00CC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5"/>
  </w:style>
  <w:style w:type="paragraph" w:styleId="Footer">
    <w:name w:val="footer"/>
    <w:basedOn w:val="Normal"/>
    <w:link w:val="FooterChar"/>
    <w:uiPriority w:val="99"/>
    <w:unhideWhenUsed/>
    <w:rsid w:val="00CC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2CBA1-3333-4E72-BEDB-8FA244E43151}"/>
</file>

<file path=customXml/itemProps2.xml><?xml version="1.0" encoding="utf-8"?>
<ds:datastoreItem xmlns:ds="http://schemas.openxmlformats.org/officeDocument/2006/customXml" ds:itemID="{7F3774D0-D926-4412-A700-D916AF288632}"/>
</file>

<file path=customXml/itemProps3.xml><?xml version="1.0" encoding="utf-8"?>
<ds:datastoreItem xmlns:ds="http://schemas.openxmlformats.org/officeDocument/2006/customXml" ds:itemID="{45F898D2-CDD5-4A8E-8B73-F8D8FAB92CB5}"/>
</file>

<file path=docProps/app.xml><?xml version="1.0" encoding="utf-8"?>
<Properties xmlns="http://schemas.openxmlformats.org/officeDocument/2006/extended-properties" xmlns:vt="http://schemas.openxmlformats.org/officeDocument/2006/docPropsVTypes">
  <Template>Normal</Template>
  <TotalTime>23</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Stravens</cp:lastModifiedBy>
  <cp:revision>17</cp:revision>
  <cp:lastPrinted>2021-05-12T08:46:00Z</cp:lastPrinted>
  <dcterms:created xsi:type="dcterms:W3CDTF">2021-05-12T11:54:00Z</dcterms:created>
  <dcterms:modified xsi:type="dcterms:W3CDTF">2021-05-13T04:54:00Z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