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EED0" w14:textId="32A2C5D9" w:rsidR="006262E5" w:rsidRPr="008B6A86" w:rsidRDefault="00F843EF" w:rsidP="00F843EF">
      <w:pPr>
        <w:spacing w:line="360" w:lineRule="auto"/>
        <w:jc w:val="center"/>
        <w:rPr>
          <w:b/>
          <w:lang w:val="es-PY"/>
        </w:rPr>
      </w:pPr>
      <w:r w:rsidRPr="008B6A86">
        <w:rPr>
          <w:b/>
          <w:lang w:val="es-PY"/>
        </w:rPr>
        <w:t>GRUPO DE TRABAJO DEL EXAMEN PERIODICO UNIVERSAL</w:t>
      </w:r>
    </w:p>
    <w:p w14:paraId="24AA290D" w14:textId="76D0B677" w:rsidR="006262E5" w:rsidRPr="00D96602" w:rsidRDefault="006262E5" w:rsidP="00F843EF">
      <w:pPr>
        <w:spacing w:line="360" w:lineRule="auto"/>
        <w:jc w:val="center"/>
        <w:rPr>
          <w:b/>
          <w:lang w:val="es-ES"/>
        </w:rPr>
      </w:pPr>
      <w:r w:rsidRPr="00D96602">
        <w:rPr>
          <w:b/>
          <w:lang w:val="es-ES"/>
        </w:rPr>
        <w:t>TERCER EXAMEN PERIODICO UNIVERSAL DE LA REPUBLICA DEL PARAGUAY</w:t>
      </w:r>
    </w:p>
    <w:p w14:paraId="3FF4E75F" w14:textId="0E62D149" w:rsidR="00F843EF" w:rsidRPr="00D96602" w:rsidRDefault="00F843EF" w:rsidP="00F843EF">
      <w:pPr>
        <w:spacing w:line="360" w:lineRule="auto"/>
        <w:jc w:val="center"/>
        <w:rPr>
          <w:b/>
          <w:lang w:val="es-ES"/>
        </w:rPr>
      </w:pPr>
      <w:r w:rsidRPr="00D96602">
        <w:rPr>
          <w:b/>
          <w:lang w:val="es-ES"/>
        </w:rPr>
        <w:t>INTERVENCION EN LA ADOPCION DEL INFORME DEL GRUPO DE TRABAJO</w:t>
      </w:r>
    </w:p>
    <w:p w14:paraId="556EC95F" w14:textId="57A914A8" w:rsidR="00F843EF" w:rsidRPr="00D96602" w:rsidRDefault="00F843EF" w:rsidP="00F843EF">
      <w:pPr>
        <w:spacing w:line="360" w:lineRule="auto"/>
        <w:jc w:val="center"/>
        <w:rPr>
          <w:b/>
          <w:lang w:val="es-ES"/>
        </w:rPr>
      </w:pPr>
      <w:r w:rsidRPr="00D96602">
        <w:rPr>
          <w:b/>
          <w:lang w:val="es-ES"/>
        </w:rPr>
        <w:t>Ginebra, 7 de mayo de 2021</w:t>
      </w:r>
    </w:p>
    <w:p w14:paraId="04AADD15" w14:textId="29F034B0" w:rsidR="008329EC" w:rsidRPr="006262E5" w:rsidRDefault="008329EC" w:rsidP="00F843EF">
      <w:pPr>
        <w:spacing w:line="360" w:lineRule="auto"/>
        <w:jc w:val="center"/>
        <w:rPr>
          <w:lang w:val="es-ES"/>
        </w:rPr>
      </w:pPr>
    </w:p>
    <w:p w14:paraId="54B1B07D" w14:textId="102139CE" w:rsidR="008329EC" w:rsidRPr="006262E5" w:rsidRDefault="006262E5" w:rsidP="00F843EF">
      <w:pPr>
        <w:spacing w:line="360" w:lineRule="auto"/>
        <w:rPr>
          <w:lang w:val="es-ES"/>
        </w:rPr>
      </w:pPr>
      <w:r w:rsidRPr="006262E5">
        <w:rPr>
          <w:lang w:val="es-ES"/>
        </w:rPr>
        <w:t>Señora</w:t>
      </w:r>
      <w:r w:rsidR="008329EC" w:rsidRPr="006262E5">
        <w:rPr>
          <w:lang w:val="es-ES"/>
        </w:rPr>
        <w:t xml:space="preserve"> Presidenta,</w:t>
      </w:r>
    </w:p>
    <w:p w14:paraId="557CC3F1" w14:textId="5D33A3C8" w:rsidR="008329EC" w:rsidRPr="006262E5" w:rsidRDefault="008329EC" w:rsidP="00F843EF">
      <w:pPr>
        <w:spacing w:line="360" w:lineRule="auto"/>
        <w:rPr>
          <w:lang w:val="es-ES"/>
        </w:rPr>
      </w:pPr>
      <w:r w:rsidRPr="006262E5">
        <w:rPr>
          <w:lang w:val="es-ES"/>
        </w:rPr>
        <w:t>Distinguidas y distinguidos delegados</w:t>
      </w:r>
      <w:r w:rsidR="006262E5" w:rsidRPr="006262E5">
        <w:rPr>
          <w:lang w:val="es-ES"/>
        </w:rPr>
        <w:t>,</w:t>
      </w:r>
    </w:p>
    <w:p w14:paraId="6FFE62ED" w14:textId="77777777" w:rsidR="00F843EF" w:rsidRDefault="00F843EF" w:rsidP="00F843EF">
      <w:pPr>
        <w:spacing w:line="360" w:lineRule="auto"/>
        <w:rPr>
          <w:lang w:val="es-ES"/>
        </w:rPr>
      </w:pPr>
    </w:p>
    <w:p w14:paraId="776401F0" w14:textId="00039EDC" w:rsidR="008329EC" w:rsidRPr="006262E5" w:rsidRDefault="00F843EF" w:rsidP="00F843EF">
      <w:pPr>
        <w:spacing w:line="360" w:lineRule="auto"/>
        <w:jc w:val="both"/>
        <w:rPr>
          <w:lang w:val="es-ES"/>
        </w:rPr>
      </w:pPr>
      <w:r>
        <w:rPr>
          <w:lang w:val="es-ES"/>
        </w:rPr>
        <w:t>Q</w:t>
      </w:r>
      <w:r w:rsidR="006262E5" w:rsidRPr="006262E5">
        <w:rPr>
          <w:lang w:val="es-ES"/>
        </w:rPr>
        <w:t xml:space="preserve">uisiera extender nuestro </w:t>
      </w:r>
      <w:r>
        <w:rPr>
          <w:lang w:val="es-ES"/>
        </w:rPr>
        <w:t xml:space="preserve">cordial </w:t>
      </w:r>
      <w:r w:rsidR="006262E5" w:rsidRPr="006262E5">
        <w:rPr>
          <w:lang w:val="es-ES"/>
        </w:rPr>
        <w:t xml:space="preserve">agradecimiento </w:t>
      </w:r>
      <w:r w:rsidR="008329EC" w:rsidRPr="006262E5">
        <w:rPr>
          <w:lang w:val="es-ES"/>
        </w:rPr>
        <w:t xml:space="preserve">a los </w:t>
      </w:r>
      <w:r w:rsidR="006262E5" w:rsidRPr="006262E5">
        <w:rPr>
          <w:lang w:val="es-ES"/>
        </w:rPr>
        <w:t>integrantes</w:t>
      </w:r>
      <w:r w:rsidR="008329EC" w:rsidRPr="006262E5">
        <w:rPr>
          <w:lang w:val="es-ES"/>
        </w:rPr>
        <w:t xml:space="preserve"> de la Troika </w:t>
      </w:r>
      <w:r w:rsidR="006262E5">
        <w:rPr>
          <w:lang w:val="es-ES"/>
        </w:rPr>
        <w:t>del Tercer Examen Periódico Universal del Paraguay: Alemania, Namibia y la hermana República Oriental del Uruguay</w:t>
      </w:r>
      <w:r>
        <w:rPr>
          <w:lang w:val="es-ES"/>
        </w:rPr>
        <w:t>, Destacamos el profesionalismo de cada uno de los representantes y agradecemos al Embajador Alvaro Moerzinger Pagani, quien amablemente ha aceptado representar a la Troika durante la Adopción del Informe.</w:t>
      </w:r>
    </w:p>
    <w:p w14:paraId="4CF85E46" w14:textId="6F4581B0" w:rsidR="008329EC" w:rsidRPr="006262E5" w:rsidRDefault="008329EC" w:rsidP="00F843EF">
      <w:pPr>
        <w:spacing w:line="360" w:lineRule="auto"/>
        <w:jc w:val="both"/>
        <w:rPr>
          <w:lang w:val="es-ES"/>
        </w:rPr>
      </w:pPr>
    </w:p>
    <w:p w14:paraId="588D2A1B" w14:textId="36089C8B" w:rsidR="008329EC" w:rsidRDefault="00F843EF" w:rsidP="00F843EF">
      <w:pPr>
        <w:spacing w:line="360" w:lineRule="auto"/>
        <w:jc w:val="both"/>
        <w:rPr>
          <w:lang w:val="es-ES"/>
        </w:rPr>
      </w:pPr>
      <w:r>
        <w:rPr>
          <w:lang w:val="es-ES"/>
        </w:rPr>
        <w:t>D</w:t>
      </w:r>
      <w:r w:rsidR="006262E5">
        <w:rPr>
          <w:lang w:val="es-ES"/>
        </w:rPr>
        <w:t>esearía también expresar nuestra gratitud a la Secretar</w:t>
      </w:r>
      <w:r>
        <w:rPr>
          <w:lang w:val="es-ES"/>
        </w:rPr>
        <w:t xml:space="preserve">ía, </w:t>
      </w:r>
      <w:r w:rsidR="006179B5">
        <w:rPr>
          <w:lang w:val="es-ES"/>
        </w:rPr>
        <w:t>cuyo</w:t>
      </w:r>
      <w:r w:rsidR="008B6A86">
        <w:rPr>
          <w:lang w:val="es-ES"/>
        </w:rPr>
        <w:t xml:space="preserve"> </w:t>
      </w:r>
      <w:r w:rsidR="006179B5">
        <w:rPr>
          <w:lang w:val="es-ES"/>
        </w:rPr>
        <w:t xml:space="preserve">plantel </w:t>
      </w:r>
      <w:r>
        <w:rPr>
          <w:lang w:val="es-ES"/>
        </w:rPr>
        <w:t>nos acompañ</w:t>
      </w:r>
      <w:r w:rsidR="006179B5">
        <w:rPr>
          <w:lang w:val="es-ES"/>
        </w:rPr>
        <w:t>ó</w:t>
      </w:r>
      <w:r>
        <w:rPr>
          <w:lang w:val="es-ES"/>
        </w:rPr>
        <w:t xml:space="preserve"> a lo largo del proceso, así como a </w:t>
      </w:r>
      <w:r w:rsidR="008329EC" w:rsidRPr="006262E5">
        <w:rPr>
          <w:lang w:val="es-ES"/>
        </w:rPr>
        <w:t xml:space="preserve">los </w:t>
      </w:r>
      <w:r w:rsidR="006179B5" w:rsidRPr="006262E5">
        <w:rPr>
          <w:lang w:val="es-ES"/>
        </w:rPr>
        <w:t>intérpretes</w:t>
      </w:r>
      <w:r w:rsidR="008329EC" w:rsidRPr="006262E5">
        <w:rPr>
          <w:lang w:val="es-ES"/>
        </w:rPr>
        <w:t xml:space="preserve"> y traductores</w:t>
      </w:r>
      <w:r>
        <w:rPr>
          <w:lang w:val="es-ES"/>
        </w:rPr>
        <w:t>, quienes, a pesar de esta modalidad híbrida, realizan un trabajo extraordinario.</w:t>
      </w:r>
    </w:p>
    <w:p w14:paraId="3B08C124" w14:textId="59E6625C" w:rsidR="00F843EF" w:rsidRDefault="00F843EF" w:rsidP="00F843EF">
      <w:pPr>
        <w:spacing w:line="360" w:lineRule="auto"/>
        <w:jc w:val="both"/>
        <w:rPr>
          <w:lang w:val="es-ES"/>
        </w:rPr>
      </w:pPr>
    </w:p>
    <w:p w14:paraId="45950BDE" w14:textId="545BC011" w:rsidR="00F843EF" w:rsidRDefault="00F843EF" w:rsidP="00F843EF">
      <w:pPr>
        <w:spacing w:line="360" w:lineRule="auto"/>
        <w:jc w:val="both"/>
        <w:rPr>
          <w:lang w:val="es-ES"/>
        </w:rPr>
      </w:pPr>
      <w:r>
        <w:rPr>
          <w:lang w:val="es-ES"/>
        </w:rPr>
        <w:t>Manifestamos igualmente nuestro reconocimiento a cada uno de los países que participaron en nuestro Tercer Examen Periódico Universal, en particular a aquellos que nos han transmitido sus preguntas adelantadas. Gracias a ellas intentamos no perder la interacción que ha caracterizado nuestras labores antes de esta pandemia.</w:t>
      </w:r>
    </w:p>
    <w:p w14:paraId="5EE42052" w14:textId="70B8C2F3" w:rsidR="00F843EF" w:rsidRDefault="00F843EF" w:rsidP="00F843EF">
      <w:pPr>
        <w:spacing w:line="360" w:lineRule="auto"/>
        <w:jc w:val="both"/>
        <w:rPr>
          <w:lang w:val="es-ES"/>
        </w:rPr>
      </w:pPr>
    </w:p>
    <w:p w14:paraId="78F94A57" w14:textId="16954646" w:rsidR="00F843EF" w:rsidRDefault="00F843EF" w:rsidP="006179B5">
      <w:pPr>
        <w:spacing w:line="360" w:lineRule="auto"/>
        <w:jc w:val="both"/>
        <w:rPr>
          <w:lang w:val="es-ES"/>
        </w:rPr>
      </w:pPr>
      <w:r>
        <w:rPr>
          <w:lang w:val="es-ES"/>
        </w:rPr>
        <w:t>Igualmente, permítanme saludar la participación informal de la S</w:t>
      </w:r>
      <w:r w:rsidRPr="006262E5">
        <w:rPr>
          <w:lang w:val="es-ES"/>
        </w:rPr>
        <w:t>ociedad Civil</w:t>
      </w:r>
      <w:r>
        <w:rPr>
          <w:lang w:val="es-ES"/>
        </w:rPr>
        <w:t xml:space="preserve"> </w:t>
      </w:r>
      <w:r w:rsidR="001F0050">
        <w:rPr>
          <w:lang w:val="es-ES"/>
        </w:rPr>
        <w:t>en</w:t>
      </w:r>
      <w:r>
        <w:rPr>
          <w:lang w:val="es-ES"/>
        </w:rPr>
        <w:t xml:space="preserve"> este proceso, solo un trabajo conjunto nos permitirá abordar los importantes desafíos.</w:t>
      </w:r>
    </w:p>
    <w:p w14:paraId="3851AB26" w14:textId="301FB270" w:rsidR="00F843EF" w:rsidRDefault="00F843EF" w:rsidP="00F843EF">
      <w:pPr>
        <w:spacing w:line="360" w:lineRule="auto"/>
        <w:jc w:val="both"/>
        <w:rPr>
          <w:lang w:val="es-ES"/>
        </w:rPr>
      </w:pPr>
    </w:p>
    <w:p w14:paraId="4B0D402A" w14:textId="481171D3" w:rsidR="00F843EF" w:rsidRDefault="00F843EF" w:rsidP="00F843EF">
      <w:pPr>
        <w:spacing w:line="360" w:lineRule="auto"/>
        <w:jc w:val="both"/>
        <w:rPr>
          <w:lang w:val="es-ES"/>
        </w:rPr>
      </w:pPr>
      <w:r>
        <w:rPr>
          <w:lang w:val="es-ES"/>
        </w:rPr>
        <w:t>Señora Presidenta,</w:t>
      </w:r>
    </w:p>
    <w:p w14:paraId="293F0B67" w14:textId="60487BE6" w:rsidR="00F843EF" w:rsidRDefault="00F843EF" w:rsidP="00F843EF">
      <w:pPr>
        <w:spacing w:line="360" w:lineRule="auto"/>
        <w:jc w:val="both"/>
        <w:rPr>
          <w:lang w:val="es-ES"/>
        </w:rPr>
      </w:pPr>
    </w:p>
    <w:p w14:paraId="15F22007" w14:textId="260A3C8D" w:rsidR="00F843EF" w:rsidRDefault="00F843EF" w:rsidP="00F843EF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La República del Paraguay ha participado en cada ciclo del EPU con responsabilidad, convencidos que este Mecanismo universal es un espacio que nos permite avanzar en la </w:t>
      </w:r>
      <w:r>
        <w:rPr>
          <w:lang w:val="es-ES"/>
        </w:rPr>
        <w:lastRenderedPageBreak/>
        <w:t>promoción y protección de los Derechos Humanos. Por ello, no solo nos enfocamos a realizar un seguimiento a través de la Plataforma SIMORE Plus, sino también nos comprometemos a remitir un Informe de Medio Término</w:t>
      </w:r>
      <w:r w:rsidR="008B6A86">
        <w:rPr>
          <w:lang w:val="es-ES"/>
        </w:rPr>
        <w:t xml:space="preserve"> y a que muchas de estas recomendaciones sean las bases para la elaboración de políticas públicas basadas en derechos humanos.</w:t>
      </w:r>
    </w:p>
    <w:p w14:paraId="58D9B3DF" w14:textId="77777777" w:rsidR="00F843EF" w:rsidRDefault="00F843EF" w:rsidP="00F843EF">
      <w:pPr>
        <w:spacing w:line="360" w:lineRule="auto"/>
        <w:jc w:val="both"/>
        <w:rPr>
          <w:lang w:val="es-ES"/>
        </w:rPr>
      </w:pPr>
    </w:p>
    <w:p w14:paraId="000BD8B9" w14:textId="37C15864" w:rsidR="00F843EF" w:rsidRDefault="00F843EF" w:rsidP="00F843EF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En el primer ciclo, el Paraguay ha aceptado 124 Recomendaciones, en el segundo ciclo hemos aceptado </w:t>
      </w:r>
      <w:r w:rsidR="006179B5">
        <w:rPr>
          <w:lang w:val="es-ES"/>
        </w:rPr>
        <w:t>186 Recomendaciones; e</w:t>
      </w:r>
      <w:r>
        <w:rPr>
          <w:lang w:val="es-ES"/>
        </w:rPr>
        <w:t xml:space="preserve">n esta oportunidad recibimos </w:t>
      </w:r>
      <w:r w:rsidR="006179B5">
        <w:rPr>
          <w:lang w:val="es-ES"/>
        </w:rPr>
        <w:t>21</w:t>
      </w:r>
      <w:r w:rsidR="00516D47">
        <w:rPr>
          <w:lang w:val="es-ES"/>
        </w:rPr>
        <w:t>0</w:t>
      </w:r>
      <w:r>
        <w:rPr>
          <w:lang w:val="es-ES"/>
        </w:rPr>
        <w:t xml:space="preserve"> recomendaciones.</w:t>
      </w:r>
      <w:r w:rsidR="006179B5">
        <w:rPr>
          <w:lang w:val="es-ES"/>
        </w:rPr>
        <w:t xml:space="preserve"> </w:t>
      </w:r>
      <w:r>
        <w:rPr>
          <w:lang w:val="es-ES"/>
        </w:rPr>
        <w:t xml:space="preserve">Agradecemos cada una de ellas, las mismas serán analizadas </w:t>
      </w:r>
      <w:r w:rsidR="008B6A86">
        <w:rPr>
          <w:lang w:val="es-ES"/>
        </w:rPr>
        <w:t xml:space="preserve">por las instituciones concernidas </w:t>
      </w:r>
      <w:r>
        <w:rPr>
          <w:lang w:val="es-ES"/>
        </w:rPr>
        <w:t>y un informe con las respuestas del Estado será remitido antes de la 48°sesión del Consejo de Derechos Humanos.</w:t>
      </w:r>
    </w:p>
    <w:p w14:paraId="6642433F" w14:textId="6A9F9D5B" w:rsidR="00F843EF" w:rsidRDefault="00F843EF" w:rsidP="00F843EF">
      <w:pPr>
        <w:spacing w:line="360" w:lineRule="auto"/>
        <w:jc w:val="center"/>
        <w:rPr>
          <w:lang w:val="es-ES"/>
        </w:rPr>
      </w:pPr>
      <w:r>
        <w:rPr>
          <w:lang w:val="es-ES"/>
        </w:rPr>
        <w:t>***</w:t>
      </w:r>
    </w:p>
    <w:p w14:paraId="69FEAF99" w14:textId="77777777" w:rsidR="00F843EF" w:rsidRDefault="00F843EF" w:rsidP="00F843EF">
      <w:pPr>
        <w:jc w:val="both"/>
        <w:rPr>
          <w:lang w:val="es-ES"/>
        </w:rPr>
      </w:pPr>
    </w:p>
    <w:p w14:paraId="53606C04" w14:textId="351CA5C7" w:rsidR="00F843EF" w:rsidRDefault="00F843EF">
      <w:pPr>
        <w:rPr>
          <w:lang w:val="es-ES"/>
        </w:rPr>
      </w:pPr>
    </w:p>
    <w:p w14:paraId="63A1EF47" w14:textId="02649D35" w:rsidR="008329EC" w:rsidRDefault="008329EC">
      <w:r>
        <w:t xml:space="preserve"> </w:t>
      </w:r>
    </w:p>
    <w:sectPr w:rsidR="008329EC" w:rsidSect="006C33F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A8F8" w14:textId="77777777" w:rsidR="00112894" w:rsidRDefault="00112894" w:rsidP="00F843EF">
      <w:r>
        <w:separator/>
      </w:r>
    </w:p>
  </w:endnote>
  <w:endnote w:type="continuationSeparator" w:id="0">
    <w:p w14:paraId="23070B50" w14:textId="77777777" w:rsidR="00112894" w:rsidRDefault="00112894" w:rsidP="00F8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E51A" w14:textId="77777777" w:rsidR="00112894" w:rsidRDefault="00112894" w:rsidP="00F843EF">
      <w:r>
        <w:separator/>
      </w:r>
    </w:p>
  </w:footnote>
  <w:footnote w:type="continuationSeparator" w:id="0">
    <w:p w14:paraId="7FE5A584" w14:textId="77777777" w:rsidR="00112894" w:rsidRDefault="00112894" w:rsidP="00F8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CECF" w14:textId="77777777" w:rsidR="00D96602" w:rsidRDefault="00D96602" w:rsidP="00D96602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5F132672" wp14:editId="7CB6BC47">
          <wp:extent cx="629920" cy="629920"/>
          <wp:effectExtent l="0" t="0" r="0" b="0"/>
          <wp:docPr id="5" name="Imagen 5" descr="C:\Users\USUARIO\Desktop\200px-Coat_of_arms_of_Paraguay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USUARIO\Desktop\200px-Coat_of_arms_of_Paraguay.svg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549A6" w14:textId="674F831A" w:rsidR="00F843EF" w:rsidRPr="00D96602" w:rsidRDefault="00D96602" w:rsidP="00D9660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0961D9F8" wp14:editId="09F3C169">
          <wp:simplePos x="0" y="0"/>
          <wp:positionH relativeFrom="column">
            <wp:posOffset>6292215</wp:posOffset>
          </wp:positionH>
          <wp:positionV relativeFrom="paragraph">
            <wp:posOffset>1539240</wp:posOffset>
          </wp:positionV>
          <wp:extent cx="179070" cy="583565"/>
          <wp:effectExtent l="0" t="0" r="0" b="0"/>
          <wp:wrapSquare wrapText="bothSides"/>
          <wp:docPr id="8" name="3 Imagen" descr="banderit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banderit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894">
      <w:rPr>
        <w:noProof/>
        <w:lang w:val="es-ES" w:eastAsia="es-ES"/>
      </w:rPr>
      <w:pict w14:anchorId="15829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671" o:spid="_x0000_s2049" type="#_x0000_t75" style="position:absolute;margin-left:0;margin-top:0;width:453.4pt;height:411.2pt;z-index:-251658240;mso-position-horizontal:center;mso-position-horizontal-relative:margin;mso-position-vertical:center;mso-position-vertical-relative:margin" o:allowincell="f">
          <v:imagedata r:id="rId3" o:title="palma&amp;ol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9EC"/>
    <w:rsid w:val="00112894"/>
    <w:rsid w:val="001907CB"/>
    <w:rsid w:val="001F0050"/>
    <w:rsid w:val="002B5A87"/>
    <w:rsid w:val="00516D47"/>
    <w:rsid w:val="006179B5"/>
    <w:rsid w:val="006262E5"/>
    <w:rsid w:val="006C33FB"/>
    <w:rsid w:val="008329EC"/>
    <w:rsid w:val="008B6A86"/>
    <w:rsid w:val="00B106F1"/>
    <w:rsid w:val="00D96602"/>
    <w:rsid w:val="00E37461"/>
    <w:rsid w:val="00F8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DD4C76"/>
  <w15:docId w15:val="{E3C31BBE-4BC9-4A37-81E1-2216D955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3E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43EF"/>
  </w:style>
  <w:style w:type="paragraph" w:styleId="Piedepgina">
    <w:name w:val="footer"/>
    <w:basedOn w:val="Normal"/>
    <w:link w:val="PiedepginaCar"/>
    <w:uiPriority w:val="99"/>
    <w:unhideWhenUsed/>
    <w:rsid w:val="00F843E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3EF"/>
  </w:style>
  <w:style w:type="paragraph" w:styleId="Textodeglobo">
    <w:name w:val="Balloon Text"/>
    <w:basedOn w:val="Normal"/>
    <w:link w:val="TextodegloboCar"/>
    <w:uiPriority w:val="99"/>
    <w:semiHidden/>
    <w:unhideWhenUsed/>
    <w:rsid w:val="00D96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872F2-4645-4EB3-A311-3466E73D9D34}"/>
</file>

<file path=customXml/itemProps2.xml><?xml version="1.0" encoding="utf-8"?>
<ds:datastoreItem xmlns:ds="http://schemas.openxmlformats.org/officeDocument/2006/customXml" ds:itemID="{0D782F79-3E03-4370-9C6B-4E5FA17E7C3A}"/>
</file>

<file path=customXml/itemProps3.xml><?xml version="1.0" encoding="utf-8"?>
<ds:datastoreItem xmlns:ds="http://schemas.openxmlformats.org/officeDocument/2006/customXml" ds:itemID="{8887211A-5852-4178-8EE7-7346F742B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Raquel Pereira</cp:lastModifiedBy>
  <cp:revision>3</cp:revision>
  <cp:lastPrinted>2021-05-07T07:23:00Z</cp:lastPrinted>
  <dcterms:created xsi:type="dcterms:W3CDTF">2021-05-07T07:51:00Z</dcterms:created>
  <dcterms:modified xsi:type="dcterms:W3CDTF">2021-05-07T10:10:00Z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