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632B" w14:textId="1A567129" w:rsidR="00B37326" w:rsidRPr="00AF6A44" w:rsidRDefault="00B37326" w:rsidP="00B373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12EC9D2D" w14:textId="77777777" w:rsidR="00B37326" w:rsidRPr="00AF6A44" w:rsidRDefault="00064F92" w:rsidP="00064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7C159026" w14:textId="487C61A5" w:rsidR="00064F92" w:rsidRPr="00AF6A44" w:rsidRDefault="00B37326" w:rsidP="00064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="00064F92"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</w:t>
      </w:r>
      <w:r w:rsidR="008E0B7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="00064F92"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 w:rsidR="008E0B72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064F92"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Lebanon</w:t>
      </w:r>
    </w:p>
    <w:p w14:paraId="080F4501" w14:textId="26A668D1" w:rsidR="00064F92" w:rsidRPr="00B37326" w:rsidRDefault="00064F92" w:rsidP="00064F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7326">
        <w:rPr>
          <w:rFonts w:ascii="Times New Roman" w:hAnsi="Times New Roman" w:cs="Times New Roman"/>
          <w:sz w:val="28"/>
          <w:szCs w:val="28"/>
          <w:lang w:val="en-US"/>
        </w:rPr>
        <w:t>1430-1800 h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B37326">
        <w:rPr>
          <w:rFonts w:ascii="Times New Roman" w:hAnsi="Times New Roman" w:cs="Times New Roman"/>
          <w:sz w:val="28"/>
          <w:szCs w:val="28"/>
          <w:lang w:val="en-US"/>
        </w:rPr>
        <w:t>rs, 18</w:t>
      </w:r>
      <w:r w:rsidRPr="00B3732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37326">
        <w:rPr>
          <w:rFonts w:ascii="Times New Roman" w:hAnsi="Times New Roman" w:cs="Times New Roman"/>
          <w:sz w:val="28"/>
          <w:szCs w:val="28"/>
          <w:lang w:val="en-US"/>
        </w:rPr>
        <w:t xml:space="preserve"> January 2021</w:t>
      </w:r>
    </w:p>
    <w:p w14:paraId="2608E96F" w14:textId="3EF017A6" w:rsidR="00064F92" w:rsidRPr="00B37326" w:rsidRDefault="00064F92" w:rsidP="00064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182101" w14:textId="02DB1E2C" w:rsidR="002C43D5" w:rsidRPr="008E0B72" w:rsidRDefault="008E0B72" w:rsidP="00064F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441E4" w:rsidRPr="008E0B72">
        <w:rPr>
          <w:rFonts w:ascii="Times New Roman" w:hAnsi="Times New Roman" w:cs="Times New Roman"/>
          <w:b/>
          <w:sz w:val="28"/>
          <w:szCs w:val="28"/>
          <w:lang w:val="en-US"/>
        </w:rPr>
        <w:t>hank you, M</w:t>
      </w:r>
      <w:r w:rsidR="00B37326" w:rsidRPr="008E0B72">
        <w:rPr>
          <w:rFonts w:ascii="Times New Roman" w:hAnsi="Times New Roman" w:cs="Times New Roman"/>
          <w:b/>
          <w:sz w:val="28"/>
          <w:szCs w:val="28"/>
          <w:lang w:val="en-US"/>
        </w:rPr>
        <w:t>adame</w:t>
      </w:r>
      <w:r w:rsidR="003441E4" w:rsidRPr="008E0B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President. </w:t>
      </w:r>
    </w:p>
    <w:p w14:paraId="6A6B2732" w14:textId="77777777" w:rsidR="00F63930" w:rsidRPr="00C1719A" w:rsidRDefault="00F63930" w:rsidP="00064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B4F6AA" w14:textId="5DE5633D" w:rsidR="00B37326" w:rsidRPr="00C1719A" w:rsidRDefault="003441E4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9A">
        <w:rPr>
          <w:rFonts w:ascii="Times New Roman" w:hAnsi="Times New Roman" w:cs="Times New Roman"/>
          <w:sz w:val="28"/>
          <w:szCs w:val="28"/>
          <w:lang w:val="en-US"/>
        </w:rPr>
        <w:t>Myanmar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welcomes </w:t>
      </w:r>
      <w:r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the delegation of Lebanon 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>to the 37</w:t>
      </w:r>
      <w:r w:rsidR="00B37326" w:rsidRPr="00C171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Session of the UPR Working Group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>We commend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r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for their 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1719A">
        <w:rPr>
          <w:rFonts w:ascii="Times New Roman" w:hAnsi="Times New Roman" w:cs="Times New Roman"/>
          <w:sz w:val="28"/>
          <w:szCs w:val="28"/>
          <w:lang w:val="en-US"/>
        </w:rPr>
        <w:t>eport</w:t>
      </w:r>
      <w:r w:rsidR="00B37326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and the presentation.</w:t>
      </w:r>
      <w:r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EC201A" w14:textId="77777777" w:rsidR="00B37326" w:rsidRPr="00C1719A" w:rsidRDefault="00B37326" w:rsidP="00344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653041" w14:textId="441CF4A0" w:rsidR="003441E4" w:rsidRPr="00C1719A" w:rsidRDefault="00B37326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My delegation takes note of Lebanon’s commitment </w:t>
      </w:r>
      <w:r w:rsidR="008E0B72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3441E4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human rights </w:t>
      </w:r>
      <w:r w:rsidR="00CB315E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and recognizes the efforts made by the </w:t>
      </w:r>
      <w:r w:rsidR="00F6393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B315E" w:rsidRPr="00C1719A">
        <w:rPr>
          <w:rFonts w:ascii="Times New Roman" w:hAnsi="Times New Roman" w:cs="Times New Roman"/>
          <w:sz w:val="28"/>
          <w:szCs w:val="28"/>
          <w:lang w:val="en-US"/>
        </w:rPr>
        <w:t xml:space="preserve">overnment of Lebanon to implement the recommendations made during the UPR second cycle. </w:t>
      </w:r>
    </w:p>
    <w:p w14:paraId="33B557C4" w14:textId="4EF4CA27" w:rsidR="003441E4" w:rsidRPr="00C1719A" w:rsidRDefault="003441E4" w:rsidP="00344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D6C838" w14:textId="7A90327D" w:rsidR="00C41EB1" w:rsidRPr="00F63930" w:rsidRDefault="00C41EB1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19A">
        <w:rPr>
          <w:rFonts w:ascii="Times New Roman" w:hAnsi="Times New Roman" w:cs="Times New Roman"/>
          <w:sz w:val="28"/>
          <w:szCs w:val="28"/>
        </w:rPr>
        <w:t xml:space="preserve">In a constructive spirit, Myanmar would like to recommend </w:t>
      </w:r>
      <w:r w:rsidR="00CB315E" w:rsidRPr="00C1719A">
        <w:rPr>
          <w:rFonts w:ascii="Times New Roman" w:hAnsi="Times New Roman" w:cs="Times New Roman"/>
          <w:sz w:val="28"/>
          <w:szCs w:val="28"/>
          <w:lang w:val="en-US"/>
        </w:rPr>
        <w:t>Lebanon</w:t>
      </w:r>
      <w:r w:rsidRPr="00C1719A">
        <w:rPr>
          <w:rFonts w:ascii="Times New Roman" w:hAnsi="Times New Roman" w:cs="Times New Roman"/>
          <w:sz w:val="28"/>
          <w:szCs w:val="28"/>
        </w:rPr>
        <w:t xml:space="preserve"> as follows:</w:t>
      </w:r>
      <w:r w:rsidR="00F6393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48852C5A" w14:textId="2A2F828B" w:rsidR="00C57B2A" w:rsidRPr="00C1719A" w:rsidRDefault="00C41EB1" w:rsidP="00C5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19A">
        <w:rPr>
          <w:rFonts w:ascii="Times New Roman" w:hAnsi="Times New Roman" w:cs="Times New Roman"/>
          <w:sz w:val="28"/>
          <w:szCs w:val="28"/>
        </w:rPr>
        <w:t xml:space="preserve">To </w:t>
      </w:r>
      <w:r w:rsidR="00C57B2A" w:rsidRPr="00C1719A">
        <w:rPr>
          <w:rFonts w:ascii="Times New Roman" w:hAnsi="Times New Roman" w:cs="Times New Roman"/>
          <w:sz w:val="28"/>
          <w:szCs w:val="28"/>
          <w:lang w:val="en-US"/>
        </w:rPr>
        <w:t>further strengthen its efforts</w:t>
      </w:r>
      <w:r w:rsidRPr="00C1719A">
        <w:rPr>
          <w:rFonts w:ascii="Times New Roman" w:hAnsi="Times New Roman" w:cs="Times New Roman"/>
          <w:sz w:val="28"/>
          <w:szCs w:val="28"/>
        </w:rPr>
        <w:t xml:space="preserve"> to </w:t>
      </w:r>
      <w:r w:rsidR="00C57B2A" w:rsidRPr="00C1719A">
        <w:rPr>
          <w:rFonts w:ascii="Times New Roman" w:hAnsi="Times New Roman" w:cs="Times New Roman"/>
          <w:sz w:val="28"/>
          <w:szCs w:val="28"/>
          <w:lang w:val="en-US"/>
        </w:rPr>
        <w:t>eliminate all kinds of discriminations against women</w:t>
      </w:r>
      <w:r w:rsidR="00F639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60F6103" w14:textId="5C9E5A56" w:rsidR="00294222" w:rsidRPr="00364AB3" w:rsidRDefault="00C41EB1" w:rsidP="00294222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C1719A">
        <w:rPr>
          <w:sz w:val="28"/>
          <w:szCs w:val="28"/>
        </w:rPr>
        <w:t xml:space="preserve">To continue its </w:t>
      </w:r>
      <w:proofErr w:type="spellStart"/>
      <w:r w:rsidR="00C57B2A" w:rsidRPr="00C1719A">
        <w:rPr>
          <w:sz w:val="28"/>
          <w:szCs w:val="28"/>
          <w:lang w:val="en-US"/>
        </w:rPr>
        <w:t>endeavours</w:t>
      </w:r>
      <w:proofErr w:type="spellEnd"/>
      <w:r w:rsidR="00C57B2A" w:rsidRPr="00C1719A">
        <w:rPr>
          <w:sz w:val="28"/>
          <w:szCs w:val="28"/>
          <w:lang w:val="en-US"/>
        </w:rPr>
        <w:t xml:space="preserve"> to ratify the O</w:t>
      </w:r>
      <w:r w:rsidR="00C57B2A" w:rsidRPr="00C1719A">
        <w:rPr>
          <w:sz w:val="28"/>
          <w:szCs w:val="28"/>
        </w:rPr>
        <w:t>ptional Protocol to the Conv</w:t>
      </w:r>
      <w:r w:rsidR="00C57B2A" w:rsidRPr="00C1719A">
        <w:rPr>
          <w:sz w:val="28"/>
          <w:szCs w:val="28"/>
          <w:lang w:val="x-none"/>
        </w:rPr>
        <w:t>e</w:t>
      </w:r>
      <w:r w:rsidR="00C57B2A" w:rsidRPr="00C1719A">
        <w:rPr>
          <w:sz w:val="28"/>
          <w:szCs w:val="28"/>
        </w:rPr>
        <w:t xml:space="preserve">ntion </w:t>
      </w:r>
      <w:r w:rsidR="00C57B2A" w:rsidRPr="00364AB3">
        <w:rPr>
          <w:sz w:val="28"/>
          <w:szCs w:val="28"/>
        </w:rPr>
        <w:t>on the Rights of the Child on the involvement of children in armed conflict</w:t>
      </w:r>
      <w:r w:rsidR="00F63930">
        <w:rPr>
          <w:sz w:val="28"/>
          <w:szCs w:val="28"/>
          <w:lang w:val="en-US"/>
        </w:rPr>
        <w:t>; and</w:t>
      </w:r>
      <w:r w:rsidR="00C57B2A" w:rsidRPr="00364AB3">
        <w:rPr>
          <w:sz w:val="28"/>
          <w:szCs w:val="28"/>
        </w:rPr>
        <w:t xml:space="preserve"> </w:t>
      </w:r>
    </w:p>
    <w:p w14:paraId="6D76022E" w14:textId="022F45C2" w:rsidR="00364AB3" w:rsidRPr="00364AB3" w:rsidRDefault="00364AB3" w:rsidP="00294222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en-US"/>
        </w:rPr>
        <w:t xml:space="preserve">To enhance its measures for total elimination of child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1D015BFA" w14:textId="70A7878A" w:rsidR="00AF6A44" w:rsidRDefault="00C41EB1" w:rsidP="00294222">
      <w:pPr>
        <w:pStyle w:val="NormalWeb"/>
        <w:ind w:left="720"/>
        <w:jc w:val="both"/>
        <w:rPr>
          <w:sz w:val="28"/>
          <w:szCs w:val="28"/>
        </w:rPr>
      </w:pPr>
      <w:r w:rsidRPr="00364AB3">
        <w:rPr>
          <w:sz w:val="28"/>
          <w:szCs w:val="28"/>
        </w:rPr>
        <w:t>We wish</w:t>
      </w:r>
      <w:r w:rsidR="00AF6A44" w:rsidRPr="00364AB3">
        <w:rPr>
          <w:sz w:val="28"/>
          <w:szCs w:val="28"/>
          <w:lang w:val="en-US"/>
        </w:rPr>
        <w:t xml:space="preserve"> Lebanon</w:t>
      </w:r>
      <w:r w:rsidRPr="00B37326">
        <w:rPr>
          <w:sz w:val="28"/>
          <w:szCs w:val="28"/>
        </w:rPr>
        <w:t xml:space="preserve"> every success in its UPR review.</w:t>
      </w:r>
    </w:p>
    <w:p w14:paraId="4A2247DB" w14:textId="6F760096" w:rsidR="00C41EB1" w:rsidRPr="00B37326" w:rsidRDefault="00C41EB1" w:rsidP="00C41EB1">
      <w:pPr>
        <w:jc w:val="both"/>
        <w:rPr>
          <w:rFonts w:ascii="Times New Roman" w:hAnsi="Times New Roman" w:cs="Times New Roman"/>
          <w:sz w:val="28"/>
          <w:szCs w:val="28"/>
        </w:rPr>
      </w:pPr>
      <w:r w:rsidRPr="00B37326">
        <w:rPr>
          <w:rFonts w:ascii="Times New Roman" w:hAnsi="Times New Roman" w:cs="Times New Roman"/>
          <w:sz w:val="28"/>
          <w:szCs w:val="28"/>
        </w:rPr>
        <w:t>I thank you, Madame President.</w:t>
      </w:r>
    </w:p>
    <w:p w14:paraId="202B6B03" w14:textId="77777777" w:rsidR="00C41EB1" w:rsidRPr="00B37326" w:rsidRDefault="00C41EB1" w:rsidP="00C41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F4A07" w14:textId="77041542" w:rsidR="00C41EB1" w:rsidRPr="00C41EB1" w:rsidRDefault="00C41EB1" w:rsidP="00F63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326">
        <w:rPr>
          <w:rFonts w:ascii="Times New Roman" w:hAnsi="Times New Roman" w:cs="Times New Roman"/>
          <w:sz w:val="28"/>
          <w:szCs w:val="28"/>
        </w:rPr>
        <w:t>*****</w:t>
      </w:r>
    </w:p>
    <w:p w14:paraId="7DE646A7" w14:textId="77777777" w:rsidR="00C41EB1" w:rsidRPr="00B37326" w:rsidRDefault="00C41EB1" w:rsidP="00344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EB1" w:rsidRPr="00B3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C1"/>
    <w:multiLevelType w:val="hybridMultilevel"/>
    <w:tmpl w:val="BFE8C692"/>
    <w:lvl w:ilvl="0" w:tplc="1EBA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92"/>
    <w:rsid w:val="00064F92"/>
    <w:rsid w:val="00177BE6"/>
    <w:rsid w:val="00294222"/>
    <w:rsid w:val="002C43D5"/>
    <w:rsid w:val="003441E4"/>
    <w:rsid w:val="00364AB3"/>
    <w:rsid w:val="008E0B72"/>
    <w:rsid w:val="009B7C07"/>
    <w:rsid w:val="00AF6A44"/>
    <w:rsid w:val="00B37326"/>
    <w:rsid w:val="00C1719A"/>
    <w:rsid w:val="00C350A8"/>
    <w:rsid w:val="00C41EB1"/>
    <w:rsid w:val="00C57B2A"/>
    <w:rsid w:val="00CB315E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9844"/>
  <w15:chartTrackingRefBased/>
  <w15:docId w15:val="{FD20F4DE-61D0-714D-9BEA-91121E0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5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D5E71-343B-4974-9A04-05D6B77EC491}"/>
</file>

<file path=customXml/itemProps2.xml><?xml version="1.0" encoding="utf-8"?>
<ds:datastoreItem xmlns:ds="http://schemas.openxmlformats.org/officeDocument/2006/customXml" ds:itemID="{35783F3F-0536-40DE-8B2F-91D9E099B5BC}"/>
</file>

<file path=customXml/itemProps3.xml><?xml version="1.0" encoding="utf-8"?>
<ds:datastoreItem xmlns:ds="http://schemas.openxmlformats.org/officeDocument/2006/customXml" ds:itemID="{BF568973-3280-4B78-B48E-65B9C5588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2021-01-15T18:17:00Z</dcterms:created>
  <dcterms:modified xsi:type="dcterms:W3CDTF">2021-01-17T12:48:00Z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