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7A8" w:rsidRPr="00B067A8" w:rsidRDefault="00410D45" w:rsidP="00B067A8">
      <w:pPr>
        <w:spacing w:line="276" w:lineRule="auto"/>
        <w:jc w:val="center"/>
        <w:rPr>
          <w:b/>
          <w:caps/>
          <w:snapToGrid w:val="0"/>
          <w:sz w:val="24"/>
        </w:rPr>
      </w:pPr>
      <w:r>
        <w:rPr>
          <w:b/>
          <w:snapToGrid w:val="0"/>
          <w:sz w:val="24"/>
        </w:rPr>
        <w:t>Ambassad</w:t>
      </w:r>
      <w:r w:rsidR="00B40407">
        <w:rPr>
          <w:b/>
          <w:snapToGrid w:val="0"/>
          <w:sz w:val="24"/>
        </w:rPr>
        <w:t>e</w:t>
      </w:r>
      <w:r>
        <w:rPr>
          <w:b/>
          <w:snapToGrid w:val="0"/>
          <w:sz w:val="24"/>
        </w:rPr>
        <w:t xml:space="preserve"> et </w:t>
      </w:r>
      <w:r w:rsidR="009C5680">
        <w:rPr>
          <w:b/>
          <w:snapToGrid w:val="0"/>
          <w:sz w:val="24"/>
        </w:rPr>
        <w:t>M</w:t>
      </w:r>
      <w:r w:rsidR="00B067A8" w:rsidRPr="00B067A8">
        <w:rPr>
          <w:b/>
          <w:snapToGrid w:val="0"/>
          <w:sz w:val="24"/>
        </w:rPr>
        <w:t xml:space="preserve">ission Permanente </w:t>
      </w:r>
      <w:r w:rsidR="00B067A8">
        <w:rPr>
          <w:b/>
          <w:snapToGrid w:val="0"/>
          <w:sz w:val="24"/>
        </w:rPr>
        <w:t>d</w:t>
      </w:r>
      <w:r w:rsidR="00B067A8" w:rsidRPr="00B067A8">
        <w:rPr>
          <w:b/>
          <w:snapToGrid w:val="0"/>
          <w:sz w:val="24"/>
        </w:rPr>
        <w:t xml:space="preserve">e </w:t>
      </w:r>
      <w:r w:rsidR="00B067A8">
        <w:rPr>
          <w:b/>
          <w:snapToGrid w:val="0"/>
          <w:sz w:val="24"/>
        </w:rPr>
        <w:t>l</w:t>
      </w:r>
      <w:r w:rsidR="00B067A8" w:rsidRPr="00B067A8">
        <w:rPr>
          <w:b/>
          <w:snapToGrid w:val="0"/>
          <w:sz w:val="24"/>
        </w:rPr>
        <w:t xml:space="preserve">a République </w:t>
      </w:r>
      <w:r w:rsidR="00B067A8">
        <w:rPr>
          <w:b/>
          <w:snapToGrid w:val="0"/>
          <w:sz w:val="24"/>
        </w:rPr>
        <w:t>d</w:t>
      </w:r>
      <w:r w:rsidR="00B067A8" w:rsidRPr="00B067A8">
        <w:rPr>
          <w:b/>
          <w:snapToGrid w:val="0"/>
          <w:sz w:val="24"/>
        </w:rPr>
        <w:t xml:space="preserve">e Djibouti </w:t>
      </w:r>
    </w:p>
    <w:p w:rsidR="00BC4FDF" w:rsidRPr="00B067A8" w:rsidRDefault="00B067A8" w:rsidP="00B067A8">
      <w:pPr>
        <w:spacing w:line="276" w:lineRule="auto"/>
        <w:jc w:val="center"/>
        <w:rPr>
          <w:rFonts w:ascii="Verdana" w:hAnsi="Verdana"/>
          <w:b/>
          <w:caps/>
          <w:snapToGrid w:val="0"/>
          <w:sz w:val="24"/>
        </w:rPr>
      </w:pPr>
      <w:r w:rsidRPr="00B067A8">
        <w:rPr>
          <w:b/>
          <w:snapToGrid w:val="0"/>
          <w:sz w:val="24"/>
        </w:rPr>
        <w:t xml:space="preserve">Auprès de </w:t>
      </w:r>
      <w:r w:rsidR="00237740">
        <w:rPr>
          <w:b/>
          <w:snapToGrid w:val="0"/>
          <w:sz w:val="24"/>
        </w:rPr>
        <w:t>l’ONUG, de l’OMC</w:t>
      </w:r>
      <w:r w:rsidRPr="00B067A8">
        <w:rPr>
          <w:b/>
          <w:snapToGrid w:val="0"/>
          <w:sz w:val="24"/>
        </w:rPr>
        <w:t xml:space="preserve"> et </w:t>
      </w:r>
      <w:r>
        <w:rPr>
          <w:b/>
          <w:snapToGrid w:val="0"/>
          <w:sz w:val="24"/>
        </w:rPr>
        <w:t>d</w:t>
      </w:r>
      <w:r w:rsidRPr="00B067A8">
        <w:rPr>
          <w:b/>
          <w:snapToGrid w:val="0"/>
          <w:sz w:val="24"/>
        </w:rPr>
        <w:t xml:space="preserve">es Organisations Internationales </w:t>
      </w:r>
      <w:r>
        <w:rPr>
          <w:b/>
          <w:snapToGrid w:val="0"/>
          <w:sz w:val="24"/>
        </w:rPr>
        <w:t>e</w:t>
      </w:r>
      <w:r w:rsidRPr="00B067A8">
        <w:rPr>
          <w:b/>
          <w:snapToGrid w:val="0"/>
          <w:sz w:val="24"/>
        </w:rPr>
        <w:t>n Suisse</w:t>
      </w:r>
    </w:p>
    <w:p w:rsidR="005F5858" w:rsidRPr="00BC4FDF" w:rsidRDefault="005F5858" w:rsidP="005F5858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hAnsi="Times New Roman"/>
          <w:sz w:val="20"/>
        </w:rPr>
      </w:pPr>
      <w:r w:rsidRPr="00BC4FDF">
        <w:rPr>
          <w:rFonts w:ascii="Times New Roman" w:hAnsi="Times New Roman"/>
          <w:sz w:val="20"/>
        </w:rPr>
        <w:t>UNITE-EGALITE-PAIX</w:t>
      </w:r>
    </w:p>
    <w:p w:rsidR="005F5858" w:rsidRPr="00BC4FDF" w:rsidRDefault="004C7F87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94.75pt;margin-top:-8.5pt;width:252pt;height:209.25pt;z-index:251659264;visibility:visible;mso-wrap-edited:f" o:allowincell="f">
            <v:imagedata r:id="rId5" o:title=""/>
            <w10:wrap type="topAndBottom"/>
          </v:shape>
          <o:OLEObject Type="Embed" ProgID="Word.Picture.8" ShapeID="_x0000_s1027" DrawAspect="Content" ObjectID="_1672663453" r:id="rId6"/>
        </w:object>
      </w:r>
      <w:r w:rsidR="005F5858" w:rsidRPr="00BC4FDF">
        <w:rPr>
          <w:rFonts w:ascii="Times New Roman" w:hAnsi="Times New Roman"/>
          <w:sz w:val="20"/>
        </w:rPr>
        <w:t>REPUBLIQUE DE DJIBOUTI</w:t>
      </w:r>
    </w:p>
    <w:p w:rsidR="00E3288D" w:rsidRDefault="00E3288D">
      <w:pPr>
        <w:jc w:val="center"/>
        <w:rPr>
          <w:rFonts w:ascii="Verdana" w:hAnsi="Verdana"/>
          <w:b/>
          <w:caps/>
        </w:rPr>
      </w:pPr>
    </w:p>
    <w:p w:rsidR="00E3288D" w:rsidRDefault="00E3288D">
      <w:pPr>
        <w:jc w:val="center"/>
        <w:rPr>
          <w:rFonts w:ascii="Arial" w:hAnsi="Arial"/>
          <w:caps/>
          <w:snapToGrid w:val="0"/>
          <w:sz w:val="24"/>
        </w:rPr>
      </w:pPr>
    </w:p>
    <w:p w:rsidR="00BC4FDF" w:rsidRPr="004C3D85" w:rsidRDefault="004C3D85" w:rsidP="00546CE6">
      <w:pPr>
        <w:jc w:val="center"/>
        <w:rPr>
          <w:b/>
          <w:sz w:val="28"/>
          <w:u w:val="single"/>
        </w:rPr>
      </w:pPr>
      <w:r w:rsidRPr="004C3D85">
        <w:rPr>
          <w:b/>
          <w:sz w:val="28"/>
          <w:u w:val="single"/>
        </w:rPr>
        <w:t>37</w:t>
      </w:r>
      <w:r w:rsidR="00546CE6" w:rsidRPr="004C3D85">
        <w:rPr>
          <w:b/>
          <w:sz w:val="28"/>
          <w:u w:val="single"/>
          <w:vertAlign w:val="superscript"/>
        </w:rPr>
        <w:t xml:space="preserve">ème </w:t>
      </w:r>
      <w:r w:rsidR="00546CE6" w:rsidRPr="004C3D85">
        <w:rPr>
          <w:b/>
          <w:sz w:val="28"/>
          <w:u w:val="single"/>
        </w:rPr>
        <w:t xml:space="preserve">session du Groupe de Travail de l’Examen Périodique Universel </w:t>
      </w:r>
    </w:p>
    <w:p w:rsidR="00546CE6" w:rsidRPr="004C3D85" w:rsidRDefault="00546CE6" w:rsidP="00546CE6">
      <w:pPr>
        <w:jc w:val="center"/>
        <w:rPr>
          <w:b/>
          <w:sz w:val="28"/>
          <w:u w:val="single"/>
        </w:rPr>
      </w:pPr>
      <w:r w:rsidRPr="004C3D85">
        <w:rPr>
          <w:b/>
          <w:sz w:val="28"/>
          <w:u w:val="single"/>
        </w:rPr>
        <w:t>Genève</w:t>
      </w:r>
    </w:p>
    <w:p w:rsidR="00546CE6" w:rsidRPr="004C3D85" w:rsidRDefault="00546CE6" w:rsidP="00546CE6">
      <w:pPr>
        <w:jc w:val="center"/>
        <w:rPr>
          <w:b/>
          <w:sz w:val="28"/>
          <w:u w:val="single"/>
        </w:rPr>
      </w:pPr>
    </w:p>
    <w:p w:rsidR="00546CE6" w:rsidRPr="004C3D85" w:rsidRDefault="00373CA6" w:rsidP="00546CE6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27</w:t>
      </w:r>
      <w:r w:rsidR="004C3D85">
        <w:rPr>
          <w:b/>
          <w:sz w:val="28"/>
          <w:u w:val="single"/>
        </w:rPr>
        <w:t xml:space="preserve"> janvier 2021</w:t>
      </w:r>
    </w:p>
    <w:p w:rsidR="00410D45" w:rsidRPr="004C3D85" w:rsidRDefault="00410D45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eastAsia="fr-CH"/>
        </w:rPr>
      </w:pPr>
    </w:p>
    <w:p w:rsidR="00101BB0" w:rsidRPr="004C3D85" w:rsidRDefault="003561FB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eastAsia="fr-CH"/>
        </w:rPr>
      </w:pPr>
      <w:r w:rsidRPr="004C3D85">
        <w:rPr>
          <w:b/>
          <w:bCs/>
          <w:color w:val="000000"/>
          <w:sz w:val="28"/>
          <w:szCs w:val="24"/>
          <w:u w:val="single"/>
          <w:lang w:eastAsia="fr-CH"/>
        </w:rPr>
        <w:t xml:space="preserve">Déclaration de Djibouti à l’occasion </w:t>
      </w:r>
      <w:r w:rsidR="00546CE6" w:rsidRPr="004C3D85">
        <w:rPr>
          <w:b/>
          <w:bCs/>
          <w:color w:val="000000"/>
          <w:sz w:val="28"/>
          <w:szCs w:val="24"/>
          <w:u w:val="single"/>
          <w:lang w:eastAsia="fr-CH"/>
        </w:rPr>
        <w:t xml:space="preserve">de </w:t>
      </w:r>
      <w:proofErr w:type="gramStart"/>
      <w:r w:rsidR="00546CE6" w:rsidRPr="004C3D85">
        <w:rPr>
          <w:b/>
          <w:bCs/>
          <w:color w:val="000000"/>
          <w:sz w:val="28"/>
          <w:szCs w:val="24"/>
          <w:u w:val="single"/>
          <w:lang w:eastAsia="fr-CH"/>
        </w:rPr>
        <w:t>l’</w:t>
      </w:r>
      <w:r w:rsidRPr="004C3D85">
        <w:rPr>
          <w:b/>
          <w:bCs/>
          <w:color w:val="000000"/>
          <w:sz w:val="28"/>
          <w:szCs w:val="24"/>
          <w:u w:val="single"/>
          <w:lang w:eastAsia="fr-CH"/>
        </w:rPr>
        <w:t xml:space="preserve"> Examen</w:t>
      </w:r>
      <w:proofErr w:type="gramEnd"/>
      <w:r w:rsidRPr="004C3D85">
        <w:rPr>
          <w:b/>
          <w:bCs/>
          <w:color w:val="000000"/>
          <w:sz w:val="28"/>
          <w:szCs w:val="24"/>
          <w:u w:val="single"/>
          <w:lang w:eastAsia="fr-CH"/>
        </w:rPr>
        <w:t xml:space="preserve"> Périodique Universel </w:t>
      </w:r>
      <w:r w:rsidR="00373CA6">
        <w:rPr>
          <w:b/>
          <w:bCs/>
          <w:color w:val="000000"/>
          <w:sz w:val="28"/>
          <w:szCs w:val="24"/>
          <w:u w:val="single"/>
          <w:lang w:eastAsia="fr-CH"/>
        </w:rPr>
        <w:t xml:space="preserve">de Sao Tome et Principe  </w:t>
      </w:r>
    </w:p>
    <w:p w:rsidR="00101BB0" w:rsidRDefault="00101BB0" w:rsidP="003561FB">
      <w:pPr>
        <w:shd w:val="clear" w:color="auto" w:fill="FFFFFF"/>
        <w:jc w:val="center"/>
        <w:rPr>
          <w:b/>
          <w:bCs/>
          <w:color w:val="000000"/>
          <w:sz w:val="32"/>
          <w:szCs w:val="24"/>
          <w:u w:val="single"/>
          <w:lang w:eastAsia="fr-CH"/>
        </w:rPr>
      </w:pPr>
    </w:p>
    <w:p w:rsidR="00101BB0" w:rsidRPr="004C3D85" w:rsidRDefault="004C3D85" w:rsidP="003561FB">
      <w:pPr>
        <w:shd w:val="clear" w:color="auto" w:fill="FFFFFF"/>
        <w:jc w:val="center"/>
        <w:rPr>
          <w:b/>
          <w:bCs/>
          <w:color w:val="000000"/>
          <w:sz w:val="32"/>
          <w:szCs w:val="24"/>
          <w:lang w:eastAsia="fr-CH"/>
        </w:rPr>
      </w:pPr>
      <w:r w:rsidRPr="004C3D85">
        <w:rPr>
          <w:b/>
          <w:bCs/>
          <w:color w:val="000000"/>
          <w:sz w:val="32"/>
          <w:szCs w:val="24"/>
          <w:lang w:eastAsia="fr-CH"/>
        </w:rPr>
        <w:t>S.E. Mme Kadra Ahmed Hassan</w:t>
      </w:r>
    </w:p>
    <w:p w:rsidR="004C3D85" w:rsidRPr="004C3D85" w:rsidRDefault="004C3D85" w:rsidP="003561FB">
      <w:pPr>
        <w:shd w:val="clear" w:color="auto" w:fill="FFFFFF"/>
        <w:jc w:val="center"/>
        <w:rPr>
          <w:b/>
          <w:bCs/>
          <w:color w:val="000000"/>
          <w:sz w:val="32"/>
          <w:szCs w:val="24"/>
          <w:lang w:eastAsia="fr-CH"/>
        </w:rPr>
      </w:pPr>
      <w:r>
        <w:rPr>
          <w:b/>
          <w:bCs/>
          <w:color w:val="000000"/>
          <w:sz w:val="32"/>
          <w:szCs w:val="24"/>
          <w:lang w:eastAsia="fr-CH"/>
        </w:rPr>
        <w:t>Ambassadeure, Représentante Permanente de Djibouti aux Nations Unies à Genève</w:t>
      </w:r>
    </w:p>
    <w:p w:rsidR="003561FB" w:rsidRPr="003561FB" w:rsidRDefault="003561FB" w:rsidP="00CD0F82">
      <w:pPr>
        <w:shd w:val="clear" w:color="auto" w:fill="FFFFFF"/>
        <w:jc w:val="center"/>
        <w:rPr>
          <w:b/>
          <w:bCs/>
          <w:color w:val="000000"/>
          <w:sz w:val="36"/>
          <w:szCs w:val="24"/>
          <w:lang w:val="de-DE" w:eastAsia="fr-CH"/>
        </w:rPr>
      </w:pPr>
    </w:p>
    <w:p w:rsidR="00CD0F82" w:rsidRPr="004C3D85" w:rsidRDefault="00CD0F82" w:rsidP="00CD0F82">
      <w:pPr>
        <w:shd w:val="clear" w:color="auto" w:fill="FFFFFF"/>
        <w:jc w:val="center"/>
        <w:rPr>
          <w:b/>
          <w:bCs/>
          <w:color w:val="000000"/>
          <w:sz w:val="24"/>
          <w:szCs w:val="24"/>
          <w:lang w:eastAsia="fr-CH"/>
        </w:rPr>
      </w:pPr>
    </w:p>
    <w:p w:rsidR="00E70D35" w:rsidRPr="004C3D85" w:rsidRDefault="00E70D35" w:rsidP="00E70D35">
      <w:pPr>
        <w:pStyle w:val="Default"/>
        <w:jc w:val="center"/>
        <w:rPr>
          <w:lang w:val="fr-FR"/>
        </w:rPr>
      </w:pPr>
    </w:p>
    <w:p w:rsidR="00CD0F82" w:rsidRPr="004C3D85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4C3D85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4C3D85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4C3D85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4C3D85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4C3D85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4C3D85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4C3D85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4C3D85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4C3D85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E80EEB" w:rsidRPr="004C3D85" w:rsidRDefault="00E80EEB" w:rsidP="00CD0F82">
      <w:pPr>
        <w:shd w:val="clear" w:color="auto" w:fill="FFFFFF"/>
        <w:tabs>
          <w:tab w:val="left" w:pos="2460"/>
        </w:tabs>
        <w:ind w:firstLine="6237"/>
        <w:rPr>
          <w:bCs/>
          <w:color w:val="000000"/>
          <w:sz w:val="22"/>
          <w:szCs w:val="24"/>
          <w:lang w:eastAsia="fr-CH"/>
        </w:rPr>
      </w:pPr>
    </w:p>
    <w:p w:rsidR="00CD0F82" w:rsidRPr="00410D45" w:rsidRDefault="00CD0F82" w:rsidP="00CD0F82">
      <w:pPr>
        <w:shd w:val="clear" w:color="auto" w:fill="FFFFFF"/>
        <w:tabs>
          <w:tab w:val="left" w:pos="2460"/>
        </w:tabs>
        <w:ind w:firstLine="6237"/>
        <w:rPr>
          <w:b/>
          <w:bCs/>
          <w:i/>
          <w:color w:val="000000"/>
          <w:sz w:val="24"/>
          <w:szCs w:val="24"/>
          <w:lang w:eastAsia="fr-CH"/>
        </w:rPr>
      </w:pPr>
      <w:r w:rsidRPr="00410D45">
        <w:rPr>
          <w:b/>
          <w:bCs/>
          <w:i/>
          <w:color w:val="000000"/>
          <w:sz w:val="22"/>
          <w:szCs w:val="24"/>
          <w:lang w:eastAsia="fr-CH"/>
        </w:rPr>
        <w:t>Vérifié au prononcé</w:t>
      </w:r>
      <w:r w:rsidRPr="00410D45">
        <w:rPr>
          <w:b/>
          <w:bCs/>
          <w:i/>
          <w:color w:val="000000"/>
          <w:sz w:val="24"/>
          <w:szCs w:val="24"/>
          <w:lang w:eastAsia="fr-CH"/>
        </w:rPr>
        <w:tab/>
      </w:r>
    </w:p>
    <w:p w:rsidR="00CD0F82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E80EEB" w:rsidRPr="00E81E5C" w:rsidRDefault="00E80EEB" w:rsidP="00E80EEB">
      <w:pPr>
        <w:widowControl w:val="0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</w:p>
    <w:p w:rsidR="0011692B" w:rsidRDefault="0011692B" w:rsidP="0011692B">
      <w:pPr>
        <w:shd w:val="clear" w:color="auto" w:fill="FFFFFF"/>
        <w:spacing w:before="100" w:beforeAutospacing="1" w:after="100" w:afterAutospacing="1" w:line="360" w:lineRule="auto"/>
        <w:jc w:val="both"/>
        <w:rPr>
          <w:rFonts w:eastAsia="SimSun"/>
          <w:b/>
          <w:kern w:val="3"/>
          <w:sz w:val="28"/>
          <w:szCs w:val="24"/>
          <w:lang w:eastAsia="zh-CN" w:bidi="hi-IN"/>
        </w:rPr>
      </w:pPr>
      <w:r w:rsidRPr="0011692B">
        <w:rPr>
          <w:rFonts w:eastAsia="SimSun"/>
          <w:b/>
          <w:kern w:val="3"/>
          <w:sz w:val="28"/>
          <w:szCs w:val="24"/>
          <w:lang w:eastAsia="zh-CN" w:bidi="hi-IN"/>
        </w:rPr>
        <w:t xml:space="preserve">Merci </w:t>
      </w:r>
      <w:r w:rsidR="00127B41">
        <w:rPr>
          <w:rFonts w:eastAsia="SimSun"/>
          <w:b/>
          <w:kern w:val="3"/>
          <w:sz w:val="28"/>
          <w:szCs w:val="24"/>
          <w:lang w:eastAsia="zh-CN" w:bidi="hi-IN"/>
        </w:rPr>
        <w:t xml:space="preserve">Madame la Présidente, </w:t>
      </w:r>
    </w:p>
    <w:p w:rsidR="00373CA6" w:rsidRPr="00373CA6" w:rsidRDefault="00373CA6" w:rsidP="00373CA6">
      <w:pPr>
        <w:widowControl w:val="0"/>
        <w:shd w:val="clear" w:color="auto" w:fill="FFFFFF"/>
        <w:suppressAutoHyphens/>
        <w:autoSpaceDN w:val="0"/>
        <w:spacing w:after="100" w:line="360" w:lineRule="auto"/>
        <w:jc w:val="both"/>
        <w:textAlignment w:val="baseline"/>
        <w:rPr>
          <w:color w:val="000000"/>
          <w:sz w:val="28"/>
          <w:lang w:eastAsia="fr-CH"/>
        </w:rPr>
      </w:pPr>
      <w:r w:rsidRPr="00373CA6">
        <w:rPr>
          <w:color w:val="000000"/>
          <w:sz w:val="28"/>
          <w:lang w:eastAsia="fr-CH"/>
        </w:rPr>
        <w:t xml:space="preserve">Djibouti souhaite la bienvenue à la délégation de Haut niveau de Sao-Tomé et Principe et la remercie pour la présentation de son Rapport national. </w:t>
      </w:r>
    </w:p>
    <w:p w:rsidR="00373CA6" w:rsidRPr="00373CA6" w:rsidRDefault="00373CA6" w:rsidP="00373CA6">
      <w:pPr>
        <w:widowControl w:val="0"/>
        <w:shd w:val="clear" w:color="auto" w:fill="FFFFFF"/>
        <w:suppressAutoHyphens/>
        <w:autoSpaceDN w:val="0"/>
        <w:spacing w:after="100" w:line="360" w:lineRule="auto"/>
        <w:jc w:val="both"/>
        <w:textAlignment w:val="baseline"/>
        <w:rPr>
          <w:color w:val="000000"/>
          <w:sz w:val="28"/>
          <w:lang w:eastAsia="fr-CH"/>
        </w:rPr>
      </w:pPr>
      <w:r w:rsidRPr="00373CA6">
        <w:rPr>
          <w:color w:val="000000"/>
          <w:sz w:val="28"/>
          <w:lang w:eastAsia="fr-CH"/>
        </w:rPr>
        <w:t>Ma d</w:t>
      </w:r>
      <w:r>
        <w:rPr>
          <w:color w:val="000000"/>
          <w:sz w:val="28"/>
          <w:lang w:eastAsia="fr-CH"/>
        </w:rPr>
        <w:t>élégation tient</w:t>
      </w:r>
      <w:r w:rsidRPr="00373CA6">
        <w:rPr>
          <w:color w:val="000000"/>
          <w:sz w:val="28"/>
          <w:lang w:eastAsia="fr-CH"/>
        </w:rPr>
        <w:t xml:space="preserve"> également à saluer les efforts entrepris par le gouvernement de Sao-Tomé et Principe en vue de la pleine réalisation des droits </w:t>
      </w:r>
      <w:r w:rsidR="004C7F87">
        <w:rPr>
          <w:color w:val="000000"/>
          <w:sz w:val="28"/>
          <w:lang w:eastAsia="fr-CH"/>
        </w:rPr>
        <w:t>humains</w:t>
      </w:r>
      <w:r w:rsidRPr="00373CA6">
        <w:rPr>
          <w:color w:val="000000"/>
          <w:sz w:val="28"/>
          <w:lang w:eastAsia="fr-CH"/>
        </w:rPr>
        <w:t xml:space="preserve"> dans le pays.</w:t>
      </w:r>
    </w:p>
    <w:p w:rsidR="00373CA6" w:rsidRPr="00373CA6" w:rsidRDefault="00373CA6" w:rsidP="00373CA6">
      <w:pPr>
        <w:widowControl w:val="0"/>
        <w:shd w:val="clear" w:color="auto" w:fill="FFFFFF"/>
        <w:suppressAutoHyphens/>
        <w:autoSpaceDN w:val="0"/>
        <w:spacing w:after="100" w:line="360" w:lineRule="auto"/>
        <w:jc w:val="both"/>
        <w:textAlignment w:val="baseline"/>
        <w:rPr>
          <w:color w:val="000000"/>
          <w:sz w:val="28"/>
          <w:lang w:eastAsia="fr-CH"/>
        </w:rPr>
      </w:pPr>
      <w:r w:rsidRPr="00373CA6">
        <w:rPr>
          <w:color w:val="000000"/>
          <w:sz w:val="28"/>
          <w:lang w:eastAsia="fr-CH"/>
        </w:rPr>
        <w:t xml:space="preserve">A cet effet, Djibouti se félicite des avancées en faveur de la promotion et de la protection </w:t>
      </w:r>
      <w:r>
        <w:rPr>
          <w:color w:val="000000"/>
          <w:sz w:val="28"/>
          <w:lang w:eastAsia="fr-CH"/>
        </w:rPr>
        <w:t>des</w:t>
      </w:r>
      <w:r w:rsidRPr="00373CA6">
        <w:rPr>
          <w:color w:val="000000"/>
          <w:sz w:val="28"/>
          <w:lang w:eastAsia="fr-CH"/>
        </w:rPr>
        <w:t xml:space="preserve"> droit</w:t>
      </w:r>
      <w:r>
        <w:rPr>
          <w:color w:val="000000"/>
          <w:sz w:val="28"/>
          <w:lang w:eastAsia="fr-CH"/>
        </w:rPr>
        <w:t>s</w:t>
      </w:r>
      <w:r w:rsidRPr="00373CA6">
        <w:rPr>
          <w:color w:val="000000"/>
          <w:sz w:val="28"/>
          <w:lang w:eastAsia="fr-CH"/>
        </w:rPr>
        <w:t xml:space="preserve"> de l’homme, dans le cadre de la mise en œu</w:t>
      </w:r>
      <w:r w:rsidR="004C7F87">
        <w:rPr>
          <w:color w:val="000000"/>
          <w:sz w:val="28"/>
          <w:lang w:eastAsia="fr-CH"/>
        </w:rPr>
        <w:t>vre des recommandations du précé</w:t>
      </w:r>
      <w:r w:rsidRPr="00373CA6">
        <w:rPr>
          <w:color w:val="000000"/>
          <w:sz w:val="28"/>
          <w:lang w:eastAsia="fr-CH"/>
        </w:rPr>
        <w:t xml:space="preserve">dent EPU, qui se traduisent notamment par la ratification de la plupart des Conventions internationales et régionales relatives aux droits </w:t>
      </w:r>
      <w:r w:rsidR="004C7F87">
        <w:rPr>
          <w:color w:val="000000"/>
          <w:sz w:val="28"/>
          <w:lang w:eastAsia="fr-CH"/>
        </w:rPr>
        <w:t>humains.</w:t>
      </w:r>
    </w:p>
    <w:p w:rsidR="00373CA6" w:rsidRPr="00373CA6" w:rsidRDefault="00373CA6" w:rsidP="00373CA6">
      <w:pPr>
        <w:widowControl w:val="0"/>
        <w:shd w:val="clear" w:color="auto" w:fill="FFFFFF"/>
        <w:suppressAutoHyphens/>
        <w:autoSpaceDN w:val="0"/>
        <w:spacing w:after="100" w:line="360" w:lineRule="auto"/>
        <w:jc w:val="both"/>
        <w:textAlignment w:val="baseline"/>
        <w:rPr>
          <w:color w:val="000000"/>
          <w:sz w:val="28"/>
          <w:lang w:eastAsia="fr-CH"/>
        </w:rPr>
      </w:pPr>
      <w:r w:rsidRPr="00373CA6">
        <w:rPr>
          <w:color w:val="000000"/>
          <w:sz w:val="28"/>
          <w:lang w:eastAsia="fr-CH"/>
        </w:rPr>
        <w:t>Aussi,  Djibouti souhaite formuler à Sao-Tomé et  Principe les recommandations suivantes :</w:t>
      </w:r>
    </w:p>
    <w:p w:rsidR="00373CA6" w:rsidRPr="00373CA6" w:rsidRDefault="00373CA6" w:rsidP="00127B41">
      <w:pPr>
        <w:pStyle w:val="Paragraphedeliste"/>
        <w:widowControl w:val="0"/>
        <w:numPr>
          <w:ilvl w:val="0"/>
          <w:numId w:val="10"/>
        </w:numPr>
        <w:shd w:val="clear" w:color="auto" w:fill="FFFFFF"/>
        <w:suppressAutoHyphens/>
        <w:autoSpaceDN w:val="0"/>
        <w:spacing w:after="100" w:line="360" w:lineRule="auto"/>
        <w:jc w:val="both"/>
        <w:textAlignment w:val="baseline"/>
        <w:rPr>
          <w:color w:val="000000"/>
          <w:sz w:val="28"/>
          <w:lang w:eastAsia="fr-CH"/>
        </w:rPr>
      </w:pPr>
      <w:r w:rsidRPr="00373CA6">
        <w:rPr>
          <w:color w:val="000000"/>
          <w:sz w:val="28"/>
          <w:lang w:eastAsia="fr-CH"/>
        </w:rPr>
        <w:t>Continuer de promouvoir le développement économique et social dans le but d'éliminer la pauvreté et d'améliorer le niveau de vie de la population notamment</w:t>
      </w:r>
      <w:r w:rsidR="004C7F87">
        <w:rPr>
          <w:color w:val="000000"/>
          <w:sz w:val="28"/>
          <w:lang w:eastAsia="fr-CH"/>
        </w:rPr>
        <w:t xml:space="preserve"> celles vivant</w:t>
      </w:r>
      <w:r w:rsidRPr="00373CA6">
        <w:rPr>
          <w:color w:val="000000"/>
          <w:sz w:val="28"/>
          <w:lang w:eastAsia="fr-CH"/>
        </w:rPr>
        <w:t xml:space="preserve"> dans les zones rurales</w:t>
      </w:r>
      <w:r>
        <w:rPr>
          <w:color w:val="000000"/>
          <w:sz w:val="28"/>
          <w:lang w:eastAsia="fr-CH"/>
        </w:rPr>
        <w:t>,</w:t>
      </w:r>
    </w:p>
    <w:p w:rsidR="00373CA6" w:rsidRDefault="00373CA6" w:rsidP="00127B41">
      <w:pPr>
        <w:pStyle w:val="Paragraphedeliste"/>
        <w:widowControl w:val="0"/>
        <w:numPr>
          <w:ilvl w:val="0"/>
          <w:numId w:val="10"/>
        </w:numPr>
        <w:shd w:val="clear" w:color="auto" w:fill="FFFFFF"/>
        <w:suppressAutoHyphens/>
        <w:autoSpaceDN w:val="0"/>
        <w:spacing w:after="100" w:line="360" w:lineRule="auto"/>
        <w:jc w:val="both"/>
        <w:textAlignment w:val="baseline"/>
        <w:rPr>
          <w:color w:val="000000"/>
          <w:sz w:val="28"/>
          <w:lang w:eastAsia="fr-CH"/>
        </w:rPr>
      </w:pPr>
      <w:r w:rsidRPr="00373CA6">
        <w:rPr>
          <w:color w:val="000000"/>
          <w:sz w:val="28"/>
          <w:lang w:eastAsia="fr-CH"/>
        </w:rPr>
        <w:t>Continuer de mettre en œuvre des politiques visant à soutenir</w:t>
      </w:r>
      <w:r w:rsidR="004C7F87">
        <w:rPr>
          <w:color w:val="000000"/>
          <w:sz w:val="28"/>
          <w:lang w:eastAsia="fr-CH"/>
        </w:rPr>
        <w:t xml:space="preserve"> l’éducation pour tous</w:t>
      </w:r>
      <w:r w:rsidRPr="00373CA6">
        <w:rPr>
          <w:color w:val="000000"/>
          <w:sz w:val="28"/>
          <w:lang w:eastAsia="fr-CH"/>
        </w:rPr>
        <w:t xml:space="preserve"> et accélérer l’insertion dans la vie professionnelle  des jeunes </w:t>
      </w:r>
      <w:r w:rsidR="004C7F87">
        <w:rPr>
          <w:color w:val="000000"/>
          <w:sz w:val="28"/>
          <w:lang w:eastAsia="fr-CH"/>
        </w:rPr>
        <w:t>dé</w:t>
      </w:r>
      <w:r w:rsidRPr="00373CA6">
        <w:rPr>
          <w:color w:val="000000"/>
          <w:sz w:val="28"/>
          <w:lang w:eastAsia="fr-CH"/>
        </w:rPr>
        <w:t>scolarisés</w:t>
      </w:r>
      <w:r w:rsidR="004C7F87">
        <w:rPr>
          <w:color w:val="000000"/>
          <w:sz w:val="28"/>
          <w:lang w:eastAsia="fr-CH"/>
        </w:rPr>
        <w:t>,</w:t>
      </w:r>
      <w:r w:rsidRPr="00373CA6">
        <w:rPr>
          <w:color w:val="000000"/>
          <w:sz w:val="28"/>
          <w:lang w:eastAsia="fr-CH"/>
        </w:rPr>
        <w:t xml:space="preserve"> en particulier </w:t>
      </w:r>
      <w:r w:rsidR="004C7F87">
        <w:rPr>
          <w:color w:val="000000"/>
          <w:sz w:val="28"/>
          <w:lang w:eastAsia="fr-CH"/>
        </w:rPr>
        <w:t>l</w:t>
      </w:r>
      <w:r w:rsidRPr="00373CA6">
        <w:rPr>
          <w:color w:val="000000"/>
          <w:sz w:val="28"/>
          <w:lang w:eastAsia="fr-CH"/>
        </w:rPr>
        <w:t>es filles</w:t>
      </w:r>
      <w:r>
        <w:rPr>
          <w:color w:val="000000"/>
          <w:sz w:val="28"/>
          <w:lang w:eastAsia="fr-CH"/>
        </w:rPr>
        <w:t>.</w:t>
      </w:r>
      <w:r w:rsidRPr="00373CA6">
        <w:rPr>
          <w:color w:val="000000"/>
          <w:sz w:val="28"/>
          <w:lang w:eastAsia="fr-CH"/>
        </w:rPr>
        <w:t xml:space="preserve"> </w:t>
      </w:r>
    </w:p>
    <w:p w:rsidR="004C7F87" w:rsidRPr="00373CA6" w:rsidRDefault="004C7F87" w:rsidP="004C7F87">
      <w:pPr>
        <w:pStyle w:val="Paragraphedeliste"/>
        <w:widowControl w:val="0"/>
        <w:shd w:val="clear" w:color="auto" w:fill="FFFFFF"/>
        <w:suppressAutoHyphens/>
        <w:autoSpaceDN w:val="0"/>
        <w:spacing w:after="100" w:line="360" w:lineRule="auto"/>
        <w:jc w:val="both"/>
        <w:textAlignment w:val="baseline"/>
        <w:rPr>
          <w:color w:val="000000"/>
          <w:sz w:val="28"/>
          <w:lang w:eastAsia="fr-CH"/>
        </w:rPr>
      </w:pPr>
      <w:bookmarkStart w:id="0" w:name="_GoBack"/>
      <w:bookmarkEnd w:id="0"/>
    </w:p>
    <w:p w:rsidR="00373CA6" w:rsidRDefault="00373CA6" w:rsidP="00373CA6">
      <w:pPr>
        <w:widowControl w:val="0"/>
        <w:shd w:val="clear" w:color="auto" w:fill="FFFFFF"/>
        <w:suppressAutoHyphens/>
        <w:autoSpaceDN w:val="0"/>
        <w:spacing w:after="100" w:line="360" w:lineRule="auto"/>
        <w:jc w:val="both"/>
        <w:textAlignment w:val="baseline"/>
        <w:rPr>
          <w:color w:val="000000"/>
          <w:sz w:val="28"/>
          <w:lang w:eastAsia="fr-CH"/>
        </w:rPr>
      </w:pPr>
      <w:r w:rsidRPr="00373CA6">
        <w:rPr>
          <w:color w:val="000000"/>
          <w:sz w:val="28"/>
          <w:lang w:eastAsia="fr-CH"/>
        </w:rPr>
        <w:t>Enfin, Djibouti souhaite plein succès à Sao-Tomé et Principe  dans la conduite de son examen.</w:t>
      </w:r>
    </w:p>
    <w:p w:rsidR="00373CA6" w:rsidRDefault="00373CA6" w:rsidP="00373CA6">
      <w:pPr>
        <w:widowControl w:val="0"/>
        <w:shd w:val="clear" w:color="auto" w:fill="FFFFFF"/>
        <w:suppressAutoHyphens/>
        <w:autoSpaceDN w:val="0"/>
        <w:spacing w:after="100" w:line="360" w:lineRule="auto"/>
        <w:jc w:val="both"/>
        <w:textAlignment w:val="baseline"/>
        <w:rPr>
          <w:color w:val="000000"/>
          <w:sz w:val="28"/>
          <w:lang w:eastAsia="fr-CH"/>
        </w:rPr>
      </w:pPr>
    </w:p>
    <w:p w:rsidR="00D17FEE" w:rsidRPr="00546CE6" w:rsidRDefault="00D17FEE" w:rsidP="00373CA6">
      <w:pPr>
        <w:widowControl w:val="0"/>
        <w:shd w:val="clear" w:color="auto" w:fill="FFFFFF"/>
        <w:suppressAutoHyphens/>
        <w:autoSpaceDN w:val="0"/>
        <w:spacing w:after="100" w:line="360" w:lineRule="auto"/>
        <w:jc w:val="both"/>
        <w:textAlignment w:val="baseline"/>
        <w:rPr>
          <w:b/>
          <w:sz w:val="32"/>
          <w:szCs w:val="28"/>
        </w:rPr>
      </w:pPr>
      <w:r>
        <w:rPr>
          <w:b/>
          <w:sz w:val="32"/>
          <w:szCs w:val="28"/>
        </w:rPr>
        <w:t xml:space="preserve">Merci </w:t>
      </w:r>
      <w:r w:rsidR="00127B41">
        <w:rPr>
          <w:b/>
          <w:sz w:val="32"/>
          <w:szCs w:val="28"/>
        </w:rPr>
        <w:t>Madame la Présidente</w:t>
      </w:r>
    </w:p>
    <w:sectPr w:rsidR="00D17FEE" w:rsidRPr="00546CE6" w:rsidSect="003D5D26">
      <w:pgSz w:w="11906" w:h="16838"/>
      <w:pgMar w:top="1417" w:right="1417" w:bottom="1417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C263F"/>
    <w:multiLevelType w:val="hybridMultilevel"/>
    <w:tmpl w:val="F64A1A9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0A596F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4315377A"/>
    <w:multiLevelType w:val="hybridMultilevel"/>
    <w:tmpl w:val="E1FC1A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2B646E"/>
    <w:multiLevelType w:val="hybridMultilevel"/>
    <w:tmpl w:val="379CEA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CF020C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6514016E"/>
    <w:multiLevelType w:val="hybridMultilevel"/>
    <w:tmpl w:val="16646FC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2D08AD"/>
    <w:multiLevelType w:val="hybridMultilevel"/>
    <w:tmpl w:val="27C05FA0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43334C"/>
    <w:multiLevelType w:val="hybridMultilevel"/>
    <w:tmpl w:val="319209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B55207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color w:val="222222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77204AA9"/>
    <w:multiLevelType w:val="hybridMultilevel"/>
    <w:tmpl w:val="CFE660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6"/>
  </w:num>
  <w:num w:numId="6">
    <w:abstractNumId w:val="9"/>
  </w:num>
  <w:num w:numId="7">
    <w:abstractNumId w:val="3"/>
  </w:num>
  <w:num w:numId="8">
    <w:abstractNumId w:val="2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719"/>
    <w:rsid w:val="00007364"/>
    <w:rsid w:val="00023381"/>
    <w:rsid w:val="0003520A"/>
    <w:rsid w:val="00035D5B"/>
    <w:rsid w:val="000362D6"/>
    <w:rsid w:val="00052A43"/>
    <w:rsid w:val="00075D72"/>
    <w:rsid w:val="000F3AC0"/>
    <w:rsid w:val="000F4842"/>
    <w:rsid w:val="00101BB0"/>
    <w:rsid w:val="001153F6"/>
    <w:rsid w:val="0011692B"/>
    <w:rsid w:val="00127B41"/>
    <w:rsid w:val="00141105"/>
    <w:rsid w:val="0014793E"/>
    <w:rsid w:val="00152B33"/>
    <w:rsid w:val="00155AB9"/>
    <w:rsid w:val="00163098"/>
    <w:rsid w:val="00183985"/>
    <w:rsid w:val="001848BC"/>
    <w:rsid w:val="00184A21"/>
    <w:rsid w:val="001D2288"/>
    <w:rsid w:val="001D3CE1"/>
    <w:rsid w:val="001E2BAA"/>
    <w:rsid w:val="001E3746"/>
    <w:rsid w:val="00231570"/>
    <w:rsid w:val="0023479F"/>
    <w:rsid w:val="00237740"/>
    <w:rsid w:val="002466EF"/>
    <w:rsid w:val="00246C12"/>
    <w:rsid w:val="00251138"/>
    <w:rsid w:val="00257A88"/>
    <w:rsid w:val="00270590"/>
    <w:rsid w:val="00280447"/>
    <w:rsid w:val="0028580A"/>
    <w:rsid w:val="0029667B"/>
    <w:rsid w:val="002A6F03"/>
    <w:rsid w:val="002B53DC"/>
    <w:rsid w:val="002B74AE"/>
    <w:rsid w:val="002C578E"/>
    <w:rsid w:val="002C7C33"/>
    <w:rsid w:val="002D316C"/>
    <w:rsid w:val="002F0A5D"/>
    <w:rsid w:val="002F1A18"/>
    <w:rsid w:val="002F2C60"/>
    <w:rsid w:val="002F6D63"/>
    <w:rsid w:val="00304C4F"/>
    <w:rsid w:val="00320CD6"/>
    <w:rsid w:val="00323C06"/>
    <w:rsid w:val="003276AC"/>
    <w:rsid w:val="003523E0"/>
    <w:rsid w:val="00352E09"/>
    <w:rsid w:val="00353D6C"/>
    <w:rsid w:val="003540C2"/>
    <w:rsid w:val="003561FB"/>
    <w:rsid w:val="00364A68"/>
    <w:rsid w:val="00373CA6"/>
    <w:rsid w:val="0038778B"/>
    <w:rsid w:val="003C1D44"/>
    <w:rsid w:val="003C71F6"/>
    <w:rsid w:val="003D5D26"/>
    <w:rsid w:val="003E3387"/>
    <w:rsid w:val="004023DC"/>
    <w:rsid w:val="0041060A"/>
    <w:rsid w:val="00410D45"/>
    <w:rsid w:val="00415374"/>
    <w:rsid w:val="00416846"/>
    <w:rsid w:val="004443FF"/>
    <w:rsid w:val="00447E29"/>
    <w:rsid w:val="00452248"/>
    <w:rsid w:val="004A6D10"/>
    <w:rsid w:val="004B15CF"/>
    <w:rsid w:val="004B1BA9"/>
    <w:rsid w:val="004B43F8"/>
    <w:rsid w:val="004C3D85"/>
    <w:rsid w:val="004C6AE1"/>
    <w:rsid w:val="004C7F87"/>
    <w:rsid w:val="00503EA2"/>
    <w:rsid w:val="0052509B"/>
    <w:rsid w:val="0054452A"/>
    <w:rsid w:val="00546CE6"/>
    <w:rsid w:val="00550612"/>
    <w:rsid w:val="00566423"/>
    <w:rsid w:val="00575C03"/>
    <w:rsid w:val="00590CBC"/>
    <w:rsid w:val="005A4ADA"/>
    <w:rsid w:val="005A6ADF"/>
    <w:rsid w:val="005B04BD"/>
    <w:rsid w:val="005E3237"/>
    <w:rsid w:val="005E76E3"/>
    <w:rsid w:val="005E7D99"/>
    <w:rsid w:val="005F1080"/>
    <w:rsid w:val="005F5858"/>
    <w:rsid w:val="0060547C"/>
    <w:rsid w:val="00631A96"/>
    <w:rsid w:val="00643E98"/>
    <w:rsid w:val="00660BBE"/>
    <w:rsid w:val="006912A5"/>
    <w:rsid w:val="00691CE1"/>
    <w:rsid w:val="006A1A9C"/>
    <w:rsid w:val="006A2E65"/>
    <w:rsid w:val="007117CB"/>
    <w:rsid w:val="00770739"/>
    <w:rsid w:val="00772048"/>
    <w:rsid w:val="00784297"/>
    <w:rsid w:val="007A5600"/>
    <w:rsid w:val="007B497C"/>
    <w:rsid w:val="007D1FB6"/>
    <w:rsid w:val="007F5588"/>
    <w:rsid w:val="00814266"/>
    <w:rsid w:val="00825B3E"/>
    <w:rsid w:val="0084248B"/>
    <w:rsid w:val="00857ADC"/>
    <w:rsid w:val="00861CCA"/>
    <w:rsid w:val="00862C0C"/>
    <w:rsid w:val="00882C71"/>
    <w:rsid w:val="008A2696"/>
    <w:rsid w:val="008A2DFD"/>
    <w:rsid w:val="008A441B"/>
    <w:rsid w:val="008A6F96"/>
    <w:rsid w:val="008C660D"/>
    <w:rsid w:val="008C7513"/>
    <w:rsid w:val="008D7432"/>
    <w:rsid w:val="008E3669"/>
    <w:rsid w:val="008F65C2"/>
    <w:rsid w:val="00905C1E"/>
    <w:rsid w:val="00906810"/>
    <w:rsid w:val="009105B0"/>
    <w:rsid w:val="00922517"/>
    <w:rsid w:val="00933C2D"/>
    <w:rsid w:val="009558F5"/>
    <w:rsid w:val="009722C6"/>
    <w:rsid w:val="009803AD"/>
    <w:rsid w:val="00986429"/>
    <w:rsid w:val="00987185"/>
    <w:rsid w:val="009A02D0"/>
    <w:rsid w:val="009A455C"/>
    <w:rsid w:val="009C0BD8"/>
    <w:rsid w:val="009C5680"/>
    <w:rsid w:val="009D5CDC"/>
    <w:rsid w:val="009E35F1"/>
    <w:rsid w:val="00A03DEA"/>
    <w:rsid w:val="00A07F4E"/>
    <w:rsid w:val="00A24F3C"/>
    <w:rsid w:val="00A32AEA"/>
    <w:rsid w:val="00A37F6B"/>
    <w:rsid w:val="00A50087"/>
    <w:rsid w:val="00A55FDC"/>
    <w:rsid w:val="00AA5512"/>
    <w:rsid w:val="00AA6A79"/>
    <w:rsid w:val="00AB1F82"/>
    <w:rsid w:val="00AC3B4E"/>
    <w:rsid w:val="00AC5037"/>
    <w:rsid w:val="00AD1036"/>
    <w:rsid w:val="00B016DF"/>
    <w:rsid w:val="00B03396"/>
    <w:rsid w:val="00B04A8B"/>
    <w:rsid w:val="00B067A8"/>
    <w:rsid w:val="00B06C01"/>
    <w:rsid w:val="00B26D89"/>
    <w:rsid w:val="00B2703F"/>
    <w:rsid w:val="00B349DF"/>
    <w:rsid w:val="00B40407"/>
    <w:rsid w:val="00B4498B"/>
    <w:rsid w:val="00B44C35"/>
    <w:rsid w:val="00B56719"/>
    <w:rsid w:val="00B60CB8"/>
    <w:rsid w:val="00B61098"/>
    <w:rsid w:val="00B66322"/>
    <w:rsid w:val="00B66606"/>
    <w:rsid w:val="00B71072"/>
    <w:rsid w:val="00B764D6"/>
    <w:rsid w:val="00B91D50"/>
    <w:rsid w:val="00BA0751"/>
    <w:rsid w:val="00BA2F09"/>
    <w:rsid w:val="00BA7D09"/>
    <w:rsid w:val="00BB5CF0"/>
    <w:rsid w:val="00BC4FDF"/>
    <w:rsid w:val="00BE1602"/>
    <w:rsid w:val="00BF1A12"/>
    <w:rsid w:val="00BF207A"/>
    <w:rsid w:val="00BF3A2D"/>
    <w:rsid w:val="00BF450F"/>
    <w:rsid w:val="00BF6570"/>
    <w:rsid w:val="00C05FC6"/>
    <w:rsid w:val="00C21A06"/>
    <w:rsid w:val="00C370FC"/>
    <w:rsid w:val="00C45769"/>
    <w:rsid w:val="00C54456"/>
    <w:rsid w:val="00C701A3"/>
    <w:rsid w:val="00C70827"/>
    <w:rsid w:val="00C90C86"/>
    <w:rsid w:val="00C94415"/>
    <w:rsid w:val="00CC5AE3"/>
    <w:rsid w:val="00CC6F62"/>
    <w:rsid w:val="00CD0F82"/>
    <w:rsid w:val="00CE21A7"/>
    <w:rsid w:val="00CE6C75"/>
    <w:rsid w:val="00CF0960"/>
    <w:rsid w:val="00D06B5D"/>
    <w:rsid w:val="00D1058C"/>
    <w:rsid w:val="00D17FEE"/>
    <w:rsid w:val="00D24D22"/>
    <w:rsid w:val="00D26F81"/>
    <w:rsid w:val="00D31E6B"/>
    <w:rsid w:val="00D355D9"/>
    <w:rsid w:val="00D35867"/>
    <w:rsid w:val="00D50925"/>
    <w:rsid w:val="00D509B9"/>
    <w:rsid w:val="00D62222"/>
    <w:rsid w:val="00D64589"/>
    <w:rsid w:val="00D85286"/>
    <w:rsid w:val="00D87E42"/>
    <w:rsid w:val="00DC17DB"/>
    <w:rsid w:val="00DC31BE"/>
    <w:rsid w:val="00DC3684"/>
    <w:rsid w:val="00DD15AE"/>
    <w:rsid w:val="00DD4B0D"/>
    <w:rsid w:val="00DE0283"/>
    <w:rsid w:val="00DE716D"/>
    <w:rsid w:val="00DF7EB5"/>
    <w:rsid w:val="00E007A6"/>
    <w:rsid w:val="00E271B5"/>
    <w:rsid w:val="00E3288D"/>
    <w:rsid w:val="00E41484"/>
    <w:rsid w:val="00E60E4E"/>
    <w:rsid w:val="00E66836"/>
    <w:rsid w:val="00E70D35"/>
    <w:rsid w:val="00E7286B"/>
    <w:rsid w:val="00E73C80"/>
    <w:rsid w:val="00E80EEB"/>
    <w:rsid w:val="00E81E5C"/>
    <w:rsid w:val="00E82045"/>
    <w:rsid w:val="00EA015F"/>
    <w:rsid w:val="00EB0B59"/>
    <w:rsid w:val="00EC1B3A"/>
    <w:rsid w:val="00ED7433"/>
    <w:rsid w:val="00EE7C1B"/>
    <w:rsid w:val="00F129C8"/>
    <w:rsid w:val="00F15EA8"/>
    <w:rsid w:val="00F23711"/>
    <w:rsid w:val="00F3789B"/>
    <w:rsid w:val="00F55771"/>
    <w:rsid w:val="00F56420"/>
    <w:rsid w:val="00F65833"/>
    <w:rsid w:val="00F7451B"/>
    <w:rsid w:val="00F77623"/>
    <w:rsid w:val="00F8147B"/>
    <w:rsid w:val="00F842E1"/>
    <w:rsid w:val="00F94062"/>
    <w:rsid w:val="00F95982"/>
    <w:rsid w:val="00FA00A5"/>
    <w:rsid w:val="00FA15C8"/>
    <w:rsid w:val="00FA672E"/>
    <w:rsid w:val="00FC11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5:docId w15:val="{F142A018-A493-41C2-A29D-9D9C1978C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5D26"/>
  </w:style>
  <w:style w:type="paragraph" w:styleId="Titre1">
    <w:name w:val="heading 1"/>
    <w:basedOn w:val="Normal"/>
    <w:next w:val="Normal"/>
    <w:qFormat/>
    <w:rsid w:val="003D5D26"/>
    <w:pPr>
      <w:keepNext/>
      <w:jc w:val="center"/>
      <w:outlineLvl w:val="0"/>
    </w:pPr>
    <w:rPr>
      <w:rFonts w:ascii="Verdana" w:hAnsi="Verdana"/>
      <w:b/>
      <w:sz w:val="32"/>
      <w:lang w:val="fr-CH"/>
    </w:rPr>
  </w:style>
  <w:style w:type="paragraph" w:styleId="Titre2">
    <w:name w:val="heading 2"/>
    <w:basedOn w:val="Normal"/>
    <w:next w:val="Normal"/>
    <w:qFormat/>
    <w:rsid w:val="003D5D26"/>
    <w:pPr>
      <w:keepNext/>
      <w:jc w:val="center"/>
      <w:outlineLvl w:val="1"/>
    </w:pPr>
    <w:rPr>
      <w:rFonts w:ascii="Arial" w:hAnsi="Arial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rsid w:val="003D5D26"/>
    <w:pPr>
      <w:jc w:val="both"/>
    </w:pPr>
    <w:rPr>
      <w:rFonts w:ascii="Arial Narrow" w:hAnsi="Arial Narrow"/>
      <w:sz w:val="22"/>
      <w:lang w:val="fr-CH"/>
    </w:rPr>
  </w:style>
  <w:style w:type="paragraph" w:styleId="Corpsdetexte2">
    <w:name w:val="Body Text 2"/>
    <w:basedOn w:val="Normal"/>
    <w:semiHidden/>
    <w:rsid w:val="003D5D26"/>
    <w:pPr>
      <w:jc w:val="both"/>
    </w:pPr>
    <w:rPr>
      <w:rFonts w:ascii="Arial Narrow" w:hAnsi="Arial Narrow"/>
      <w:b/>
      <w:sz w:val="22"/>
      <w:lang w:val="fr-CH"/>
    </w:rPr>
  </w:style>
  <w:style w:type="paragraph" w:styleId="Corpsdetexte3">
    <w:name w:val="Body Text 3"/>
    <w:basedOn w:val="Normal"/>
    <w:semiHidden/>
    <w:rsid w:val="003D5D26"/>
    <w:pPr>
      <w:jc w:val="both"/>
    </w:pPr>
    <w:rPr>
      <w:rFonts w:ascii="Trebuchet MS" w:hAnsi="Trebuchet MS"/>
      <w:sz w:val="24"/>
      <w:lang w:val="fr-CH"/>
    </w:rPr>
  </w:style>
  <w:style w:type="paragraph" w:styleId="Titre">
    <w:name w:val="Title"/>
    <w:basedOn w:val="Normal"/>
    <w:qFormat/>
    <w:rsid w:val="003D5D2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Verdana" w:hAnsi="Verdana"/>
      <w:b/>
      <w:sz w:val="22"/>
      <w:lang w:val="fr-CH"/>
    </w:rPr>
  </w:style>
  <w:style w:type="character" w:customStyle="1" w:styleId="apple-style-span">
    <w:name w:val="apple-style-span"/>
    <w:basedOn w:val="Policepardfaut"/>
    <w:rsid w:val="003D5D26"/>
  </w:style>
  <w:style w:type="character" w:customStyle="1" w:styleId="apple-converted-space">
    <w:name w:val="apple-converted-space"/>
    <w:basedOn w:val="Policepardfaut"/>
    <w:rsid w:val="00E60E4E"/>
  </w:style>
  <w:style w:type="character" w:styleId="Lienhypertexte">
    <w:name w:val="Hyperlink"/>
    <w:uiPriority w:val="99"/>
    <w:semiHidden/>
    <w:unhideWhenUsed/>
    <w:rsid w:val="00E60E4E"/>
    <w:rPr>
      <w:color w:val="0000FF"/>
      <w:u w:val="single"/>
    </w:rPr>
  </w:style>
  <w:style w:type="paragraph" w:customStyle="1" w:styleId="Default">
    <w:name w:val="Default"/>
    <w:rsid w:val="00F6583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fr-CH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6222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D6222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E70D35"/>
    <w:pPr>
      <w:spacing w:before="100" w:beforeAutospacing="1" w:after="100" w:afterAutospacing="1"/>
    </w:pPr>
    <w:rPr>
      <w:sz w:val="24"/>
      <w:szCs w:val="24"/>
      <w:lang w:val="fr-CH" w:eastAsia="fr-CH"/>
    </w:rPr>
  </w:style>
  <w:style w:type="paragraph" w:customStyle="1" w:styleId="rtejustify">
    <w:name w:val="rtejustify"/>
    <w:basedOn w:val="Normal"/>
    <w:rsid w:val="00BF450F"/>
    <w:pPr>
      <w:spacing w:before="100" w:beforeAutospacing="1" w:after="100" w:afterAutospacing="1"/>
    </w:pPr>
    <w:rPr>
      <w:sz w:val="24"/>
      <w:szCs w:val="24"/>
      <w:lang w:val="fr-CH" w:eastAsia="fr-CH"/>
    </w:rPr>
  </w:style>
  <w:style w:type="paragraph" w:styleId="Paragraphedeliste">
    <w:name w:val="List Paragraph"/>
    <w:basedOn w:val="Normal"/>
    <w:uiPriority w:val="34"/>
    <w:qFormat/>
    <w:rsid w:val="00546C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14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w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8BB68D4-3E6A-465E-98F1-6E631C3B6334}"/>
</file>

<file path=customXml/itemProps2.xml><?xml version="1.0" encoding="utf-8"?>
<ds:datastoreItem xmlns:ds="http://schemas.openxmlformats.org/officeDocument/2006/customXml" ds:itemID="{CDA4F9A0-F9A1-4FA8-BAF8-021A45BEA5DD}"/>
</file>

<file path=customXml/itemProps3.xml><?xml version="1.0" encoding="utf-8"?>
<ds:datastoreItem xmlns:ds="http://schemas.openxmlformats.org/officeDocument/2006/customXml" ds:itemID="{0A19BFB8-7F7E-459B-BA62-C71896B5802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275</Words>
  <Characters>1513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Djibouti</Company>
  <LinksUpToDate>false</LinksUpToDate>
  <CharactersWithSpaces>1785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Inst_Usr</dc:creator>
  <cp:lastModifiedBy>SK</cp:lastModifiedBy>
  <cp:revision>5</cp:revision>
  <cp:lastPrinted>2019-09-25T13:02:00Z</cp:lastPrinted>
  <dcterms:created xsi:type="dcterms:W3CDTF">2021-01-18T12:07:00Z</dcterms:created>
  <dcterms:modified xsi:type="dcterms:W3CDTF">2021-01-20T14:58:00Z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