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entury Schoolbook" w:hAnsi="Century Schoolbook"/>
          <w:b/>
          <w:lang w:val="en-US"/>
        </w:rPr>
      </w:pPr>
      <w:r>
        <w:rPr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 w:type="textWrapping"/>
      </w:r>
      <w:r>
        <w:rPr>
          <w:rFonts w:ascii="Century Schoolbook" w:hAnsi="Century Schoolbook"/>
          <w:b/>
          <w:lang w:val="en-US"/>
        </w:rPr>
        <w:t>TO THE UNITED NATIONS OFFICE AND OTHER INTERNATIONAL ORGANIZATIONS IN GENEVA</w:t>
      </w:r>
    </w:p>
    <w:p>
      <w:pPr>
        <w:jc w:val="center"/>
        <w:rPr>
          <w:rFonts w:ascii="Century Schoolbook" w:hAnsi="Century Schoolbook"/>
          <w:b/>
          <w:lang w:val="en-US"/>
        </w:rPr>
      </w:pP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Lebanon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  <w:lang w:val="pt-PT"/>
        </w:rPr>
      </w:pPr>
      <w:r>
        <w:rPr>
          <w:rFonts w:hint="default" w:ascii="Times New Roman" w:hAnsi="Times New Roman" w:cs="Times New Roman"/>
          <w:sz w:val="24"/>
          <w:szCs w:val="24"/>
          <w:lang w:val="pt-PT"/>
        </w:rPr>
        <w:t>18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January 202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1</w:t>
      </w:r>
    </w:p>
    <w:p>
      <w:pPr>
        <w:rPr>
          <w:rFonts w:ascii="Times New Roman" w:hAnsi="Times New Roman" w:cs="Times New Roman"/>
          <w:sz w:val="24"/>
          <w:szCs w:val="24"/>
          <w:lang w:val="en-GB"/>
        </w:rPr>
      </w:pP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sz w:val="26"/>
          <w:szCs w:val="26"/>
          <w:lang w:val="en-GB"/>
        </w:rPr>
        <w:t>M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adam 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>President,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Timor-Leste appreciates Lebanon’s participation in the UPR process and thank them for their national report. 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In the spirit of constructive dialogue, Timor-Leste makes the following three recommendations: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- That Lebanon adopts a national human rights plan, 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- That Lebanon redoubles its efforts to prevent child marriages, and,</w:t>
      </w:r>
    </w:p>
    <w:p>
      <w:p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>- That Lebanon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strengthen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s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implementation of the national plan of action to prevent and address the involvement of children with armed violence in Lebanon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.</w:t>
      </w:r>
    </w:p>
    <w:p>
      <w:pPr>
        <w:pStyle w:val="10"/>
        <w:numPr>
          <w:ilvl w:val="0"/>
          <w:numId w:val="0"/>
        </w:numPr>
        <w:jc w:val="both"/>
        <w:rPr>
          <w:rFonts w:hint="default" w:ascii="Times New Roman" w:hAnsi="Times New Roman" w:eastAsia="SimSun" w:cs="Times New Roman"/>
          <w:sz w:val="26"/>
          <w:szCs w:val="26"/>
          <w:lang w:val="pt-PT"/>
        </w:rPr>
      </w:pP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Among the positive steps taken, Timor-Leste commends Lebanon for </w:t>
      </w:r>
      <w:r>
        <w:rPr>
          <w:rFonts w:hint="default" w:ascii="Times New Roman" w:hAnsi="Times New Roman" w:eastAsia="SimSun" w:cs="Times New Roman"/>
          <w:sz w:val="26"/>
          <w:szCs w:val="26"/>
        </w:rPr>
        <w:t>adopti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>ng a</w:t>
      </w:r>
      <w:r>
        <w:rPr>
          <w:rFonts w:hint="default" w:ascii="Times New Roman" w:hAnsi="Times New Roman" w:eastAsia="SimSun" w:cs="Times New Roman"/>
          <w:sz w:val="26"/>
          <w:szCs w:val="26"/>
        </w:rPr>
        <w:t xml:space="preserve"> national strategy for women</w:t>
      </w:r>
      <w:r>
        <w:rPr>
          <w:rFonts w:hint="default" w:ascii="Times New Roman" w:hAnsi="Times New Roman" w:eastAsia="SimSun" w:cs="Times New Roman"/>
          <w:sz w:val="26"/>
          <w:szCs w:val="26"/>
          <w:lang w:val="pt-PT"/>
        </w:rPr>
        <w:t xml:space="preserve"> and for repealing the article 522 of the Criminal Code.</w:t>
      </w:r>
    </w:p>
    <w:p>
      <w:pPr>
        <w:jc w:val="both"/>
        <w:rPr>
          <w:rFonts w:hint="default" w:ascii="Times New Roman" w:hAnsi="Times New Roman" w:cs="Times New Roman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To conclude, </w:t>
      </w:r>
      <w:r>
        <w:rPr>
          <w:rFonts w:hint="default" w:ascii="Times New Roman" w:hAnsi="Times New Roman" w:cs="Times New Roman"/>
          <w:sz w:val="26"/>
          <w:szCs w:val="26"/>
          <w:lang w:val="en-GB"/>
        </w:rPr>
        <w:t xml:space="preserve">Timor-Leste wishes </w:t>
      </w:r>
      <w:r>
        <w:rPr>
          <w:rFonts w:hint="default" w:ascii="Times New Roman" w:hAnsi="Times New Roman" w:cs="Times New Roman"/>
          <w:sz w:val="26"/>
          <w:szCs w:val="26"/>
          <w:lang w:val="pt-PT"/>
        </w:rPr>
        <w:t xml:space="preserve">Lebanon a positive outcome from  this UPR session. 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GB"/>
        </w:rPr>
      </w:pPr>
      <w:r>
        <w:rPr>
          <w:rFonts w:hint="default" w:ascii="Times New Roman" w:hAnsi="Times New Roman" w:cs="Times New Roman"/>
          <w:sz w:val="26"/>
          <w:szCs w:val="26"/>
          <w:lang w:val="en-GB"/>
        </w:rPr>
        <w:t>I than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GB"/>
        </w:rPr>
        <w:t>k you, M</w:t>
      </w: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pt-PT"/>
        </w:rPr>
        <w:t>adam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en-GB"/>
        </w:rPr>
        <w:t xml:space="preserve"> President.</w:t>
      </w: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GB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6"/>
          <w:szCs w:val="26"/>
          <w:lang w:val="en-GB"/>
        </w:rPr>
      </w:pPr>
    </w:p>
    <w:p>
      <w:pPr>
        <w:jc w:val="right"/>
        <w:rPr>
          <w:rFonts w:hint="default" w:ascii="Times New Roman" w:hAnsi="Times New Roman" w:cs="Times New Roman"/>
          <w:b w:val="0"/>
          <w:bCs w:val="0"/>
          <w:strike w:val="0"/>
          <w:sz w:val="22"/>
          <w:szCs w:val="22"/>
          <w:lang w:val="en-GB"/>
        </w:rPr>
      </w:pPr>
      <w:r>
        <w:rPr>
          <w:rFonts w:hint="default" w:ascii="Times New Roman" w:hAnsi="Times New Roman" w:cs="Times New Roman"/>
          <w:b w:val="0"/>
          <w:bCs w:val="0"/>
          <w:strike w:val="0"/>
          <w:sz w:val="22"/>
          <w:szCs w:val="22"/>
          <w:lang w:val="en-GB"/>
        </w:rPr>
        <w:t>Speaking time: 1 minute and 05 seconds</w:t>
      </w:r>
    </w:p>
    <w:p>
      <w:pPr>
        <w:rPr>
          <w:rFonts w:ascii="Times New Roman" w:hAnsi="Times New Roman" w:cs="Times New Roman"/>
          <w:sz w:val="26"/>
          <w:szCs w:val="26"/>
          <w:lang w:val="en-GB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06"/>
    <w:rsid w:val="00061EC2"/>
    <w:rsid w:val="0009335D"/>
    <w:rsid w:val="00136016"/>
    <w:rsid w:val="00173240"/>
    <w:rsid w:val="00293DC5"/>
    <w:rsid w:val="003531E6"/>
    <w:rsid w:val="003A2606"/>
    <w:rsid w:val="004544E0"/>
    <w:rsid w:val="00466561"/>
    <w:rsid w:val="005209C9"/>
    <w:rsid w:val="005C78A2"/>
    <w:rsid w:val="005F5FFD"/>
    <w:rsid w:val="006943B9"/>
    <w:rsid w:val="006A0646"/>
    <w:rsid w:val="00757BA5"/>
    <w:rsid w:val="00A95485"/>
    <w:rsid w:val="00BE5701"/>
    <w:rsid w:val="00DE6D35"/>
    <w:rsid w:val="00DF1B46"/>
    <w:rsid w:val="00E459F9"/>
    <w:rsid w:val="28E421CB"/>
    <w:rsid w:val="4F1C5113"/>
    <w:rsid w:val="51F26DE0"/>
    <w:rsid w:val="73B24000"/>
    <w:rsid w:val="743D7CBB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fr-CH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character" w:styleId="6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7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r-CH"/>
    </w:rPr>
  </w:style>
  <w:style w:type="character" w:customStyle="1" w:styleId="8">
    <w:name w:val="Clustered ID style Char"/>
    <w:link w:val="9"/>
    <w:qFormat/>
    <w:locked/>
    <w:uiPriority w:val="0"/>
    <w:rPr>
      <w:rFonts w:ascii="Calibri" w:hAnsi="Calibri" w:eastAsia="Calibri" w:cs="Calibri"/>
      <w:b/>
      <w:bCs/>
      <w:sz w:val="18"/>
      <w:szCs w:val="18"/>
      <w:lang w:val="en-US"/>
    </w:rPr>
  </w:style>
  <w:style w:type="paragraph" w:customStyle="1" w:styleId="9">
    <w:name w:val="Clustered ID style"/>
    <w:basedOn w:val="1"/>
    <w:link w:val="8"/>
    <w:qFormat/>
    <w:uiPriority w:val="0"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ighlight_word"/>
    <w:basedOn w:val="2"/>
    <w:qFormat/>
    <w:uiPriority w:val="0"/>
  </w:style>
  <w:style w:type="character" w:customStyle="1" w:styleId="12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image" Target="media/image1.emf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4A25266C-5012-4F21-BA29-4B6C2D74FA84}"/>
</file>

<file path=customXml/itemProps3.xml><?xml version="1.0" encoding="utf-8"?>
<ds:datastoreItem xmlns:ds="http://schemas.openxmlformats.org/officeDocument/2006/customXml" ds:itemID="{328E6DEB-CF8F-4937-B33C-2ACCB7B740F6}"/>
</file>

<file path=customXml/itemProps4.xml><?xml version="1.0" encoding="utf-8"?>
<ds:datastoreItem xmlns:ds="http://schemas.openxmlformats.org/officeDocument/2006/customXml" ds:itemID="{D5C4CEA0-49AC-4554-920A-6DD596FBA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1210</Characters>
  <Lines>10</Lines>
  <Paragraphs>2</Paragraphs>
  <TotalTime>10</TotalTime>
  <ScaleCrop>false</ScaleCrop>
  <LinksUpToDate>false</LinksUpToDate>
  <CharactersWithSpaces>1428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2020-01-15T13:55:00Z</dcterms:created>
  <dcterms:modified xsi:type="dcterms:W3CDTF">2021-01-15T16:56:27Z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