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FA879" w14:textId="77777777" w:rsidR="002C0279" w:rsidRDefault="002C0279" w:rsidP="002C0279">
      <w:pPr>
        <w:jc w:val="center"/>
      </w:pPr>
      <w:r>
        <w:rPr>
          <w:noProof/>
        </w:rPr>
        <w:drawing>
          <wp:inline distT="114300" distB="114300" distL="114300" distR="114300" wp14:anchorId="7E7904CD" wp14:editId="03BA30CD">
            <wp:extent cx="1302576" cy="133826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2576" cy="1338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9EE260" w14:textId="77777777" w:rsidR="002C0279" w:rsidRDefault="002C0279" w:rsidP="002C0279">
      <w:pPr>
        <w:jc w:val="center"/>
        <w:rPr>
          <w:rFonts w:ascii="Times New Roman" w:eastAsia="Times New Roman" w:hAnsi="Times New Roman" w:cs="Times New Roman"/>
          <w:b/>
        </w:rPr>
      </w:pPr>
    </w:p>
    <w:p w14:paraId="6C5F7475" w14:textId="77777777" w:rsidR="002C0279" w:rsidRDefault="002C0279" w:rsidP="002C027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Republic of the Marshall Islands </w:t>
      </w:r>
    </w:p>
    <w:p w14:paraId="2503A8D0" w14:textId="7A506D22" w:rsidR="002C0279" w:rsidRDefault="002C0279" w:rsidP="002C027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STATEMENT by </w:t>
      </w:r>
      <w:r w:rsidR="00A20F75">
        <w:rPr>
          <w:rFonts w:ascii="Times New Roman" w:eastAsia="Times New Roman" w:hAnsi="Times New Roman" w:cs="Times New Roman"/>
          <w:b/>
        </w:rPr>
        <w:t xml:space="preserve">H.E. Doreen </w:t>
      </w:r>
      <w:r w:rsidR="003B6CFD">
        <w:rPr>
          <w:rFonts w:ascii="Times New Roman" w:eastAsia="Times New Roman" w:hAnsi="Times New Roman" w:cs="Times New Roman"/>
          <w:b/>
        </w:rPr>
        <w:t>de B</w:t>
      </w:r>
      <w:r w:rsidR="00A20F75">
        <w:rPr>
          <w:rFonts w:ascii="Times New Roman" w:eastAsia="Times New Roman" w:hAnsi="Times New Roman" w:cs="Times New Roman"/>
          <w:b/>
        </w:rPr>
        <w:t>rum, Ambassador &amp; Permanent Representative</w:t>
      </w:r>
    </w:p>
    <w:p w14:paraId="186FF43A" w14:textId="605FE2CD" w:rsidR="002C0279" w:rsidRDefault="002C0279" w:rsidP="002C027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</w:t>
      </w:r>
      <w:r w:rsidR="00A20F75">
        <w:rPr>
          <w:rFonts w:ascii="Times New Roman" w:eastAsia="Times New Roman" w:hAnsi="Times New Roman" w:cs="Times New Roman"/>
          <w:b/>
        </w:rPr>
        <w:t>7</w:t>
      </w:r>
      <w:r>
        <w:rPr>
          <w:rFonts w:ascii="Times New Roman" w:eastAsia="Times New Roman" w:hAnsi="Times New Roman" w:cs="Times New Roman"/>
          <w:b/>
        </w:rPr>
        <w:t xml:space="preserve">th Session, Universal Periodic Review </w:t>
      </w:r>
    </w:p>
    <w:p w14:paraId="19F9258C" w14:textId="59E751BF" w:rsidR="002C0279" w:rsidRDefault="002C0279" w:rsidP="002C027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20 January 202</w:t>
      </w:r>
      <w:r w:rsidR="00FD1CEE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1BABF0D3" w14:textId="77777777" w:rsidR="00A20F75" w:rsidRDefault="002C0279" w:rsidP="002C027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Geneva</w:t>
      </w:r>
    </w:p>
    <w:p w14:paraId="0622227C" w14:textId="771FD7EF" w:rsidR="002C0279" w:rsidRDefault="002C0279" w:rsidP="002C027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691B27B" w14:textId="5FC0785D" w:rsidR="002C0279" w:rsidRDefault="00A20F75" w:rsidP="002C0279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Interactive Dialogue: AUSTRALIA</w:t>
      </w:r>
    </w:p>
    <w:p w14:paraId="323F4531" w14:textId="77777777" w:rsidR="002C0279" w:rsidRDefault="002C0279" w:rsidP="002C0279">
      <w:pPr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111270C9" w14:textId="356D8E95" w:rsidR="002C0279" w:rsidRPr="002C0279" w:rsidRDefault="002C0279" w:rsidP="003E50A5">
      <w:pPr>
        <w:spacing w:line="276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en-GB"/>
        </w:rPr>
      </w:pPr>
      <w:r w:rsidRPr="002C0279">
        <w:rPr>
          <w:rFonts w:ascii="Times New Roman" w:hAnsi="Times New Roman" w:cs="Times New Roman"/>
          <w:i/>
          <w:iCs/>
          <w:sz w:val="22"/>
          <w:szCs w:val="22"/>
          <w:lang w:val="en-GB"/>
        </w:rPr>
        <w:t>Check against delivery</w:t>
      </w:r>
    </w:p>
    <w:p w14:paraId="7F28A9CA" w14:textId="4D121CF7" w:rsidR="002C0279" w:rsidRDefault="002C0279" w:rsidP="003E50A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Thank you</w:t>
      </w:r>
      <w:r w:rsidR="00EE6DA3">
        <w:rPr>
          <w:rFonts w:ascii="Times New Roman" w:hAnsi="Times New Roman" w:cs="Times New Roman"/>
          <w:sz w:val="22"/>
          <w:szCs w:val="22"/>
          <w:lang w:val="en-GB"/>
        </w:rPr>
        <w:t>,</w:t>
      </w:r>
      <w:r w:rsidR="00C41078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A65B23">
        <w:rPr>
          <w:rFonts w:ascii="Times New Roman" w:hAnsi="Times New Roman" w:cs="Times New Roman"/>
          <w:sz w:val="22"/>
          <w:szCs w:val="22"/>
          <w:lang w:val="en-GB"/>
        </w:rPr>
        <w:t>Madam President</w:t>
      </w:r>
    </w:p>
    <w:p w14:paraId="571BE1A3" w14:textId="77777777" w:rsidR="002C0279" w:rsidRDefault="002C0279" w:rsidP="003E50A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746D5C58" w14:textId="4CFEC585" w:rsidR="00020401" w:rsidRDefault="002C0279" w:rsidP="003E50A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242AFF">
        <w:rPr>
          <w:rFonts w:ascii="Times New Roman" w:hAnsi="Times New Roman" w:cs="Times New Roman"/>
          <w:sz w:val="22"/>
          <w:szCs w:val="22"/>
          <w:lang w:val="en-GB"/>
        </w:rPr>
        <w:t xml:space="preserve">The Marshall Islands welcome the Delegation of Australia </w:t>
      </w:r>
      <w:r w:rsidR="00020401">
        <w:rPr>
          <w:rFonts w:ascii="Times New Roman" w:hAnsi="Times New Roman" w:cs="Times New Roman"/>
          <w:sz w:val="22"/>
          <w:szCs w:val="22"/>
          <w:lang w:val="en-GB"/>
        </w:rPr>
        <w:t xml:space="preserve">to this UPR cycle and thank them for their </w:t>
      </w:r>
      <w:r w:rsidR="00622836">
        <w:rPr>
          <w:rFonts w:ascii="Times New Roman" w:hAnsi="Times New Roman" w:cs="Times New Roman"/>
          <w:sz w:val="22"/>
          <w:szCs w:val="22"/>
          <w:lang w:val="en-GB"/>
        </w:rPr>
        <w:t>report</w:t>
      </w:r>
      <w:r w:rsidR="00020401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</w:p>
    <w:p w14:paraId="22D06687" w14:textId="77777777" w:rsidR="00020401" w:rsidRDefault="00020401" w:rsidP="003E50A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0AFCD9A2" w14:textId="3154B5F5" w:rsidR="002C0279" w:rsidRDefault="00020401" w:rsidP="003E50A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We commend Australia</w:t>
      </w:r>
      <w:r w:rsidR="002C0279" w:rsidRPr="00242AFF">
        <w:rPr>
          <w:rFonts w:ascii="Times New Roman" w:hAnsi="Times New Roman" w:cs="Times New Roman"/>
          <w:sz w:val="22"/>
          <w:szCs w:val="22"/>
          <w:lang w:val="en-GB"/>
        </w:rPr>
        <w:t xml:space="preserve"> for the withdrawal of its reservation </w:t>
      </w:r>
      <w:r w:rsidR="00004DA5">
        <w:rPr>
          <w:rFonts w:ascii="Times New Roman" w:hAnsi="Times New Roman" w:cs="Times New Roman"/>
          <w:sz w:val="22"/>
          <w:szCs w:val="22"/>
          <w:lang w:val="en-GB"/>
        </w:rPr>
        <w:t xml:space="preserve">to </w:t>
      </w:r>
      <w:r w:rsidR="00622836">
        <w:rPr>
          <w:rFonts w:ascii="Times New Roman" w:hAnsi="Times New Roman" w:cs="Times New Roman"/>
          <w:sz w:val="22"/>
          <w:szCs w:val="22"/>
          <w:lang w:val="en-GB"/>
        </w:rPr>
        <w:t xml:space="preserve">CEDAW </w:t>
      </w:r>
      <w:r w:rsidR="002C0279" w:rsidRPr="00242AFF">
        <w:rPr>
          <w:rFonts w:ascii="Times New Roman" w:hAnsi="Times New Roman" w:cs="Times New Roman"/>
          <w:sz w:val="22"/>
          <w:szCs w:val="22"/>
          <w:lang w:val="en-GB"/>
        </w:rPr>
        <w:t xml:space="preserve">relating to </w:t>
      </w:r>
      <w:r w:rsidR="002C0279">
        <w:rPr>
          <w:rFonts w:ascii="Times New Roman" w:hAnsi="Times New Roman" w:cs="Times New Roman"/>
          <w:sz w:val="22"/>
          <w:szCs w:val="22"/>
          <w:lang w:val="en-GB"/>
        </w:rPr>
        <w:t>women in</w:t>
      </w:r>
      <w:r w:rsidR="002C0279" w:rsidRPr="00242AFF">
        <w:rPr>
          <w:rFonts w:ascii="Times New Roman" w:hAnsi="Times New Roman" w:cs="Times New Roman"/>
          <w:sz w:val="22"/>
          <w:szCs w:val="22"/>
          <w:lang w:val="en-GB"/>
        </w:rPr>
        <w:t xml:space="preserve"> combat </w:t>
      </w:r>
      <w:r w:rsidR="002C0279">
        <w:rPr>
          <w:rFonts w:ascii="Times New Roman" w:hAnsi="Times New Roman" w:cs="Times New Roman"/>
          <w:sz w:val="22"/>
          <w:szCs w:val="22"/>
          <w:lang w:val="en-GB"/>
        </w:rPr>
        <w:t>roles</w:t>
      </w:r>
      <w:r w:rsidR="002C0279" w:rsidRPr="00242AFF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14:paraId="7E3C7621" w14:textId="77777777" w:rsidR="003E50A5" w:rsidRDefault="003E50A5" w:rsidP="003E50A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020142A4" w14:textId="45A32CAD" w:rsidR="00004DA5" w:rsidRDefault="00587F7C" w:rsidP="003E50A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We remain very concerned about</w:t>
      </w:r>
      <w:r w:rsidR="00004DA5" w:rsidRPr="00242AFF">
        <w:rPr>
          <w:rFonts w:ascii="Times New Roman" w:hAnsi="Times New Roman" w:cs="Times New Roman"/>
          <w:sz w:val="22"/>
          <w:szCs w:val="22"/>
          <w:lang w:val="en-GB"/>
        </w:rPr>
        <w:t xml:space="preserve"> Australia’s insufficient progress </w:t>
      </w:r>
      <w:r w:rsidR="00020401">
        <w:rPr>
          <w:rFonts w:ascii="Times New Roman" w:hAnsi="Times New Roman" w:cs="Times New Roman"/>
          <w:sz w:val="22"/>
          <w:szCs w:val="22"/>
          <w:lang w:val="en-GB"/>
        </w:rPr>
        <w:t xml:space="preserve">in </w:t>
      </w:r>
      <w:r w:rsidR="00004DA5">
        <w:rPr>
          <w:rFonts w:ascii="Times New Roman" w:hAnsi="Times New Roman" w:cs="Times New Roman"/>
          <w:sz w:val="22"/>
          <w:szCs w:val="22"/>
          <w:lang w:val="en-GB"/>
        </w:rPr>
        <w:t xml:space="preserve">lowering </w:t>
      </w:r>
      <w:r w:rsidR="00020401">
        <w:rPr>
          <w:rFonts w:ascii="Times New Roman" w:hAnsi="Times New Roman" w:cs="Times New Roman"/>
          <w:sz w:val="22"/>
          <w:szCs w:val="22"/>
          <w:lang w:val="en-GB"/>
        </w:rPr>
        <w:t>their</w:t>
      </w:r>
      <w:r w:rsidR="00004DA5">
        <w:rPr>
          <w:rFonts w:ascii="Times New Roman" w:hAnsi="Times New Roman" w:cs="Times New Roman"/>
          <w:sz w:val="22"/>
          <w:szCs w:val="22"/>
          <w:lang w:val="en-GB"/>
        </w:rPr>
        <w:t xml:space="preserve"> greenhouse gas emissions. The production and use of fossil </w:t>
      </w:r>
      <w:r w:rsidR="00A65B23">
        <w:rPr>
          <w:rFonts w:ascii="Times New Roman" w:hAnsi="Times New Roman" w:cs="Times New Roman"/>
          <w:sz w:val="22"/>
          <w:szCs w:val="22"/>
          <w:lang w:val="en-GB"/>
        </w:rPr>
        <w:t>fuels</w:t>
      </w:r>
      <w:r w:rsidR="00004DA5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020401">
        <w:rPr>
          <w:rFonts w:ascii="Times New Roman" w:hAnsi="Times New Roman" w:cs="Times New Roman"/>
          <w:sz w:val="22"/>
          <w:szCs w:val="22"/>
          <w:lang w:val="en-GB"/>
        </w:rPr>
        <w:t xml:space="preserve">continue to </w:t>
      </w:r>
      <w:r w:rsidR="00004DA5">
        <w:rPr>
          <w:rFonts w:ascii="Times New Roman" w:hAnsi="Times New Roman" w:cs="Times New Roman"/>
          <w:sz w:val="22"/>
          <w:szCs w:val="22"/>
          <w:lang w:val="en-GB"/>
        </w:rPr>
        <w:t xml:space="preserve">play a significant role in </w:t>
      </w:r>
      <w:r w:rsidR="00020401">
        <w:rPr>
          <w:rFonts w:ascii="Times New Roman" w:hAnsi="Times New Roman" w:cs="Times New Roman"/>
          <w:sz w:val="22"/>
          <w:szCs w:val="22"/>
          <w:lang w:val="en-GB"/>
        </w:rPr>
        <w:t>climatic events such as wildfires</w:t>
      </w:r>
      <w:r w:rsidR="00A20F75">
        <w:rPr>
          <w:rFonts w:ascii="Times New Roman" w:hAnsi="Times New Roman" w:cs="Times New Roman"/>
          <w:sz w:val="22"/>
          <w:szCs w:val="22"/>
          <w:lang w:val="en-GB"/>
        </w:rPr>
        <w:t xml:space="preserve"> and droughts. In this regard,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we</w:t>
      </w:r>
      <w:r w:rsidR="00004DA5">
        <w:rPr>
          <w:rFonts w:ascii="Times New Roman" w:hAnsi="Times New Roman" w:cs="Times New Roman"/>
          <w:sz w:val="22"/>
          <w:szCs w:val="22"/>
          <w:lang w:val="en-GB"/>
        </w:rPr>
        <w:t xml:space="preserve"> strongly urge the </w:t>
      </w:r>
      <w:r w:rsidR="00020401">
        <w:rPr>
          <w:rFonts w:ascii="Times New Roman" w:hAnsi="Times New Roman" w:cs="Times New Roman"/>
          <w:sz w:val="22"/>
          <w:szCs w:val="22"/>
          <w:lang w:val="en-GB"/>
        </w:rPr>
        <w:t>G</w:t>
      </w:r>
      <w:r w:rsidR="00004DA5">
        <w:rPr>
          <w:rFonts w:ascii="Times New Roman" w:hAnsi="Times New Roman" w:cs="Times New Roman"/>
          <w:sz w:val="22"/>
          <w:szCs w:val="22"/>
          <w:lang w:val="en-GB"/>
        </w:rPr>
        <w:t>overnment to reconsider its stance on this issue.</w:t>
      </w:r>
    </w:p>
    <w:p w14:paraId="3C15FB1F" w14:textId="324FA45C" w:rsidR="00004DA5" w:rsidRDefault="00004DA5" w:rsidP="003E50A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34613DEE" w14:textId="168674BC" w:rsidR="00004DA5" w:rsidRDefault="00956BE1" w:rsidP="003E50A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W</w:t>
      </w:r>
      <w:r w:rsidR="00004DA5">
        <w:rPr>
          <w:rFonts w:ascii="Times New Roman" w:hAnsi="Times New Roman" w:cs="Times New Roman"/>
          <w:sz w:val="22"/>
          <w:szCs w:val="22"/>
          <w:lang w:val="en-GB"/>
        </w:rPr>
        <w:t>e offer the following recommendations for consideration.</w:t>
      </w:r>
    </w:p>
    <w:p w14:paraId="64DC7C64" w14:textId="77777777" w:rsidR="003E50A5" w:rsidRDefault="003E50A5" w:rsidP="003E50A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2135D3D3" w14:textId="20EEB9AB" w:rsidR="002C0279" w:rsidRPr="00004DA5" w:rsidRDefault="00004DA5" w:rsidP="003E50A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W</w:t>
      </w:r>
      <w:r w:rsidRPr="00004DA5">
        <w:rPr>
          <w:rFonts w:ascii="Times New Roman" w:hAnsi="Times New Roman" w:cs="Times New Roman"/>
          <w:sz w:val="22"/>
          <w:szCs w:val="22"/>
          <w:lang w:val="en-GB"/>
        </w:rPr>
        <w:t xml:space="preserve">ork consistently towards its target in conformity with the Paris Agreement to keep global warming below </w:t>
      </w:r>
      <w:r w:rsidR="005B22BD">
        <w:rPr>
          <w:rFonts w:ascii="Times New Roman" w:hAnsi="Times New Roman" w:cs="Times New Roman"/>
          <w:sz w:val="22"/>
          <w:szCs w:val="22"/>
          <w:lang w:val="en-GB"/>
        </w:rPr>
        <w:t>1.5</w:t>
      </w:r>
      <w:r w:rsidRPr="00004DA5">
        <w:rPr>
          <w:rFonts w:ascii="Times New Roman" w:hAnsi="Times New Roman" w:cs="Times New Roman"/>
          <w:sz w:val="22"/>
          <w:szCs w:val="22"/>
          <w:lang w:val="en-GB"/>
        </w:rPr>
        <w:t xml:space="preserve"> degrees Celsius, by phasing out the use </w:t>
      </w:r>
      <w:r w:rsidR="00A20F75">
        <w:rPr>
          <w:rFonts w:ascii="Times New Roman" w:hAnsi="Times New Roman" w:cs="Times New Roman"/>
          <w:sz w:val="22"/>
          <w:szCs w:val="22"/>
          <w:lang w:val="en-GB"/>
        </w:rPr>
        <w:t xml:space="preserve">of </w:t>
      </w:r>
      <w:r w:rsidR="00622836">
        <w:rPr>
          <w:rFonts w:ascii="Times New Roman" w:hAnsi="Times New Roman" w:cs="Times New Roman"/>
          <w:sz w:val="22"/>
          <w:szCs w:val="22"/>
          <w:lang w:val="en-GB"/>
        </w:rPr>
        <w:t>coal.</w:t>
      </w:r>
      <w:r w:rsidRPr="00004DA5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75AFFC34" w14:textId="232FA6C3" w:rsidR="00004DA5" w:rsidRDefault="00004DA5" w:rsidP="003E50A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T</w:t>
      </w:r>
      <w:r w:rsidR="002C0279" w:rsidRPr="00004DA5">
        <w:rPr>
          <w:rFonts w:ascii="Times New Roman" w:hAnsi="Times New Roman" w:cs="Times New Roman"/>
          <w:sz w:val="22"/>
          <w:szCs w:val="22"/>
          <w:lang w:val="en-GB"/>
        </w:rPr>
        <w:t xml:space="preserve">ake targeted action to protect </w:t>
      </w:r>
      <w:r w:rsidR="00A20F75">
        <w:rPr>
          <w:rFonts w:ascii="Times New Roman" w:hAnsi="Times New Roman" w:cs="Times New Roman"/>
          <w:sz w:val="22"/>
          <w:szCs w:val="22"/>
          <w:lang w:val="en-GB"/>
        </w:rPr>
        <w:t xml:space="preserve">indigenous </w:t>
      </w:r>
      <w:r w:rsidR="002C0279" w:rsidRPr="00004DA5">
        <w:rPr>
          <w:rFonts w:ascii="Times New Roman" w:hAnsi="Times New Roman" w:cs="Times New Roman"/>
          <w:sz w:val="22"/>
          <w:szCs w:val="22"/>
          <w:lang w:val="en-GB"/>
        </w:rPr>
        <w:t>women and children from family, domesti</w:t>
      </w:r>
      <w:r w:rsidR="00A20F75">
        <w:rPr>
          <w:rFonts w:ascii="Times New Roman" w:hAnsi="Times New Roman" w:cs="Times New Roman"/>
          <w:sz w:val="22"/>
          <w:szCs w:val="22"/>
          <w:lang w:val="en-GB"/>
        </w:rPr>
        <w:t xml:space="preserve">c, and </w:t>
      </w:r>
      <w:r w:rsidR="002C0279" w:rsidRPr="00004DA5">
        <w:rPr>
          <w:rFonts w:ascii="Times New Roman" w:hAnsi="Times New Roman" w:cs="Times New Roman"/>
          <w:sz w:val="22"/>
          <w:szCs w:val="22"/>
          <w:lang w:val="en-GB"/>
        </w:rPr>
        <w:t>sexual violence by increasing options for support</w:t>
      </w:r>
      <w:r w:rsidR="00622836">
        <w:rPr>
          <w:rFonts w:ascii="Times New Roman" w:hAnsi="Times New Roman" w:cs="Times New Roman"/>
          <w:sz w:val="22"/>
          <w:szCs w:val="22"/>
          <w:lang w:val="en-GB"/>
        </w:rPr>
        <w:t>.</w:t>
      </w:r>
      <w:r w:rsidR="00A20F75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761D5417" w14:textId="77777777" w:rsidR="00C15811" w:rsidRPr="00622836" w:rsidRDefault="00C15811" w:rsidP="00C15811">
      <w:pPr>
        <w:pStyle w:val="ListParagraph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0272B83F" w14:textId="2AD266DC" w:rsidR="00B07912" w:rsidRDefault="002C0279" w:rsidP="003E50A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en-GB"/>
        </w:rPr>
        <w:t>Kommol</w:t>
      </w:r>
      <w:proofErr w:type="spellEnd"/>
      <w:r>
        <w:rPr>
          <w:rFonts w:ascii="Times New Roman" w:hAnsi="Times New Roman" w:cs="Times New Roman"/>
          <w:sz w:val="22"/>
          <w:szCs w:val="22"/>
          <w:lang w:val="en-GB"/>
        </w:rPr>
        <w:t xml:space="preserve"> tata and thank you. </w:t>
      </w:r>
    </w:p>
    <w:p w14:paraId="64C0C516" w14:textId="4BBF505D" w:rsidR="006B4CDD" w:rsidRDefault="006B4CDD" w:rsidP="003E50A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057AE70A" w14:textId="56FE29A5" w:rsidR="00C15811" w:rsidRDefault="00C15811" w:rsidP="003E50A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6F9095ED" w14:textId="18D49006" w:rsidR="00C15811" w:rsidRDefault="00C15811" w:rsidP="003E50A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2DA5F173" w14:textId="522C9641" w:rsidR="00C15811" w:rsidRDefault="00C15811" w:rsidP="003E50A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138D0E69" w14:textId="256EA0F9" w:rsidR="00C15811" w:rsidRDefault="00C15811" w:rsidP="003E50A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2022273B" w14:textId="5947D3CE" w:rsidR="00C15811" w:rsidRDefault="00C15811" w:rsidP="003E50A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339569B7" w14:textId="06057032" w:rsidR="00C15811" w:rsidRDefault="00C15811" w:rsidP="003E50A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19ADD20F" w14:textId="3C603D26" w:rsidR="00C15811" w:rsidRDefault="00C15811" w:rsidP="003E50A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5316C161" w14:textId="2B0599A1" w:rsidR="00C15811" w:rsidRDefault="00C15811" w:rsidP="003E50A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10E384D7" w14:textId="77777777" w:rsidR="00C15811" w:rsidRPr="00004DA5" w:rsidRDefault="00C15811" w:rsidP="003E50A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sectPr w:rsidR="00C15811" w:rsidRPr="00004DA5" w:rsidSect="00F46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5F1A5D"/>
    <w:multiLevelType w:val="hybridMultilevel"/>
    <w:tmpl w:val="55DC3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279"/>
    <w:rsid w:val="00004DA5"/>
    <w:rsid w:val="00020401"/>
    <w:rsid w:val="0023717F"/>
    <w:rsid w:val="002C0279"/>
    <w:rsid w:val="003B6CFD"/>
    <w:rsid w:val="003E50A5"/>
    <w:rsid w:val="00587F7C"/>
    <w:rsid w:val="005B22BD"/>
    <w:rsid w:val="00622836"/>
    <w:rsid w:val="006A1B11"/>
    <w:rsid w:val="006B4CDD"/>
    <w:rsid w:val="00956BE1"/>
    <w:rsid w:val="009664B7"/>
    <w:rsid w:val="00A20F75"/>
    <w:rsid w:val="00A65B23"/>
    <w:rsid w:val="00B07912"/>
    <w:rsid w:val="00C15811"/>
    <w:rsid w:val="00C41078"/>
    <w:rsid w:val="00EE6DA3"/>
    <w:rsid w:val="00F469CC"/>
    <w:rsid w:val="00FD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D6781"/>
  <w15:chartTrackingRefBased/>
  <w15:docId w15:val="{9CCBD675-478A-C64D-A5C2-4EF08C93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CC32DD-145F-4CB0-863F-DA281F03FFDC}"/>
</file>

<file path=customXml/itemProps2.xml><?xml version="1.0" encoding="utf-8"?>
<ds:datastoreItem xmlns:ds="http://schemas.openxmlformats.org/officeDocument/2006/customXml" ds:itemID="{2EF39897-267F-4B85-B951-2C04671EAAA8}"/>
</file>

<file path=customXml/itemProps3.xml><?xml version="1.0" encoding="utf-8"?>
<ds:datastoreItem xmlns:ds="http://schemas.openxmlformats.org/officeDocument/2006/customXml" ds:itemID="{EE1BF817-92ED-4395-9FAC-84B55511A2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1010</Characters>
  <Application>Microsoft Office Word</Application>
  <DocSecurity>0</DocSecurity>
  <Lines>13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Malina Gepp</dc:creator>
  <cp:keywords/>
  <dc:description/>
  <cp:lastModifiedBy>Malina Gepp</cp:lastModifiedBy>
  <cp:revision>3</cp:revision>
  <dcterms:created xsi:type="dcterms:W3CDTF">2021-01-15T13:18:00Z</dcterms:created>
  <dcterms:modified xsi:type="dcterms:W3CDTF">2021-01-15T13:21:00Z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