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C6E37" w14:textId="7DE65FF8" w:rsidR="009215AA" w:rsidRDefault="00B05813" w:rsidP="009215AA">
      <w:pPr>
        <w:jc w:val="both"/>
        <w:rPr>
          <w:rFonts w:ascii="Baskerville Old Face" w:hAnsi="Baskerville Old Face"/>
          <w:b/>
          <w:sz w:val="28"/>
          <w:szCs w:val="28"/>
          <w:lang w:val="pt-PT"/>
        </w:rPr>
      </w:pPr>
      <w:r>
        <w:rPr>
          <w:rFonts w:ascii="Baskerville Old Face" w:hAnsi="Baskerville Old Face"/>
          <w:b/>
          <w:noProof/>
          <w:sz w:val="28"/>
          <w:szCs w:val="28"/>
          <w:lang w:val="pt-PT"/>
        </w:rPr>
        <w:drawing>
          <wp:inline distT="0" distB="0" distL="0" distR="0" wp14:anchorId="503E09C4" wp14:editId="34CED5A1">
            <wp:extent cx="536575" cy="57277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DB8687" w14:textId="7C59A738" w:rsidR="009215AA" w:rsidRPr="00B05813" w:rsidRDefault="009215AA" w:rsidP="00B05813">
      <w:pPr>
        <w:jc w:val="both"/>
        <w:rPr>
          <w:rFonts w:ascii="Baskerville Old Face" w:hAnsi="Baskerville Old Face"/>
          <w:b/>
          <w:sz w:val="28"/>
          <w:szCs w:val="28"/>
          <w:lang w:val="fr-CH"/>
        </w:rPr>
      </w:pPr>
      <w:r w:rsidRPr="00136CA5">
        <w:rPr>
          <w:rFonts w:ascii="Constantia" w:hAnsi="Constantia"/>
          <w:b/>
          <w:sz w:val="18"/>
          <w:szCs w:val="18"/>
          <w:lang w:val="fr-CH"/>
        </w:rPr>
        <w:t xml:space="preserve">Mission Permanente </w:t>
      </w:r>
    </w:p>
    <w:p w14:paraId="1BC4BD57" w14:textId="77777777" w:rsidR="009215AA" w:rsidRPr="00136CA5" w:rsidRDefault="009215AA" w:rsidP="009215AA">
      <w:pPr>
        <w:rPr>
          <w:rFonts w:ascii="Constantia" w:hAnsi="Constantia"/>
          <w:b/>
          <w:sz w:val="18"/>
          <w:szCs w:val="18"/>
          <w:lang w:val="fr-CH"/>
        </w:rPr>
      </w:pPr>
      <w:r w:rsidRPr="00136CA5">
        <w:rPr>
          <w:rFonts w:ascii="Constantia" w:hAnsi="Constantia"/>
          <w:b/>
          <w:sz w:val="18"/>
          <w:szCs w:val="18"/>
          <w:lang w:val="fr-CH"/>
        </w:rPr>
        <w:t>de la République d’Angola</w:t>
      </w:r>
    </w:p>
    <w:p w14:paraId="65A07357" w14:textId="77777777" w:rsidR="009215AA" w:rsidRPr="00C34896" w:rsidRDefault="009215AA" w:rsidP="009215AA">
      <w:pPr>
        <w:rPr>
          <w:rFonts w:ascii="Constantia" w:hAnsi="Constantia"/>
          <w:b/>
          <w:sz w:val="18"/>
          <w:szCs w:val="18"/>
          <w:lang w:val="fr-CH"/>
        </w:rPr>
      </w:pPr>
      <w:r w:rsidRPr="00C34896">
        <w:rPr>
          <w:rFonts w:ascii="Constantia" w:hAnsi="Constantia"/>
          <w:b/>
          <w:sz w:val="18"/>
          <w:szCs w:val="18"/>
          <w:lang w:val="fr-CH"/>
        </w:rPr>
        <w:t>Genève</w:t>
      </w:r>
    </w:p>
    <w:p w14:paraId="08A53419" w14:textId="4A2A2FB6" w:rsidR="00B05813" w:rsidRPr="00C34896" w:rsidRDefault="00B05813" w:rsidP="00096CC1">
      <w:pP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fr-CH" w:eastAsia="en-GB"/>
        </w:rPr>
      </w:pPr>
      <w:r w:rsidRPr="00C34896">
        <w:rPr>
          <w:rFonts w:ascii="Arial" w:hAnsi="Arial" w:cs="Arial"/>
          <w:b/>
          <w:bCs/>
          <w:lang w:val="fr-CH" w:eastAsia="en-GB"/>
        </w:rPr>
        <w:t>37</w:t>
      </w:r>
      <w:r w:rsidRPr="00C34896">
        <w:rPr>
          <w:rFonts w:ascii="Arial" w:hAnsi="Arial" w:cs="Arial"/>
          <w:b/>
          <w:bCs/>
          <w:vertAlign w:val="superscript"/>
          <w:lang w:val="fr-CH" w:eastAsia="en-GB"/>
        </w:rPr>
        <w:t xml:space="preserve">th </w:t>
      </w:r>
      <w:r w:rsidRPr="00C34896">
        <w:rPr>
          <w:rFonts w:ascii="Arial" w:hAnsi="Arial" w:cs="Arial"/>
          <w:b/>
          <w:bCs/>
          <w:lang w:val="fr-CH" w:eastAsia="en-GB"/>
        </w:rPr>
        <w:t xml:space="preserve">UPR – </w:t>
      </w:r>
      <w:r w:rsidR="00B64A91" w:rsidRPr="00C34896">
        <w:rPr>
          <w:rFonts w:ascii="Arial" w:hAnsi="Arial" w:cs="Arial"/>
          <w:b/>
          <w:bCs/>
          <w:lang w:val="fr-CH" w:eastAsia="en-GB"/>
        </w:rPr>
        <w:t>M</w:t>
      </w:r>
      <w:r w:rsidR="00062E62">
        <w:rPr>
          <w:rFonts w:ascii="Arial" w:hAnsi="Arial" w:cs="Arial"/>
          <w:b/>
          <w:bCs/>
          <w:lang w:val="fr-CH" w:eastAsia="en-GB"/>
        </w:rPr>
        <w:t xml:space="preserve">YANMAR </w:t>
      </w:r>
    </w:p>
    <w:p w14:paraId="046EB89C" w14:textId="4249AF5D" w:rsidR="009703EE" w:rsidRDefault="00C03E0E" w:rsidP="00162C84">
      <w:pP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fr-CH" w:eastAsia="en-GB"/>
        </w:rPr>
      </w:pPr>
      <w:r w:rsidRPr="00C34896">
        <w:rPr>
          <w:rFonts w:ascii="Arial" w:hAnsi="Arial" w:cs="Arial"/>
          <w:b/>
          <w:bCs/>
          <w:lang w:val="fr-CH" w:eastAsia="en-GB"/>
        </w:rPr>
        <w:t>Déclaration de l’Ango</w:t>
      </w:r>
      <w:r w:rsidR="001E7B18" w:rsidRPr="00C34896">
        <w:rPr>
          <w:rFonts w:ascii="Arial" w:hAnsi="Arial" w:cs="Arial"/>
          <w:b/>
          <w:bCs/>
          <w:lang w:val="fr-CH" w:eastAsia="en-GB"/>
        </w:rPr>
        <w:t xml:space="preserve">la </w:t>
      </w:r>
    </w:p>
    <w:p w14:paraId="6B1A369F" w14:textId="77777777" w:rsidR="00062E62" w:rsidRPr="00062E62" w:rsidRDefault="00062E62" w:rsidP="00062E62">
      <w:pP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fr-CH" w:eastAsia="en-GB"/>
        </w:rPr>
      </w:pPr>
      <w:r w:rsidRPr="00062E62">
        <w:rPr>
          <w:rFonts w:ascii="Arial" w:hAnsi="Arial" w:cs="Arial"/>
          <w:b/>
          <w:bCs/>
          <w:lang w:val="fr-CH" w:eastAsia="en-GB"/>
        </w:rPr>
        <w:t xml:space="preserve">25 janvier 2021 </w:t>
      </w:r>
    </w:p>
    <w:p w14:paraId="1FD95356" w14:textId="67AE50EB" w:rsidR="00062E62" w:rsidRPr="00C34896" w:rsidRDefault="00062E62" w:rsidP="00062E62">
      <w:pP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fr-CH" w:eastAsia="en-GB"/>
        </w:rPr>
      </w:pPr>
      <w:r w:rsidRPr="0041397D">
        <w:rPr>
          <w:rFonts w:ascii="Arial" w:hAnsi="Arial" w:cs="Arial"/>
          <w:b/>
          <w:bCs/>
          <w:lang w:val="fr-CH" w:eastAsia="en-GB"/>
        </w:rPr>
        <w:t>09h00-12h30</w:t>
      </w:r>
    </w:p>
    <w:p w14:paraId="037BE65B" w14:textId="40F99223" w:rsidR="009703EE" w:rsidRPr="00B02729" w:rsidRDefault="00B05813" w:rsidP="00096CC1">
      <w:pPr>
        <w:pBdr>
          <w:bottom w:val="single" w:sz="12" w:space="1" w:color="auto"/>
        </w:pBd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fr-CH" w:eastAsia="en-GB"/>
        </w:rPr>
      </w:pPr>
      <w:r w:rsidRPr="00B02729">
        <w:rPr>
          <w:rFonts w:ascii="Arial" w:hAnsi="Arial" w:cs="Arial"/>
          <w:b/>
          <w:bCs/>
          <w:lang w:val="fr-CH" w:eastAsia="en-GB"/>
        </w:rPr>
        <w:t xml:space="preserve">1mn – </w:t>
      </w:r>
      <w:r w:rsidR="00062E62">
        <w:rPr>
          <w:rFonts w:ascii="Arial" w:hAnsi="Arial" w:cs="Arial"/>
          <w:b/>
          <w:bCs/>
          <w:lang w:val="fr-CH" w:eastAsia="en-GB"/>
        </w:rPr>
        <w:t>103</w:t>
      </w:r>
      <w:r w:rsidRPr="00B02729">
        <w:rPr>
          <w:rFonts w:ascii="Arial" w:hAnsi="Arial" w:cs="Arial"/>
          <w:b/>
          <w:bCs/>
          <w:lang w:val="fr-CH" w:eastAsia="en-GB"/>
        </w:rPr>
        <w:t>/1</w:t>
      </w:r>
      <w:r w:rsidR="00062E62">
        <w:rPr>
          <w:rFonts w:ascii="Arial" w:hAnsi="Arial" w:cs="Arial"/>
          <w:b/>
          <w:bCs/>
          <w:lang w:val="fr-CH" w:eastAsia="en-GB"/>
        </w:rPr>
        <w:t>12</w:t>
      </w:r>
    </w:p>
    <w:p w14:paraId="102A6695" w14:textId="77777777" w:rsidR="00162C84" w:rsidRPr="00B02729" w:rsidRDefault="00162C84" w:rsidP="00096CC1">
      <w:pPr>
        <w:pBdr>
          <w:bottom w:val="single" w:sz="12" w:space="1" w:color="auto"/>
        </w:pBd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fr-CH" w:eastAsia="en-GB"/>
        </w:rPr>
      </w:pPr>
    </w:p>
    <w:p w14:paraId="5066DF8D" w14:textId="77777777" w:rsidR="009703EE" w:rsidRPr="00B02729" w:rsidRDefault="009703EE" w:rsidP="00096CC1">
      <w:pPr>
        <w:suppressAutoHyphens w:val="0"/>
        <w:spacing w:line="276" w:lineRule="auto"/>
        <w:jc w:val="both"/>
        <w:textAlignment w:val="baseline"/>
        <w:rPr>
          <w:rFonts w:ascii="Arial" w:hAnsi="Arial" w:cs="Arial"/>
          <w:lang w:val="fr-CH" w:eastAsia="en-GB"/>
        </w:rPr>
      </w:pPr>
    </w:p>
    <w:p w14:paraId="68E8E041" w14:textId="77777777" w:rsidR="0041397D" w:rsidRPr="0041397D" w:rsidRDefault="0041397D" w:rsidP="0041397D">
      <w:pPr>
        <w:suppressAutoHyphens w:val="0"/>
        <w:spacing w:after="160" w:line="276" w:lineRule="auto"/>
        <w:jc w:val="both"/>
        <w:rPr>
          <w:rFonts w:ascii="Arial" w:eastAsia="Calibri" w:hAnsi="Arial" w:cs="Arial"/>
          <w:lang w:val="fr-CH" w:eastAsia="en-US"/>
        </w:rPr>
      </w:pPr>
      <w:r w:rsidRPr="0041397D">
        <w:rPr>
          <w:rFonts w:ascii="Arial" w:eastAsia="Calibri" w:hAnsi="Arial" w:cs="Arial"/>
          <w:lang w:val="fr-CH" w:eastAsia="en-US"/>
        </w:rPr>
        <w:t xml:space="preserve">Madame la Présidente,  </w:t>
      </w:r>
    </w:p>
    <w:p w14:paraId="3E5B9C12" w14:textId="5E2440AE" w:rsidR="0041397D" w:rsidRPr="0041397D" w:rsidRDefault="0041397D" w:rsidP="0041397D">
      <w:pPr>
        <w:suppressAutoHyphens w:val="0"/>
        <w:spacing w:after="160" w:line="276" w:lineRule="auto"/>
        <w:jc w:val="both"/>
        <w:rPr>
          <w:rFonts w:ascii="Arial" w:eastAsia="Calibri" w:hAnsi="Arial" w:cs="Arial"/>
          <w:b/>
          <w:lang w:val="fr-CH" w:eastAsia="en-US"/>
        </w:rPr>
      </w:pPr>
      <w:r w:rsidRPr="0041397D">
        <w:rPr>
          <w:rFonts w:ascii="Arial" w:eastAsia="Calibri" w:hAnsi="Arial" w:cs="Arial"/>
          <w:lang w:val="fr-CH" w:eastAsia="en-US"/>
        </w:rPr>
        <w:t xml:space="preserve">L’Angola salue la participation de la délégation du Myanmar à ce 3eme cycle </w:t>
      </w:r>
      <w:r w:rsidR="001F12D1">
        <w:rPr>
          <w:rFonts w:ascii="Arial" w:eastAsia="Calibri" w:hAnsi="Arial" w:cs="Arial"/>
          <w:lang w:val="fr-CH" w:eastAsia="en-US"/>
        </w:rPr>
        <w:t xml:space="preserve">de l’EPU </w:t>
      </w:r>
      <w:r w:rsidRPr="0041397D">
        <w:rPr>
          <w:rFonts w:ascii="Arial" w:eastAsia="Calibri" w:hAnsi="Arial" w:cs="Arial"/>
          <w:lang w:val="fr-CH" w:eastAsia="en-US"/>
        </w:rPr>
        <w:t xml:space="preserve">et la remercie pour la présentation de son rapport national. </w:t>
      </w:r>
    </w:p>
    <w:p w14:paraId="5B7F3C93" w14:textId="2FA47363" w:rsidR="0041397D" w:rsidRPr="0041397D" w:rsidRDefault="0041397D" w:rsidP="0041397D">
      <w:pPr>
        <w:suppressAutoHyphens w:val="0"/>
        <w:spacing w:after="160" w:line="276" w:lineRule="auto"/>
        <w:jc w:val="both"/>
        <w:rPr>
          <w:rFonts w:ascii="Arial" w:eastAsia="Calibri" w:hAnsi="Arial" w:cs="Arial"/>
          <w:lang w:val="fr-CH" w:eastAsia="en-US"/>
        </w:rPr>
      </w:pPr>
      <w:r w:rsidRPr="0041397D">
        <w:rPr>
          <w:rFonts w:ascii="Arial" w:eastAsia="Calibri" w:hAnsi="Arial" w:cs="Arial"/>
          <w:lang w:val="fr-FR" w:eastAsia="en-US"/>
        </w:rPr>
        <w:t xml:space="preserve">Tout en prenant note des nombreux défis auxquels les autorités nationales sont confrontées, dans </w:t>
      </w:r>
      <w:r w:rsidR="001F12D1">
        <w:rPr>
          <w:rFonts w:ascii="Arial" w:eastAsia="Calibri" w:hAnsi="Arial" w:cs="Arial"/>
          <w:lang w:val="fr-FR" w:eastAsia="en-US"/>
        </w:rPr>
        <w:t xml:space="preserve">un </w:t>
      </w:r>
      <w:r w:rsidRPr="0041397D">
        <w:rPr>
          <w:rFonts w:ascii="Arial" w:eastAsia="Calibri" w:hAnsi="Arial" w:cs="Arial"/>
          <w:lang w:val="fr-FR" w:eastAsia="en-US"/>
        </w:rPr>
        <w:t xml:space="preserve">esprit </w:t>
      </w:r>
      <w:r w:rsidR="001F12D1">
        <w:rPr>
          <w:rFonts w:ascii="Arial" w:eastAsia="Calibri" w:hAnsi="Arial" w:cs="Arial"/>
          <w:lang w:val="fr-FR" w:eastAsia="en-US"/>
        </w:rPr>
        <w:t>constructif</w:t>
      </w:r>
      <w:r w:rsidRPr="0041397D">
        <w:rPr>
          <w:rFonts w:ascii="Arial" w:eastAsia="Calibri" w:hAnsi="Arial" w:cs="Arial"/>
          <w:lang w:val="fr-FR" w:eastAsia="en-US"/>
        </w:rPr>
        <w:t xml:space="preserve">, l'Angola </w:t>
      </w:r>
      <w:r w:rsidR="001F12D1">
        <w:rPr>
          <w:rFonts w:ascii="Arial" w:eastAsia="Calibri" w:hAnsi="Arial" w:cs="Arial"/>
          <w:lang w:val="fr-FR" w:eastAsia="en-US"/>
        </w:rPr>
        <w:t xml:space="preserve">formule les </w:t>
      </w:r>
      <w:r w:rsidRPr="0041397D">
        <w:rPr>
          <w:rFonts w:ascii="Arial" w:eastAsia="Calibri" w:hAnsi="Arial" w:cs="Arial"/>
          <w:lang w:val="fr-FR" w:eastAsia="en-US"/>
        </w:rPr>
        <w:t>recommandations suivantes :</w:t>
      </w:r>
      <w:r w:rsidRPr="0041397D">
        <w:rPr>
          <w:rFonts w:ascii="Arial" w:eastAsia="Calibri" w:hAnsi="Arial" w:cs="Arial"/>
          <w:lang w:val="fr-CH" w:eastAsia="en-US"/>
        </w:rPr>
        <w:t xml:space="preserve"> </w:t>
      </w:r>
    </w:p>
    <w:p w14:paraId="3B43ABAB" w14:textId="4484261A" w:rsidR="0041397D" w:rsidRPr="0041397D" w:rsidRDefault="001F12D1" w:rsidP="0041397D">
      <w:pPr>
        <w:numPr>
          <w:ilvl w:val="0"/>
          <w:numId w:val="7"/>
        </w:numPr>
        <w:suppressAutoHyphens w:val="0"/>
        <w:spacing w:after="160" w:line="276" w:lineRule="auto"/>
        <w:jc w:val="both"/>
        <w:rPr>
          <w:rFonts w:ascii="Arial" w:eastAsia="Calibri" w:hAnsi="Arial" w:cs="Arial"/>
          <w:lang w:val="fr-CH" w:eastAsia="en-US"/>
        </w:rPr>
      </w:pPr>
      <w:r>
        <w:rPr>
          <w:rFonts w:ascii="Arial" w:eastAsia="Calibri" w:hAnsi="Arial" w:cs="Arial"/>
          <w:lang w:val="fr-FR" w:eastAsia="en-US"/>
        </w:rPr>
        <w:t xml:space="preserve">Mettre pleinement en œuvre </w:t>
      </w:r>
      <w:r w:rsidR="0041397D" w:rsidRPr="0041397D">
        <w:rPr>
          <w:rFonts w:ascii="Arial" w:eastAsia="Calibri" w:hAnsi="Arial" w:cs="Arial"/>
          <w:lang w:val="fr-CH" w:eastAsia="en-US"/>
        </w:rPr>
        <w:t xml:space="preserve">le Plan Stratégique National pour la Promotion de la Femme 2013-2022; </w:t>
      </w:r>
      <w:r>
        <w:rPr>
          <w:rFonts w:ascii="Arial" w:eastAsia="Calibri" w:hAnsi="Arial" w:cs="Arial"/>
          <w:lang w:val="fr-CH" w:eastAsia="en-US"/>
        </w:rPr>
        <w:t>conformément à l’</w:t>
      </w:r>
      <w:r w:rsidR="00C9183E">
        <w:rPr>
          <w:rFonts w:ascii="Arial" w:eastAsia="Calibri" w:hAnsi="Arial" w:cs="Arial"/>
          <w:lang w:val="fr-CH" w:eastAsia="en-US"/>
        </w:rPr>
        <w:t>ODS 5,</w:t>
      </w:r>
      <w:r>
        <w:rPr>
          <w:rFonts w:ascii="Arial" w:eastAsia="Calibri" w:hAnsi="Arial" w:cs="Arial"/>
          <w:lang w:val="fr-CH" w:eastAsia="en-US"/>
        </w:rPr>
        <w:t>1</w:t>
      </w:r>
      <w:r w:rsidR="00C9183E">
        <w:rPr>
          <w:rFonts w:ascii="Arial" w:eastAsia="Calibri" w:hAnsi="Arial" w:cs="Arial"/>
          <w:lang w:val="fr-CH" w:eastAsia="en-US"/>
        </w:rPr>
        <w:t>,</w:t>
      </w:r>
    </w:p>
    <w:p w14:paraId="2E1D97EA" w14:textId="0E3EFAB7" w:rsidR="0041397D" w:rsidRPr="0041397D" w:rsidRDefault="00790D6A" w:rsidP="0041397D">
      <w:pPr>
        <w:numPr>
          <w:ilvl w:val="0"/>
          <w:numId w:val="7"/>
        </w:numPr>
        <w:suppressAutoHyphens w:val="0"/>
        <w:spacing w:after="160" w:line="276" w:lineRule="auto"/>
        <w:jc w:val="both"/>
        <w:rPr>
          <w:rFonts w:ascii="Arial" w:eastAsia="Calibri" w:hAnsi="Arial" w:cs="Arial"/>
          <w:lang w:val="fr-CH" w:eastAsia="en-US"/>
        </w:rPr>
      </w:pPr>
      <w:r>
        <w:rPr>
          <w:rFonts w:ascii="Arial" w:eastAsia="Calibri" w:hAnsi="Arial" w:cs="Arial"/>
          <w:lang w:val="fr-FR" w:eastAsia="en-US"/>
        </w:rPr>
        <w:t xml:space="preserve">Prendre des mesures spécifiques </w:t>
      </w:r>
      <w:r w:rsidR="0041397D" w:rsidRPr="0041397D">
        <w:rPr>
          <w:rFonts w:ascii="Arial" w:eastAsia="Calibri" w:hAnsi="Arial" w:cs="Arial"/>
          <w:lang w:val="fr-FR" w:eastAsia="en-US"/>
        </w:rPr>
        <w:t xml:space="preserve">pour améliorer </w:t>
      </w:r>
      <w:r>
        <w:rPr>
          <w:rFonts w:ascii="Arial" w:eastAsia="Calibri" w:hAnsi="Arial" w:cs="Arial"/>
          <w:lang w:val="fr-FR" w:eastAsia="en-US"/>
        </w:rPr>
        <w:t>l</w:t>
      </w:r>
      <w:r w:rsidR="0041397D" w:rsidRPr="0041397D">
        <w:rPr>
          <w:rFonts w:ascii="Arial" w:eastAsia="Calibri" w:hAnsi="Arial" w:cs="Arial"/>
          <w:lang w:val="fr-FR" w:eastAsia="en-US"/>
        </w:rPr>
        <w:t>es services de soutien aux victimes de violence</w:t>
      </w:r>
      <w:r>
        <w:rPr>
          <w:rFonts w:ascii="Arial" w:eastAsia="Calibri" w:hAnsi="Arial" w:cs="Arial"/>
          <w:lang w:val="fr-FR" w:eastAsia="en-US"/>
        </w:rPr>
        <w:t>s</w:t>
      </w:r>
      <w:r w:rsidR="0041397D" w:rsidRPr="0041397D">
        <w:rPr>
          <w:rFonts w:ascii="Arial" w:eastAsia="Calibri" w:hAnsi="Arial" w:cs="Arial"/>
          <w:lang w:val="fr-FR" w:eastAsia="en-US"/>
        </w:rPr>
        <w:t xml:space="preserve"> basé</w:t>
      </w:r>
      <w:r>
        <w:rPr>
          <w:rFonts w:ascii="Arial" w:eastAsia="Calibri" w:hAnsi="Arial" w:cs="Arial"/>
          <w:lang w:val="fr-FR" w:eastAsia="en-US"/>
        </w:rPr>
        <w:t>es</w:t>
      </w:r>
      <w:r w:rsidR="0041397D" w:rsidRPr="0041397D">
        <w:rPr>
          <w:rFonts w:ascii="Arial" w:eastAsia="Calibri" w:hAnsi="Arial" w:cs="Arial"/>
          <w:lang w:val="fr-FR" w:eastAsia="en-US"/>
        </w:rPr>
        <w:t xml:space="preserve"> sur le </w:t>
      </w:r>
      <w:r w:rsidR="00C9183E">
        <w:rPr>
          <w:rFonts w:ascii="Arial" w:eastAsia="Calibri" w:hAnsi="Arial" w:cs="Arial"/>
          <w:lang w:val="fr-FR" w:eastAsia="en-US"/>
        </w:rPr>
        <w:t>genre dans les zones rurales, conformément à l’ODS 5.2,</w:t>
      </w:r>
      <w:r w:rsidR="0041397D" w:rsidRPr="0041397D">
        <w:rPr>
          <w:rFonts w:ascii="Arial" w:eastAsia="Calibri" w:hAnsi="Arial" w:cs="Arial"/>
          <w:lang w:val="fr-FR" w:eastAsia="en-US"/>
        </w:rPr>
        <w:t xml:space="preserve"> </w:t>
      </w:r>
      <w:r w:rsidR="0041397D" w:rsidRPr="0041397D">
        <w:rPr>
          <w:rFonts w:ascii="Arial" w:eastAsia="Calibri" w:hAnsi="Arial" w:cs="Arial"/>
          <w:lang w:val="fr-CH" w:eastAsia="en-US"/>
        </w:rPr>
        <w:t xml:space="preserve"> </w:t>
      </w:r>
    </w:p>
    <w:p w14:paraId="4059A8DA" w14:textId="5CD1F198" w:rsidR="0041397D" w:rsidRPr="0041397D" w:rsidRDefault="0041397D" w:rsidP="0041397D">
      <w:pPr>
        <w:numPr>
          <w:ilvl w:val="0"/>
          <w:numId w:val="7"/>
        </w:numPr>
        <w:suppressAutoHyphens w:val="0"/>
        <w:spacing w:after="160" w:line="276" w:lineRule="auto"/>
        <w:jc w:val="both"/>
        <w:rPr>
          <w:rFonts w:ascii="Arial" w:eastAsia="Calibri" w:hAnsi="Arial" w:cs="Arial"/>
          <w:lang w:val="fr-CH" w:eastAsia="en-US"/>
        </w:rPr>
      </w:pPr>
      <w:r w:rsidRPr="0041397D">
        <w:rPr>
          <w:rFonts w:ascii="Arial" w:eastAsia="Calibri" w:hAnsi="Arial" w:cs="Arial"/>
          <w:lang w:val="fr-CH" w:eastAsia="en-US"/>
        </w:rPr>
        <w:t>Renforcer les mesures visant à améliorer la sécurité alimentaire, conformément à l’ODS n°2</w:t>
      </w:r>
      <w:r w:rsidR="00C9183E">
        <w:rPr>
          <w:rFonts w:ascii="Arial" w:eastAsia="Calibri" w:hAnsi="Arial" w:cs="Arial"/>
          <w:lang w:val="fr-CH" w:eastAsia="en-US"/>
        </w:rPr>
        <w:t>.1</w:t>
      </w:r>
      <w:r w:rsidRPr="0041397D">
        <w:rPr>
          <w:rFonts w:ascii="Arial" w:eastAsia="Calibri" w:hAnsi="Arial" w:cs="Arial"/>
          <w:lang w:val="fr-CH" w:eastAsia="en-US"/>
        </w:rPr>
        <w:t xml:space="preserve">. </w:t>
      </w:r>
    </w:p>
    <w:p w14:paraId="4AAF798D" w14:textId="77777777" w:rsidR="0041397D" w:rsidRPr="0041397D" w:rsidRDefault="0041397D" w:rsidP="0041397D">
      <w:pPr>
        <w:suppressAutoHyphens w:val="0"/>
        <w:spacing w:after="160" w:line="276" w:lineRule="auto"/>
        <w:jc w:val="both"/>
        <w:rPr>
          <w:rFonts w:ascii="Arial" w:eastAsia="Calibri" w:hAnsi="Arial" w:cs="Arial"/>
          <w:lang w:val="fr-CH" w:eastAsia="en-US"/>
        </w:rPr>
      </w:pPr>
      <w:r w:rsidRPr="0041397D">
        <w:rPr>
          <w:rFonts w:ascii="Arial" w:eastAsia="Calibri" w:hAnsi="Arial" w:cs="Arial"/>
          <w:lang w:val="fr-CH" w:eastAsia="en-US"/>
        </w:rPr>
        <w:t xml:space="preserve">L’Angola souhaite plein de succès au Myanmar pour son examen.  </w:t>
      </w:r>
    </w:p>
    <w:p w14:paraId="48D70591" w14:textId="77777777" w:rsidR="0041397D" w:rsidRPr="0041397D" w:rsidRDefault="0041397D" w:rsidP="0041397D">
      <w:pPr>
        <w:suppressAutoHyphens w:val="0"/>
        <w:spacing w:after="160" w:line="276" w:lineRule="auto"/>
        <w:jc w:val="both"/>
        <w:rPr>
          <w:rFonts w:ascii="Arial" w:eastAsia="Calibri" w:hAnsi="Arial" w:cs="Arial"/>
          <w:lang w:val="fr-CH" w:eastAsia="en-US"/>
        </w:rPr>
      </w:pPr>
      <w:r w:rsidRPr="0041397D">
        <w:rPr>
          <w:rFonts w:ascii="Arial" w:eastAsia="Calibri" w:hAnsi="Arial" w:cs="Arial"/>
          <w:lang w:val="fr-CH" w:eastAsia="en-US"/>
        </w:rPr>
        <w:t>Je vous remercie Madame la Présidente</w:t>
      </w:r>
    </w:p>
    <w:p w14:paraId="7EE45411" w14:textId="4288D7B9" w:rsidR="00BA6618" w:rsidRPr="00BB07A6" w:rsidRDefault="00BA6618" w:rsidP="005212BA">
      <w:pPr>
        <w:suppressAutoHyphens w:val="0"/>
        <w:spacing w:after="160" w:line="276" w:lineRule="auto"/>
        <w:jc w:val="both"/>
        <w:rPr>
          <w:rFonts w:ascii="Arial" w:eastAsia="Calibri" w:hAnsi="Arial" w:cs="Arial"/>
          <w:lang w:val="fr-CH" w:eastAsia="en-US"/>
        </w:rPr>
      </w:pPr>
    </w:p>
    <w:sectPr w:rsidR="00BA6618" w:rsidRPr="00BB07A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EC92D" w14:textId="77777777" w:rsidR="00F12A60" w:rsidRDefault="00F12A60" w:rsidP="003151FA">
      <w:r>
        <w:separator/>
      </w:r>
    </w:p>
  </w:endnote>
  <w:endnote w:type="continuationSeparator" w:id="0">
    <w:p w14:paraId="5056BB20" w14:textId="77777777" w:rsidR="00F12A60" w:rsidRDefault="00F12A60" w:rsidP="0031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34793" w14:textId="77777777" w:rsidR="00245690" w:rsidRPr="003F30B3" w:rsidRDefault="00245690" w:rsidP="003151FA">
    <w:pPr>
      <w:pStyle w:val="Pieddepage"/>
      <w:spacing w:line="480" w:lineRule="auto"/>
      <w:jc w:val="center"/>
      <w:rPr>
        <w:rFonts w:ascii="Constantia" w:hAnsi="Constantia"/>
        <w:b/>
        <w:sz w:val="16"/>
        <w:szCs w:val="16"/>
        <w:lang w:val="fr-CH"/>
      </w:rPr>
    </w:pPr>
  </w:p>
  <w:p w14:paraId="0C1756B3" w14:textId="64CB43E4" w:rsidR="003151FA" w:rsidRPr="003151FA" w:rsidRDefault="003151FA">
    <w:pPr>
      <w:pStyle w:val="Pieddepag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E57DC" w14:textId="77777777" w:rsidR="00F12A60" w:rsidRDefault="00F12A60" w:rsidP="003151FA">
      <w:r>
        <w:separator/>
      </w:r>
    </w:p>
  </w:footnote>
  <w:footnote w:type="continuationSeparator" w:id="0">
    <w:p w14:paraId="440B81C9" w14:textId="77777777" w:rsidR="00F12A60" w:rsidRDefault="00F12A60" w:rsidP="00315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66D9"/>
    <w:multiLevelType w:val="hybridMultilevel"/>
    <w:tmpl w:val="AE7ECDE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E71F8"/>
    <w:multiLevelType w:val="hybridMultilevel"/>
    <w:tmpl w:val="EBFA52A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F08FE"/>
    <w:multiLevelType w:val="hybridMultilevel"/>
    <w:tmpl w:val="4A982150"/>
    <w:lvl w:ilvl="0" w:tplc="808AC9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B690A"/>
    <w:multiLevelType w:val="hybridMultilevel"/>
    <w:tmpl w:val="DF1022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D0F8A"/>
    <w:multiLevelType w:val="hybridMultilevel"/>
    <w:tmpl w:val="DF1022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85891"/>
    <w:multiLevelType w:val="hybridMultilevel"/>
    <w:tmpl w:val="1EDC3A7E"/>
    <w:lvl w:ilvl="0" w:tplc="100C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60" w:hanging="360"/>
      </w:pPr>
    </w:lvl>
    <w:lvl w:ilvl="2" w:tplc="100C001B" w:tentative="1">
      <w:start w:val="1"/>
      <w:numFmt w:val="lowerRoman"/>
      <w:lvlText w:val="%3."/>
      <w:lvlJc w:val="right"/>
      <w:pPr>
        <w:ind w:left="1980" w:hanging="180"/>
      </w:pPr>
    </w:lvl>
    <w:lvl w:ilvl="3" w:tplc="100C000F" w:tentative="1">
      <w:start w:val="1"/>
      <w:numFmt w:val="decimal"/>
      <w:lvlText w:val="%4."/>
      <w:lvlJc w:val="left"/>
      <w:pPr>
        <w:ind w:left="2700" w:hanging="360"/>
      </w:pPr>
    </w:lvl>
    <w:lvl w:ilvl="4" w:tplc="100C0019" w:tentative="1">
      <w:start w:val="1"/>
      <w:numFmt w:val="lowerLetter"/>
      <w:lvlText w:val="%5."/>
      <w:lvlJc w:val="left"/>
      <w:pPr>
        <w:ind w:left="3420" w:hanging="360"/>
      </w:pPr>
    </w:lvl>
    <w:lvl w:ilvl="5" w:tplc="100C001B" w:tentative="1">
      <w:start w:val="1"/>
      <w:numFmt w:val="lowerRoman"/>
      <w:lvlText w:val="%6."/>
      <w:lvlJc w:val="right"/>
      <w:pPr>
        <w:ind w:left="4140" w:hanging="180"/>
      </w:pPr>
    </w:lvl>
    <w:lvl w:ilvl="6" w:tplc="100C000F" w:tentative="1">
      <w:start w:val="1"/>
      <w:numFmt w:val="decimal"/>
      <w:lvlText w:val="%7."/>
      <w:lvlJc w:val="left"/>
      <w:pPr>
        <w:ind w:left="4860" w:hanging="360"/>
      </w:pPr>
    </w:lvl>
    <w:lvl w:ilvl="7" w:tplc="100C0019" w:tentative="1">
      <w:start w:val="1"/>
      <w:numFmt w:val="lowerLetter"/>
      <w:lvlText w:val="%8."/>
      <w:lvlJc w:val="left"/>
      <w:pPr>
        <w:ind w:left="5580" w:hanging="360"/>
      </w:pPr>
    </w:lvl>
    <w:lvl w:ilvl="8" w:tplc="10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7F7B626E"/>
    <w:multiLevelType w:val="hybridMultilevel"/>
    <w:tmpl w:val="A9EE8F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AA"/>
    <w:rsid w:val="000033D9"/>
    <w:rsid w:val="0000626D"/>
    <w:rsid w:val="00034164"/>
    <w:rsid w:val="0003507E"/>
    <w:rsid w:val="00062E62"/>
    <w:rsid w:val="0007729B"/>
    <w:rsid w:val="00094CE1"/>
    <w:rsid w:val="00096CC1"/>
    <w:rsid w:val="000A0E16"/>
    <w:rsid w:val="000A5F0F"/>
    <w:rsid w:val="000B549B"/>
    <w:rsid w:val="000E2188"/>
    <w:rsid w:val="000E4F46"/>
    <w:rsid w:val="001171AA"/>
    <w:rsid w:val="00132CA0"/>
    <w:rsid w:val="0013441F"/>
    <w:rsid w:val="00136CA5"/>
    <w:rsid w:val="001417AC"/>
    <w:rsid w:val="00162C84"/>
    <w:rsid w:val="001E0370"/>
    <w:rsid w:val="001E3348"/>
    <w:rsid w:val="001E671B"/>
    <w:rsid w:val="001E7B18"/>
    <w:rsid w:val="001F12D1"/>
    <w:rsid w:val="00205AF2"/>
    <w:rsid w:val="0021281F"/>
    <w:rsid w:val="00245690"/>
    <w:rsid w:val="00251D9D"/>
    <w:rsid w:val="00257348"/>
    <w:rsid w:val="002805AE"/>
    <w:rsid w:val="002A5644"/>
    <w:rsid w:val="002B1128"/>
    <w:rsid w:val="002C3130"/>
    <w:rsid w:val="002C5092"/>
    <w:rsid w:val="002D33F2"/>
    <w:rsid w:val="002F088D"/>
    <w:rsid w:val="002F687C"/>
    <w:rsid w:val="00314864"/>
    <w:rsid w:val="003151FA"/>
    <w:rsid w:val="003275FE"/>
    <w:rsid w:val="00331F46"/>
    <w:rsid w:val="00341710"/>
    <w:rsid w:val="00351A22"/>
    <w:rsid w:val="00355296"/>
    <w:rsid w:val="00364E6D"/>
    <w:rsid w:val="003A6D59"/>
    <w:rsid w:val="003B4500"/>
    <w:rsid w:val="003B52AE"/>
    <w:rsid w:val="003B7E3A"/>
    <w:rsid w:val="003D16A0"/>
    <w:rsid w:val="003F203C"/>
    <w:rsid w:val="003F314D"/>
    <w:rsid w:val="003F5F7E"/>
    <w:rsid w:val="004014B5"/>
    <w:rsid w:val="004037E6"/>
    <w:rsid w:val="0041397D"/>
    <w:rsid w:val="00417FEC"/>
    <w:rsid w:val="00430533"/>
    <w:rsid w:val="004566E6"/>
    <w:rsid w:val="00456D1B"/>
    <w:rsid w:val="00495524"/>
    <w:rsid w:val="004A4610"/>
    <w:rsid w:val="004B7D18"/>
    <w:rsid w:val="004C7B34"/>
    <w:rsid w:val="004E12A8"/>
    <w:rsid w:val="004F442C"/>
    <w:rsid w:val="005212BA"/>
    <w:rsid w:val="00536A43"/>
    <w:rsid w:val="00542899"/>
    <w:rsid w:val="00554EDA"/>
    <w:rsid w:val="0056008C"/>
    <w:rsid w:val="00566E10"/>
    <w:rsid w:val="00581E0F"/>
    <w:rsid w:val="00583912"/>
    <w:rsid w:val="005A25EA"/>
    <w:rsid w:val="005B2E2F"/>
    <w:rsid w:val="005B2EAF"/>
    <w:rsid w:val="005D7730"/>
    <w:rsid w:val="00600420"/>
    <w:rsid w:val="00620117"/>
    <w:rsid w:val="006315A0"/>
    <w:rsid w:val="00637981"/>
    <w:rsid w:val="00663D91"/>
    <w:rsid w:val="00673B14"/>
    <w:rsid w:val="00680DF5"/>
    <w:rsid w:val="00685EF0"/>
    <w:rsid w:val="00695AFD"/>
    <w:rsid w:val="006A4F2A"/>
    <w:rsid w:val="006C5524"/>
    <w:rsid w:val="006C5D2A"/>
    <w:rsid w:val="006C680A"/>
    <w:rsid w:val="006F26EF"/>
    <w:rsid w:val="006F5AC2"/>
    <w:rsid w:val="007225C6"/>
    <w:rsid w:val="007344FE"/>
    <w:rsid w:val="00736F07"/>
    <w:rsid w:val="00737104"/>
    <w:rsid w:val="00741BAB"/>
    <w:rsid w:val="00744097"/>
    <w:rsid w:val="00756483"/>
    <w:rsid w:val="00760AD2"/>
    <w:rsid w:val="0076458B"/>
    <w:rsid w:val="00764951"/>
    <w:rsid w:val="00785D4F"/>
    <w:rsid w:val="0078711A"/>
    <w:rsid w:val="00790D6A"/>
    <w:rsid w:val="00795861"/>
    <w:rsid w:val="007D0E08"/>
    <w:rsid w:val="007D5D7F"/>
    <w:rsid w:val="007E0B98"/>
    <w:rsid w:val="007F51D9"/>
    <w:rsid w:val="00802D36"/>
    <w:rsid w:val="00805997"/>
    <w:rsid w:val="00813FCD"/>
    <w:rsid w:val="00816A08"/>
    <w:rsid w:val="00820B77"/>
    <w:rsid w:val="00827745"/>
    <w:rsid w:val="00874C74"/>
    <w:rsid w:val="00881DB3"/>
    <w:rsid w:val="00885A51"/>
    <w:rsid w:val="00885FEE"/>
    <w:rsid w:val="0089255D"/>
    <w:rsid w:val="008B2BB4"/>
    <w:rsid w:val="008C09A0"/>
    <w:rsid w:val="008D05BB"/>
    <w:rsid w:val="008E2A5E"/>
    <w:rsid w:val="008F52FD"/>
    <w:rsid w:val="00917868"/>
    <w:rsid w:val="00917AD4"/>
    <w:rsid w:val="00920570"/>
    <w:rsid w:val="009215AA"/>
    <w:rsid w:val="009647E8"/>
    <w:rsid w:val="009703EE"/>
    <w:rsid w:val="00981639"/>
    <w:rsid w:val="009878C7"/>
    <w:rsid w:val="009904AA"/>
    <w:rsid w:val="00995260"/>
    <w:rsid w:val="009B2BD3"/>
    <w:rsid w:val="009B5D31"/>
    <w:rsid w:val="009B5D69"/>
    <w:rsid w:val="009E625E"/>
    <w:rsid w:val="009F0BAA"/>
    <w:rsid w:val="009F2D99"/>
    <w:rsid w:val="00A00B5F"/>
    <w:rsid w:val="00A0533B"/>
    <w:rsid w:val="00A30078"/>
    <w:rsid w:val="00A34535"/>
    <w:rsid w:val="00A55967"/>
    <w:rsid w:val="00A572DE"/>
    <w:rsid w:val="00A57FC9"/>
    <w:rsid w:val="00A81633"/>
    <w:rsid w:val="00AA632B"/>
    <w:rsid w:val="00AD0DC4"/>
    <w:rsid w:val="00AE217F"/>
    <w:rsid w:val="00AE26EE"/>
    <w:rsid w:val="00AF6B76"/>
    <w:rsid w:val="00B02729"/>
    <w:rsid w:val="00B05813"/>
    <w:rsid w:val="00B0659E"/>
    <w:rsid w:val="00B1650B"/>
    <w:rsid w:val="00B16D69"/>
    <w:rsid w:val="00B202BF"/>
    <w:rsid w:val="00B22B2D"/>
    <w:rsid w:val="00B64A91"/>
    <w:rsid w:val="00BA6618"/>
    <w:rsid w:val="00BB07A6"/>
    <w:rsid w:val="00BB5E75"/>
    <w:rsid w:val="00BC2E83"/>
    <w:rsid w:val="00BC4433"/>
    <w:rsid w:val="00BD6579"/>
    <w:rsid w:val="00C03E0E"/>
    <w:rsid w:val="00C10BD3"/>
    <w:rsid w:val="00C30992"/>
    <w:rsid w:val="00C311F3"/>
    <w:rsid w:val="00C34896"/>
    <w:rsid w:val="00C37602"/>
    <w:rsid w:val="00C466B5"/>
    <w:rsid w:val="00C6188D"/>
    <w:rsid w:val="00C62852"/>
    <w:rsid w:val="00C9183E"/>
    <w:rsid w:val="00CA34BA"/>
    <w:rsid w:val="00CA3AE3"/>
    <w:rsid w:val="00CA66BE"/>
    <w:rsid w:val="00CB731A"/>
    <w:rsid w:val="00D32DC6"/>
    <w:rsid w:val="00D33F7C"/>
    <w:rsid w:val="00D5559F"/>
    <w:rsid w:val="00D56B64"/>
    <w:rsid w:val="00D670B0"/>
    <w:rsid w:val="00D80D5C"/>
    <w:rsid w:val="00DD3406"/>
    <w:rsid w:val="00DD4230"/>
    <w:rsid w:val="00E22AE1"/>
    <w:rsid w:val="00E45195"/>
    <w:rsid w:val="00E510E1"/>
    <w:rsid w:val="00E6621B"/>
    <w:rsid w:val="00E756CC"/>
    <w:rsid w:val="00EC2315"/>
    <w:rsid w:val="00EE11CE"/>
    <w:rsid w:val="00F12A60"/>
    <w:rsid w:val="00F537FE"/>
    <w:rsid w:val="00FA2CBE"/>
    <w:rsid w:val="00FE3EC8"/>
    <w:rsid w:val="00FF0193"/>
    <w:rsid w:val="00FF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31755"/>
  <w15:chartTrackingRefBased/>
  <w15:docId w15:val="{319E5DF6-4793-4AB6-84C5-E8316C87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5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215A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15AA"/>
    <w:rPr>
      <w:rFonts w:ascii="Times New Roman" w:eastAsia="Times New Roman" w:hAnsi="Times New Roman" w:cs="Times New Roman"/>
      <w:sz w:val="24"/>
      <w:szCs w:val="24"/>
      <w:lang w:val="en-ZA" w:eastAsia="ar-SA"/>
    </w:rPr>
  </w:style>
  <w:style w:type="paragraph" w:styleId="Paragraphedeliste">
    <w:name w:val="List Paragraph"/>
    <w:basedOn w:val="Normal"/>
    <w:uiPriority w:val="34"/>
    <w:qFormat/>
    <w:rsid w:val="009215A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En-tte">
    <w:name w:val="header"/>
    <w:basedOn w:val="Normal"/>
    <w:link w:val="En-tteCar"/>
    <w:uiPriority w:val="99"/>
    <w:unhideWhenUsed/>
    <w:rsid w:val="003151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51FA"/>
    <w:rPr>
      <w:rFonts w:ascii="Times New Roman" w:eastAsia="Times New Roman" w:hAnsi="Times New Roman" w:cs="Times New Roman"/>
      <w:sz w:val="24"/>
      <w:szCs w:val="24"/>
      <w:lang w:val="en-ZA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626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26D"/>
    <w:rPr>
      <w:rFonts w:ascii="Segoe UI" w:eastAsia="Times New Roman" w:hAnsi="Segoe UI" w:cs="Segoe UI"/>
      <w:sz w:val="18"/>
      <w:szCs w:val="18"/>
      <w:lang w:val="en-Z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8D38E3-F33D-4B00-8778-4609F49489E6}"/>
</file>

<file path=customXml/itemProps2.xml><?xml version="1.0" encoding="utf-8"?>
<ds:datastoreItem xmlns:ds="http://schemas.openxmlformats.org/officeDocument/2006/customXml" ds:itemID="{CA73F32E-7F32-411A-BE95-217648A07872}"/>
</file>

<file path=customXml/itemProps3.xml><?xml version="1.0" encoding="utf-8"?>
<ds:datastoreItem xmlns:ds="http://schemas.openxmlformats.org/officeDocument/2006/customXml" ds:itemID="{AE531282-7302-4AB2-AECD-6DC244F3CDF9}"/>
</file>

<file path=customXml/itemProps4.xml><?xml version="1.0" encoding="utf-8"?>
<ds:datastoreItem xmlns:ds="http://schemas.openxmlformats.org/officeDocument/2006/customXml" ds:itemID="{E2A569E8-92F5-4506-86CB-4F68D62B09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A.Nascimento</dc:creator>
  <cp:keywords/>
  <dc:description/>
  <cp:lastModifiedBy>Marilia</cp:lastModifiedBy>
  <cp:revision>14</cp:revision>
  <cp:lastPrinted>2021-01-15T11:19:00Z</cp:lastPrinted>
  <dcterms:created xsi:type="dcterms:W3CDTF">2021-01-23T15:03:00Z</dcterms:created>
  <dcterms:modified xsi:type="dcterms:W3CDTF">2021-01-23T15:58:00Z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