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05073" w14:textId="4AA4C7C7" w:rsidR="00714E92" w:rsidRPr="00714E92" w:rsidRDefault="00714E92" w:rsidP="00714E92">
      <w:pPr>
        <w:bidi/>
        <w:jc w:val="center"/>
        <w:rPr>
          <w:b/>
          <w:bCs/>
          <w:color w:val="C00000"/>
          <w:sz w:val="36"/>
          <w:szCs w:val="36"/>
          <w:rtl/>
          <w:lang w:val="en-GB" w:bidi="ar-QA"/>
        </w:rPr>
      </w:pPr>
      <w:r>
        <w:rPr>
          <w:b/>
          <w:bCs/>
          <w:color w:val="C00000"/>
          <w:sz w:val="36"/>
          <w:szCs w:val="36"/>
          <w:rtl/>
          <w:lang w:bidi="ar-OM"/>
        </w:rPr>
        <w:t xml:space="preserve">مداخلة وفد سلطنة عمان عند استعراض التقرير الوطني </w:t>
      </w:r>
      <w:r>
        <w:rPr>
          <w:rFonts w:hint="cs"/>
          <w:b/>
          <w:bCs/>
          <w:color w:val="C00000"/>
          <w:sz w:val="36"/>
          <w:szCs w:val="36"/>
          <w:rtl/>
          <w:lang w:val="en-GB" w:bidi="ar-QA"/>
        </w:rPr>
        <w:t>للبنان</w:t>
      </w:r>
    </w:p>
    <w:p w14:paraId="749B1D26" w14:textId="544A2F70" w:rsidR="00714E92" w:rsidRDefault="00714E92" w:rsidP="00714E92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03F6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الإثنين18 </w:t>
      </w:r>
      <w:r>
        <w:rPr>
          <w:b/>
          <w:bCs/>
          <w:color w:val="C00000"/>
          <w:sz w:val="36"/>
          <w:szCs w:val="36"/>
          <w:lang w:bidi="ar-OM"/>
        </w:rPr>
        <w:t xml:space="preserve"> </w:t>
      </w:r>
      <w:r>
        <w:rPr>
          <w:b/>
          <w:bCs/>
          <w:color w:val="C00000"/>
          <w:sz w:val="36"/>
          <w:szCs w:val="36"/>
          <w:rtl/>
          <w:lang w:val="en-GB" w:bidi="ar-QA"/>
        </w:rPr>
        <w:t xml:space="preserve"> يناير</w:t>
      </w:r>
      <w:r>
        <w:rPr>
          <w:b/>
          <w:bCs/>
          <w:color w:val="C00000"/>
          <w:sz w:val="36"/>
          <w:szCs w:val="36"/>
          <w:rtl/>
          <w:lang w:bidi="ar-OM"/>
        </w:rPr>
        <w:t xml:space="preserve">  2020 م </w:t>
      </w:r>
    </w:p>
    <w:p w14:paraId="7DBA1EAE" w14:textId="77777777" w:rsidR="00714E92" w:rsidRDefault="00714E92" w:rsidP="00714E92">
      <w:pPr>
        <w:bidi/>
        <w:rPr>
          <w:b/>
          <w:bCs/>
          <w:color w:val="C00000"/>
          <w:sz w:val="36"/>
          <w:szCs w:val="36"/>
          <w:rtl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6837FE5B" w14:textId="63CCBF25" w:rsidR="00714E92" w:rsidRDefault="00714E92" w:rsidP="00714E9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 xml:space="preserve">يسرني أن أرحب برئيس وفد </w:t>
      </w:r>
      <w:bookmarkStart w:id="0" w:name="_Hlk60916754"/>
      <w:r>
        <w:rPr>
          <w:b/>
          <w:bCs/>
          <w:sz w:val="32"/>
          <w:szCs w:val="32"/>
          <w:rtl/>
          <w:lang w:bidi="ar-OM"/>
        </w:rPr>
        <w:t>لبنان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b/>
          <w:bCs/>
          <w:sz w:val="32"/>
          <w:szCs w:val="32"/>
          <w:rtl/>
          <w:lang w:bidi="ar-OM"/>
        </w:rPr>
        <w:t xml:space="preserve">الشقيقة </w:t>
      </w:r>
      <w:bookmarkEnd w:id="0"/>
      <w:r>
        <w:rPr>
          <w:b/>
          <w:bCs/>
          <w:sz w:val="32"/>
          <w:szCs w:val="32"/>
          <w:rtl/>
          <w:lang w:bidi="ar-OM"/>
        </w:rPr>
        <w:t>و الوفد المرافق له، و نثمن جهود بلاده في اعداد التقرير الوطني، و المنهجية التشاركية المتبعة في التعامل مع آلية الاستعراض الدوري الشامل في جولته الثالثة.</w:t>
      </w:r>
    </w:p>
    <w:p w14:paraId="4725E0B8" w14:textId="77777777" w:rsidR="00714E92" w:rsidRDefault="00714E92" w:rsidP="00714E92">
      <w:pPr>
        <w:bidi/>
        <w:rPr>
          <w:b/>
          <w:bCs/>
          <w:color w:val="C00000"/>
          <w:sz w:val="36"/>
          <w:szCs w:val="36"/>
          <w:rtl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132ACFC2" w14:textId="5A2F6140" w:rsidR="00714E92" w:rsidRDefault="00714E92" w:rsidP="00714E9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AE3BAA">
        <w:rPr>
          <w:rFonts w:hint="cs"/>
          <w:b/>
          <w:bCs/>
          <w:sz w:val="32"/>
          <w:szCs w:val="32"/>
          <w:rtl/>
          <w:lang w:bidi="ar-OM"/>
        </w:rPr>
        <w:t>للبنان</w:t>
      </w:r>
      <w:r>
        <w:rPr>
          <w:b/>
          <w:bCs/>
          <w:sz w:val="36"/>
          <w:szCs w:val="36"/>
          <w:rtl/>
          <w:lang w:val="de-CH" w:bidi="ar-DZ"/>
        </w:rPr>
        <w:t xml:space="preserve"> </w:t>
      </w:r>
      <w:r>
        <w:rPr>
          <w:b/>
          <w:bCs/>
          <w:sz w:val="32"/>
          <w:szCs w:val="32"/>
          <w:rtl/>
          <w:lang w:bidi="ar-OM"/>
        </w:rPr>
        <w:t xml:space="preserve">الشقيقة و الذي يبرز اهتمامها بتعزيز وحماية حقوق الانسان لا سيما رسم </w:t>
      </w:r>
      <w:r w:rsidR="00FE4F54">
        <w:rPr>
          <w:rFonts w:hint="cs"/>
          <w:b/>
          <w:bCs/>
          <w:sz w:val="32"/>
          <w:szCs w:val="32"/>
          <w:rtl/>
          <w:lang w:val="de-CH" w:bidi="ar-DZ"/>
        </w:rPr>
        <w:t>سياسات تشريعية و هيكلية بهدف تعزيز مستوى حقوق الإنسان في المجتمع اللبناني</w:t>
      </w:r>
      <w:r>
        <w:rPr>
          <w:b/>
          <w:bCs/>
          <w:sz w:val="32"/>
          <w:szCs w:val="32"/>
          <w:rtl/>
          <w:lang w:bidi="ar-OM"/>
        </w:rPr>
        <w:t xml:space="preserve">.  </w:t>
      </w:r>
    </w:p>
    <w:p w14:paraId="69E5CCD7" w14:textId="77777777" w:rsidR="009A5A43" w:rsidRDefault="00714E92" w:rsidP="0020528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 xml:space="preserve"> وعليه يوصي وفد بلادي لبنان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b/>
          <w:bCs/>
          <w:sz w:val="32"/>
          <w:szCs w:val="32"/>
          <w:rtl/>
          <w:lang w:bidi="ar-OM"/>
        </w:rPr>
        <w:t xml:space="preserve">الشقيقة </w:t>
      </w:r>
      <w:r w:rsidR="00B03484">
        <w:rPr>
          <w:rFonts w:hint="cs"/>
          <w:b/>
          <w:bCs/>
          <w:sz w:val="32"/>
          <w:szCs w:val="32"/>
          <w:rtl/>
          <w:lang w:bidi="ar-OM"/>
        </w:rPr>
        <w:t>ب</w:t>
      </w:r>
      <w:r w:rsidR="009A5A43">
        <w:rPr>
          <w:rFonts w:hint="cs"/>
          <w:b/>
          <w:bCs/>
          <w:sz w:val="32"/>
          <w:szCs w:val="32"/>
          <w:rtl/>
          <w:lang w:bidi="ar-OM"/>
        </w:rPr>
        <w:t>الآتي :</w:t>
      </w:r>
    </w:p>
    <w:p w14:paraId="08B47584" w14:textId="1E940061" w:rsidR="00205281" w:rsidRPr="009A5A43" w:rsidRDefault="00B03484" w:rsidP="009A5A43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 w:rsidRPr="009A5A43">
        <w:rPr>
          <w:rFonts w:cs="Arial"/>
          <w:b/>
          <w:bCs/>
          <w:sz w:val="32"/>
          <w:szCs w:val="32"/>
          <w:rtl/>
          <w:lang w:bidi="ar-OM"/>
        </w:rPr>
        <w:t>الاستمرار في إحراز تقدم نحو أداء أكثر كفاءة للمؤسسات الحكومية، ومواصلة مكافحة الفساد وتعزيز الشفافية</w:t>
      </w:r>
      <w:r w:rsidRPr="009A5A43">
        <w:rPr>
          <w:rFonts w:cs="Arial" w:hint="cs"/>
          <w:b/>
          <w:bCs/>
          <w:sz w:val="32"/>
          <w:szCs w:val="32"/>
          <w:rtl/>
          <w:lang w:bidi="ar-OM"/>
        </w:rPr>
        <w:t>.</w:t>
      </w:r>
    </w:p>
    <w:p w14:paraId="701E8CF0" w14:textId="571A1492" w:rsidR="00205281" w:rsidRPr="009A5A43" w:rsidRDefault="00205281" w:rsidP="009A5A43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 w:rsidRPr="009A5A43">
        <w:rPr>
          <w:rFonts w:cs="Arial"/>
          <w:b/>
          <w:bCs/>
          <w:sz w:val="32"/>
          <w:szCs w:val="32"/>
          <w:rtl/>
          <w:lang w:bidi="ar-OM"/>
        </w:rPr>
        <w:t>الاستمرار في تعزيز الآليات الوطنية لحقوق الإنسان لحماية أضعف قطاعات المجتمع</w:t>
      </w:r>
      <w:r w:rsidRPr="009A5A43">
        <w:rPr>
          <w:rFonts w:hint="cs"/>
          <w:b/>
          <w:bCs/>
          <w:sz w:val="32"/>
          <w:szCs w:val="32"/>
          <w:rtl/>
          <w:lang w:bidi="ar-OM"/>
        </w:rPr>
        <w:t>.</w:t>
      </w:r>
    </w:p>
    <w:p w14:paraId="63C81070" w14:textId="61776182" w:rsidR="00714E92" w:rsidRDefault="00714E92" w:rsidP="00990BE4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>و في الختام نتمنى ل</w:t>
      </w:r>
      <w:r w:rsidR="00B03484">
        <w:rPr>
          <w:rFonts w:hint="cs"/>
          <w:b/>
          <w:bCs/>
          <w:sz w:val="32"/>
          <w:szCs w:val="32"/>
          <w:rtl/>
          <w:lang w:bidi="ar-OM"/>
        </w:rPr>
        <w:t>ل</w:t>
      </w:r>
      <w:r>
        <w:rPr>
          <w:b/>
          <w:bCs/>
          <w:sz w:val="32"/>
          <w:szCs w:val="32"/>
          <w:rtl/>
          <w:lang w:bidi="ar-OM"/>
        </w:rPr>
        <w:t>بنان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b/>
          <w:bCs/>
          <w:sz w:val="32"/>
          <w:szCs w:val="32"/>
          <w:rtl/>
          <w:lang w:bidi="ar-OM"/>
        </w:rPr>
        <w:t>الشقيقة كل التوفيق في الاستعراض الدوري الشامل.</w:t>
      </w:r>
    </w:p>
    <w:p w14:paraId="0D2B81F7" w14:textId="77777777" w:rsidR="00714E92" w:rsidRDefault="00714E92" w:rsidP="00714E92">
      <w:pPr>
        <w:bidi/>
        <w:jc w:val="both"/>
        <w:rPr>
          <w:b/>
          <w:bCs/>
          <w:sz w:val="36"/>
          <w:szCs w:val="36"/>
          <w:rtl/>
          <w:lang w:bidi="ar-OM"/>
        </w:rPr>
      </w:pPr>
      <w:r>
        <w:rPr>
          <w:b/>
          <w:bCs/>
          <w:sz w:val="36"/>
          <w:szCs w:val="36"/>
          <w:rtl/>
          <w:lang w:bidi="ar-OM"/>
        </w:rPr>
        <w:t>وشكرا سعادة الرئيس.</w:t>
      </w:r>
    </w:p>
    <w:p w14:paraId="4680CEE5" w14:textId="77777777" w:rsidR="00E276C5" w:rsidRDefault="00E276C5"/>
    <w:sectPr w:rsidR="00E2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27F93"/>
    <w:multiLevelType w:val="hybridMultilevel"/>
    <w:tmpl w:val="4B3493C6"/>
    <w:lvl w:ilvl="0" w:tplc="44144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46"/>
    <w:rsid w:val="00003F60"/>
    <w:rsid w:val="00205281"/>
    <w:rsid w:val="005339A4"/>
    <w:rsid w:val="00714E92"/>
    <w:rsid w:val="008D1E46"/>
    <w:rsid w:val="00990BE4"/>
    <w:rsid w:val="009A5A43"/>
    <w:rsid w:val="00AE3BAA"/>
    <w:rsid w:val="00B03484"/>
    <w:rsid w:val="00B80ADA"/>
    <w:rsid w:val="00E276C5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59C13"/>
  <w15:chartTrackingRefBased/>
  <w15:docId w15:val="{19CD494F-28AE-48A1-8B63-F5E91C52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9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3664D-1633-4091-A424-3392774E70BE}"/>
</file>

<file path=customXml/itemProps2.xml><?xml version="1.0" encoding="utf-8"?>
<ds:datastoreItem xmlns:ds="http://schemas.openxmlformats.org/officeDocument/2006/customXml" ds:itemID="{C4A97B92-45FC-49AD-B697-AB0A12557BD1}"/>
</file>

<file path=customXml/itemProps3.xml><?xml version="1.0" encoding="utf-8"?>
<ds:datastoreItem xmlns:ds="http://schemas.openxmlformats.org/officeDocument/2006/customXml" ds:itemID="{90A899F0-1FFC-41DD-B0F9-9DD5A7CF8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 HANNACHI</dc:creator>
  <cp:keywords/>
  <dc:description/>
  <cp:lastModifiedBy>Imène HANNACHI</cp:lastModifiedBy>
  <cp:revision>9</cp:revision>
  <cp:lastPrinted>2021-01-11T10:19:00Z</cp:lastPrinted>
  <dcterms:created xsi:type="dcterms:W3CDTF">2021-01-07T12:00:00Z</dcterms:created>
  <dcterms:modified xsi:type="dcterms:W3CDTF">2021-01-11T10:19:00Z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