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C230A" w14:textId="77777777"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ECF94E9" wp14:editId="0C90911B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091CB0" w14:textId="77777777"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14:paraId="6B9E4E8C" w14:textId="77777777"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14:paraId="33383D0F" w14:textId="77777777"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14:paraId="0F8B2705" w14:textId="77777777"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14:paraId="686491A1" w14:textId="72DAEA95" w:rsidR="00F43032" w:rsidRPr="00143663" w:rsidRDefault="00F43032" w:rsidP="00F43032">
      <w:pPr>
        <w:tabs>
          <w:tab w:val="right" w:pos="9638"/>
        </w:tabs>
        <w:rPr>
          <w:rFonts w:ascii="Times New Roman"/>
        </w:rPr>
      </w:pPr>
      <w:r>
        <w:rPr>
          <w:rFonts w:ascii="Times New Roman"/>
        </w:rPr>
        <w:t xml:space="preserve">The </w:t>
      </w:r>
      <w:r w:rsidR="00554C50">
        <w:rPr>
          <w:rFonts w:ascii="Times New Roman" w:hint="eastAsia"/>
        </w:rPr>
        <w:t>3</w:t>
      </w:r>
      <w:r w:rsidR="00554C50">
        <w:rPr>
          <w:rFonts w:ascii="Times New Roman"/>
        </w:rPr>
        <w:t>7</w:t>
      </w:r>
      <w:r w:rsidR="00833687">
        <w:rPr>
          <w:rFonts w:ascii="Times New Roman"/>
          <w:vertAlign w:val="superscript"/>
        </w:rPr>
        <w:t>th</w:t>
      </w:r>
      <w:r w:rsidRPr="00143663">
        <w:rPr>
          <w:rFonts w:ascii="Times New Roman"/>
        </w:rPr>
        <w:t xml:space="preserve"> Session of the </w:t>
      </w:r>
      <w:r>
        <w:rPr>
          <w:rFonts w:ascii="Times New Roman" w:hint="eastAsia"/>
        </w:rPr>
        <w:t>UPR Working Group</w:t>
      </w:r>
      <w:r w:rsidRPr="00143663">
        <w:rPr>
          <w:rFonts w:ascii="Times New Roman"/>
        </w:rPr>
        <w:tab/>
        <w:t>&lt;</w:t>
      </w:r>
      <w:r w:rsidR="008A0752">
        <w:rPr>
          <w:rFonts w:ascii="Times New Roman" w:hint="eastAsia"/>
        </w:rPr>
        <w:t>Check against delivery</w:t>
      </w:r>
      <w:r w:rsidRPr="00143663">
        <w:rPr>
          <w:rFonts w:ascii="Times New Roman"/>
        </w:rPr>
        <w:t>&gt;</w:t>
      </w:r>
    </w:p>
    <w:p w14:paraId="7533AAC5" w14:textId="64EA6123" w:rsidR="008A0752" w:rsidRDefault="00FC57E7" w:rsidP="00F43032">
      <w:pPr>
        <w:snapToGrid w:val="0"/>
        <w:rPr>
          <w:rFonts w:ascii="Times New Roman"/>
        </w:rPr>
      </w:pPr>
      <w:r>
        <w:rPr>
          <w:rFonts w:ascii="Times New Roman" w:hint="eastAsia"/>
        </w:rPr>
        <w:t xml:space="preserve">Review of </w:t>
      </w:r>
      <w:r w:rsidR="00B02A08">
        <w:rPr>
          <w:rFonts w:ascii="Times New Roman" w:hint="eastAsia"/>
        </w:rPr>
        <w:t>Nepal</w:t>
      </w:r>
    </w:p>
    <w:p w14:paraId="5A2B4D3D" w14:textId="292F59D5" w:rsidR="00F43032" w:rsidRPr="00143663" w:rsidRDefault="00F43032" w:rsidP="00F43032">
      <w:pPr>
        <w:snapToGrid w:val="0"/>
        <w:rPr>
          <w:rFonts w:ascii="Times New Roman"/>
        </w:rPr>
      </w:pPr>
      <w:r w:rsidRPr="00143663">
        <w:rPr>
          <w:rFonts w:ascii="Times New Roman"/>
        </w:rPr>
        <w:t xml:space="preserve">Geneva, </w:t>
      </w:r>
      <w:r w:rsidR="00554C50">
        <w:rPr>
          <w:rFonts w:ascii="Times New Roman" w:hint="eastAsia"/>
        </w:rPr>
        <w:t>21</w:t>
      </w:r>
      <w:r w:rsidR="00BF7C0F">
        <w:rPr>
          <w:rFonts w:ascii="Times New Roman" w:hint="eastAsia"/>
        </w:rPr>
        <w:t xml:space="preserve"> </w:t>
      </w:r>
      <w:r w:rsidR="00554C50">
        <w:rPr>
          <w:rFonts w:ascii="Times New Roman" w:hint="eastAsia"/>
        </w:rPr>
        <w:t>January 2021</w:t>
      </w:r>
    </w:p>
    <w:p w14:paraId="4A3EF8CC" w14:textId="77777777" w:rsidR="00F43032" w:rsidRDefault="00F43032" w:rsidP="00F43032">
      <w:pPr>
        <w:rPr>
          <w:rFonts w:ascii="Times New Roman"/>
          <w:szCs w:val="20"/>
        </w:rPr>
      </w:pPr>
    </w:p>
    <w:p w14:paraId="6CDB8991" w14:textId="77777777" w:rsidR="00D64157" w:rsidRPr="00336409" w:rsidRDefault="00D64157" w:rsidP="00F43032">
      <w:pPr>
        <w:rPr>
          <w:rFonts w:ascii="Times New Roman"/>
          <w:szCs w:val="20"/>
        </w:rPr>
      </w:pPr>
    </w:p>
    <w:p w14:paraId="3D396940" w14:textId="77777777"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14:paraId="5E87938A" w14:textId="77777777" w:rsidR="00CD5281" w:rsidRPr="00A83FE0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14:paraId="1234066D" w14:textId="77777777" w:rsidR="00D64157" w:rsidRDefault="00D64157" w:rsidP="00D00DBB">
      <w:pPr>
        <w:spacing w:line="312" w:lineRule="auto"/>
        <w:rPr>
          <w:rFonts w:ascii="Times New Roman" w:hAnsi="Times New Roman" w:cs="Times New Roman"/>
        </w:rPr>
      </w:pPr>
    </w:p>
    <w:p w14:paraId="70E74FA6" w14:textId="7B2DD70B" w:rsidR="002358E3" w:rsidRDefault="00F4303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763221">
        <w:rPr>
          <w:rFonts w:ascii="Times New Roman" w:hAnsi="Times New Roman" w:cs="Times New Roman"/>
        </w:rPr>
        <w:t>M</w:t>
      </w:r>
      <w:r w:rsidR="008F4D83">
        <w:rPr>
          <w:rFonts w:ascii="Times New Roman" w:hAnsi="Times New Roman" w:cs="Times New Roman" w:hint="eastAsia"/>
        </w:rPr>
        <w:t>adam</w:t>
      </w:r>
      <w:r w:rsidR="00763221">
        <w:rPr>
          <w:rFonts w:ascii="Times New Roman" w:hAnsi="Times New Roman" w:cs="Times New Roman" w:hint="eastAsia"/>
        </w:rPr>
        <w:t xml:space="preserve"> P</w:t>
      </w:r>
      <w:r>
        <w:rPr>
          <w:rFonts w:ascii="Times New Roman" w:hAnsi="Times New Roman" w:cs="Times New Roman"/>
        </w:rPr>
        <w:t>resident</w:t>
      </w:r>
      <w:r>
        <w:rPr>
          <w:rFonts w:ascii="Times New Roman" w:hAnsi="Times New Roman" w:cs="Times New Roman" w:hint="eastAsia"/>
        </w:rPr>
        <w:t>.</w:t>
      </w:r>
    </w:p>
    <w:p w14:paraId="74E77B27" w14:textId="77777777" w:rsidR="00677434" w:rsidRPr="00C020FC" w:rsidRDefault="00677434" w:rsidP="00D00DBB">
      <w:pPr>
        <w:spacing w:line="312" w:lineRule="auto"/>
        <w:rPr>
          <w:rFonts w:ascii="Times New Roman" w:hAnsi="Times New Roman" w:cs="Times New Roman"/>
        </w:rPr>
      </w:pPr>
    </w:p>
    <w:p w14:paraId="6F6C7E14" w14:textId="73FB26B6" w:rsidR="00132544" w:rsidRDefault="00132544" w:rsidP="00132544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Republic of Korea warmly w</w:t>
      </w:r>
      <w:r w:rsidR="008F4D83">
        <w:rPr>
          <w:rFonts w:ascii="Times New Roman" w:hAnsi="Times New Roman" w:cs="Times New Roman" w:hint="eastAsia"/>
        </w:rPr>
        <w:t xml:space="preserve">elcomes the delegation of </w:t>
      </w:r>
      <w:r w:rsidR="00E459C0">
        <w:rPr>
          <w:rFonts w:ascii="Times New Roman" w:hAnsi="Times New Roman" w:cs="Times New Roman"/>
        </w:rPr>
        <w:t>Nepal.</w:t>
      </w:r>
    </w:p>
    <w:p w14:paraId="302DA94C" w14:textId="77777777" w:rsidR="00FB669C" w:rsidRDefault="00FB669C" w:rsidP="00096612">
      <w:pPr>
        <w:spacing w:line="312" w:lineRule="auto"/>
        <w:rPr>
          <w:rFonts w:ascii="Times New Roman" w:hAnsi="Times New Roman" w:cs="Times New Roman"/>
        </w:rPr>
      </w:pPr>
    </w:p>
    <w:p w14:paraId="29AD8913" w14:textId="5E94B6BA" w:rsidR="00096612" w:rsidRDefault="00915836" w:rsidP="00FD31D2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We </w:t>
      </w:r>
      <w:r w:rsidR="00615360">
        <w:rPr>
          <w:rFonts w:ascii="Times New Roman" w:hAnsi="Times New Roman" w:cs="Times New Roman"/>
        </w:rPr>
        <w:t xml:space="preserve">commend </w:t>
      </w:r>
      <w:r>
        <w:rPr>
          <w:rFonts w:ascii="Times New Roman" w:hAnsi="Times New Roman" w:cs="Times New Roman"/>
        </w:rPr>
        <w:t xml:space="preserve">Nepal’s efforts to eliminate harmful practices </w:t>
      </w:r>
      <w:r w:rsidR="006377B0">
        <w:rPr>
          <w:rFonts w:ascii="Times New Roman" w:hAnsi="Times New Roman" w:cs="Times New Roman"/>
        </w:rPr>
        <w:t>against women and girls</w:t>
      </w:r>
      <w:r w:rsidR="00944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such as </w:t>
      </w:r>
      <w:r w:rsidRPr="00915836">
        <w:rPr>
          <w:rFonts w:ascii="Times New Roman" w:hAnsi="Times New Roman" w:cs="Times New Roman"/>
          <w:i/>
        </w:rPr>
        <w:t>Chhaupadi</w:t>
      </w:r>
      <w:r>
        <w:rPr>
          <w:rFonts w:ascii="Times New Roman" w:hAnsi="Times New Roman" w:cs="Times New Roman"/>
        </w:rPr>
        <w:t xml:space="preserve">, in accordance with the </w:t>
      </w:r>
      <w:r w:rsidR="00243D84">
        <w:rPr>
          <w:rFonts w:ascii="Times New Roman" w:hAnsi="Times New Roman" w:cs="Times New Roman"/>
        </w:rPr>
        <w:t>newly adopted Constitution of Nepal in 2015.</w:t>
      </w:r>
      <w:r w:rsidR="00243D84">
        <w:rPr>
          <w:rFonts w:ascii="Times New Roman" w:hAnsi="Times New Roman" w:cs="Times New Roman" w:hint="eastAsia"/>
        </w:rPr>
        <w:t xml:space="preserve"> </w:t>
      </w:r>
      <w:r w:rsidR="008A0230">
        <w:rPr>
          <w:rFonts w:ascii="Times New Roman" w:hAnsi="Times New Roman" w:cs="Times New Roman"/>
        </w:rPr>
        <w:t xml:space="preserve">We </w:t>
      </w:r>
      <w:r>
        <w:rPr>
          <w:rFonts w:ascii="Times New Roman" w:hAnsi="Times New Roman" w:cs="Times New Roman"/>
        </w:rPr>
        <w:t xml:space="preserve">also </w:t>
      </w:r>
      <w:r w:rsidR="008A0230">
        <w:rPr>
          <w:rFonts w:ascii="Times New Roman" w:hAnsi="Times New Roman" w:cs="Times New Roman"/>
        </w:rPr>
        <w:t>welcome the adoption of the Fifth National Human</w:t>
      </w:r>
      <w:r w:rsidR="00152DAC">
        <w:rPr>
          <w:rFonts w:ascii="Times New Roman" w:hAnsi="Times New Roman" w:cs="Times New Roman"/>
        </w:rPr>
        <w:t xml:space="preserve"> Rights Action Plan (2020-2025) </w:t>
      </w:r>
      <w:r w:rsidR="00152DAC" w:rsidRPr="00152DAC">
        <w:rPr>
          <w:rFonts w:ascii="Times New Roman" w:hAnsi="Times New Roman" w:cs="Times New Roman"/>
        </w:rPr>
        <w:t>and encourage the Government of Nepal to make continued efforts for its successful implementation.</w:t>
      </w:r>
      <w:bookmarkStart w:id="0" w:name="_GoBack"/>
      <w:bookmarkEnd w:id="0"/>
    </w:p>
    <w:p w14:paraId="170A6D2A" w14:textId="77777777" w:rsidR="00FD31D2" w:rsidRPr="00910E41" w:rsidRDefault="00FD31D2" w:rsidP="00FD31D2">
      <w:pPr>
        <w:spacing w:line="312" w:lineRule="auto"/>
        <w:rPr>
          <w:rFonts w:ascii="Times New Roman" w:hAnsi="Times New Roman" w:cs="Times New Roman"/>
        </w:rPr>
      </w:pPr>
    </w:p>
    <w:p w14:paraId="01707499" w14:textId="760FD284" w:rsidR="00CB62D7" w:rsidRDefault="008F4D83" w:rsidP="008F4D83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In a constructive spirit</w:t>
      </w:r>
      <w:r w:rsidR="00DF5AE1">
        <w:rPr>
          <w:rFonts w:ascii="Times New Roman" w:hAnsi="Times New Roman" w:cs="Times New Roman" w:hint="eastAsia"/>
        </w:rPr>
        <w:t xml:space="preserve">, </w:t>
      </w:r>
      <w:r w:rsidR="00565575">
        <w:rPr>
          <w:rFonts w:ascii="Times New Roman" w:hAnsi="Times New Roman" w:cs="Times New Roman"/>
        </w:rPr>
        <w:t>my delegation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would like to make</w:t>
      </w:r>
      <w:r>
        <w:rPr>
          <w:rFonts w:ascii="Times New Roman" w:hAnsi="Times New Roman" w:cs="Times New Roman" w:hint="eastAsia"/>
        </w:rPr>
        <w:t xml:space="preserve"> the following recommendations:</w:t>
      </w:r>
    </w:p>
    <w:p w14:paraId="5235CB20" w14:textId="77777777" w:rsidR="00210C38" w:rsidRPr="004D47C7" w:rsidRDefault="00210C38" w:rsidP="00210C38">
      <w:pPr>
        <w:spacing w:line="312" w:lineRule="auto"/>
        <w:rPr>
          <w:rFonts w:ascii="Times New Roman" w:hAnsi="Times New Roman" w:cs="Times New Roman"/>
          <w:color w:val="FF0000"/>
        </w:rPr>
      </w:pPr>
    </w:p>
    <w:p w14:paraId="678A8958" w14:textId="20985BCF" w:rsidR="00782C15" w:rsidRDefault="00782C15" w:rsidP="0038165C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 w:rsidRPr="0038165C">
        <w:rPr>
          <w:rFonts w:ascii="Times New Roman" w:hAnsi="Times New Roman" w:cs="Times New Roman" w:hint="eastAsia"/>
        </w:rPr>
        <w:t xml:space="preserve">Take necessary measures to </w:t>
      </w:r>
      <w:r w:rsidR="0038165C" w:rsidRPr="0038165C">
        <w:rPr>
          <w:rFonts w:ascii="Times New Roman" w:hAnsi="Times New Roman" w:cs="Times New Roman"/>
        </w:rPr>
        <w:t xml:space="preserve">guarantee the independence of the Truth and Reconciliation Commission and to </w:t>
      </w:r>
      <w:r w:rsidR="00ED6914" w:rsidRPr="0038165C">
        <w:rPr>
          <w:rFonts w:ascii="Times New Roman" w:hAnsi="Times New Roman" w:cs="Times New Roman"/>
        </w:rPr>
        <w:t>ensure that perpetrators</w:t>
      </w:r>
      <w:r w:rsidR="0038165C" w:rsidRPr="0038165C">
        <w:rPr>
          <w:rFonts w:ascii="Times New Roman" w:hAnsi="Times New Roman" w:cs="Times New Roman"/>
        </w:rPr>
        <w:t xml:space="preserve"> of human rights violations</w:t>
      </w:r>
      <w:r w:rsidR="00ED6914" w:rsidRPr="0038165C">
        <w:rPr>
          <w:rFonts w:ascii="Times New Roman" w:hAnsi="Times New Roman" w:cs="Times New Roman"/>
        </w:rPr>
        <w:t xml:space="preserve"> are brought to justice</w:t>
      </w:r>
      <w:r w:rsidR="0038165C">
        <w:rPr>
          <w:rFonts w:ascii="Times New Roman" w:hAnsi="Times New Roman" w:cs="Times New Roman"/>
        </w:rPr>
        <w:t>;</w:t>
      </w:r>
      <w:r w:rsidR="00ED6914" w:rsidRPr="0038165C">
        <w:rPr>
          <w:rFonts w:ascii="Times New Roman" w:hAnsi="Times New Roman" w:cs="Times New Roman"/>
        </w:rPr>
        <w:t xml:space="preserve"> </w:t>
      </w:r>
    </w:p>
    <w:p w14:paraId="022923E9" w14:textId="1924CCE7" w:rsidR="0038165C" w:rsidRPr="001F65E1" w:rsidRDefault="00914C28" w:rsidP="001F65E1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to strengthen its efforts to prevent and eliminate discrimination ba</w:t>
      </w:r>
      <w:r w:rsidR="00DF19FC">
        <w:rPr>
          <w:rFonts w:ascii="Times New Roman" w:hAnsi="Times New Roman" w:cs="Times New Roman"/>
        </w:rPr>
        <w:t xml:space="preserve">sed on caste, </w:t>
      </w:r>
      <w:r w:rsidR="001F65E1">
        <w:rPr>
          <w:rFonts w:ascii="Times New Roman" w:hAnsi="Times New Roman" w:cs="Times New Roman" w:hint="eastAsia"/>
        </w:rPr>
        <w:t xml:space="preserve">including </w:t>
      </w:r>
      <w:r w:rsidR="001F65E1" w:rsidRPr="00B23E07">
        <w:rPr>
          <w:rFonts w:ascii="Times New Roman" w:hAnsi="Times New Roman" w:cs="Times New Roman" w:hint="eastAsia"/>
        </w:rPr>
        <w:t>through</w:t>
      </w:r>
      <w:r w:rsidR="001F65E1">
        <w:rPr>
          <w:rFonts w:ascii="Times New Roman" w:hAnsi="Times New Roman" w:cs="Times New Roman" w:hint="eastAsia"/>
        </w:rPr>
        <w:t xml:space="preserve"> </w:t>
      </w:r>
      <w:r w:rsidR="001F65E1">
        <w:rPr>
          <w:rFonts w:ascii="Times New Roman" w:hAnsi="Times New Roman" w:cs="Times New Roman"/>
        </w:rPr>
        <w:t xml:space="preserve">the full and </w:t>
      </w:r>
      <w:r w:rsidR="001F65E1">
        <w:rPr>
          <w:rFonts w:ascii="Times New Roman" w:hAnsi="Times New Roman" w:cs="Times New Roman" w:hint="eastAsia"/>
        </w:rPr>
        <w:t xml:space="preserve">effective implementation of </w:t>
      </w:r>
      <w:r w:rsidR="001F65E1">
        <w:rPr>
          <w:rFonts w:ascii="Times New Roman" w:hAnsi="Times New Roman" w:cs="Times New Roman"/>
        </w:rPr>
        <w:t xml:space="preserve">the </w:t>
      </w:r>
      <w:r w:rsidR="001F65E1" w:rsidRPr="00552F41">
        <w:rPr>
          <w:rFonts w:ascii="Times New Roman" w:hAnsi="Times New Roman" w:cs="Times New Roman"/>
          <w:i/>
        </w:rPr>
        <w:t>Caste-based Discrimination and Untouchability Act</w:t>
      </w:r>
      <w:r w:rsidR="001F65E1" w:rsidRPr="00552F41">
        <w:rPr>
          <w:rFonts w:ascii="Times New Roman" w:hAnsi="Times New Roman" w:cs="Times New Roman" w:hint="eastAsia"/>
          <w:i/>
        </w:rPr>
        <w:t xml:space="preserve"> (</w:t>
      </w:r>
      <w:r w:rsidR="001F65E1" w:rsidRPr="00552F41">
        <w:rPr>
          <w:rFonts w:ascii="Times New Roman" w:hAnsi="Times New Roman" w:cs="Times New Roman"/>
          <w:i/>
        </w:rPr>
        <w:t>2011)</w:t>
      </w:r>
      <w:r w:rsidR="001F65E1">
        <w:rPr>
          <w:rFonts w:ascii="Times New Roman" w:hAnsi="Times New Roman" w:cs="Times New Roman"/>
        </w:rPr>
        <w:t>;</w:t>
      </w:r>
      <w:r w:rsidR="00315153">
        <w:rPr>
          <w:rFonts w:ascii="Times New Roman" w:hAnsi="Times New Roman" w:cs="Times New Roman"/>
        </w:rPr>
        <w:t xml:space="preserve"> and </w:t>
      </w:r>
    </w:p>
    <w:p w14:paraId="7ECBE623" w14:textId="5A3C2CB7" w:rsidR="00B23E07" w:rsidRPr="00782C15" w:rsidRDefault="00782C15" w:rsidP="00782C15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Intensify efforts to promote cooperation w</w:t>
      </w:r>
      <w:r w:rsidR="00DF19FC">
        <w:rPr>
          <w:rFonts w:ascii="Times New Roman" w:hAnsi="Times New Roman" w:cs="Times New Roman"/>
        </w:rPr>
        <w:t>ith the UN human rights system, and consider</w:t>
      </w:r>
      <w:r>
        <w:rPr>
          <w:rFonts w:ascii="Times New Roman" w:hAnsi="Times New Roman" w:cs="Times New Roman"/>
        </w:rPr>
        <w:t xml:space="preserve"> issuing a standing invitation to Special Procedure</w:t>
      </w:r>
      <w:r w:rsidR="0031515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mandate holder</w:t>
      </w:r>
      <w:r w:rsidR="0038165C">
        <w:rPr>
          <w:rFonts w:ascii="Times New Roman" w:hAnsi="Times New Roman" w:cs="Times New Roman"/>
        </w:rPr>
        <w:t>s.</w:t>
      </w:r>
    </w:p>
    <w:p w14:paraId="153DA31B" w14:textId="77777777" w:rsidR="00782C15" w:rsidRPr="00315153" w:rsidRDefault="00782C15" w:rsidP="00782C15">
      <w:pPr>
        <w:pStyle w:val="a5"/>
        <w:spacing w:line="312" w:lineRule="auto"/>
        <w:ind w:leftChars="0" w:left="360"/>
        <w:rPr>
          <w:rFonts w:ascii="Times New Roman" w:hAnsi="Times New Roman" w:cs="Times New Roman"/>
        </w:rPr>
      </w:pPr>
    </w:p>
    <w:p w14:paraId="0449EC3B" w14:textId="3C058E8D" w:rsidR="00640D80" w:rsidRDefault="008D1C37" w:rsidP="00F0469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We wish</w:t>
      </w:r>
      <w:r w:rsidR="00B23E07">
        <w:rPr>
          <w:rFonts w:ascii="Times New Roman" w:hAnsi="Times New Roman" w:cs="Times New Roman" w:hint="eastAsia"/>
        </w:rPr>
        <w:t xml:space="preserve"> </w:t>
      </w:r>
      <w:r w:rsidR="00CD3D13">
        <w:rPr>
          <w:rFonts w:ascii="Times New Roman" w:hAnsi="Times New Roman" w:cs="Times New Roman"/>
        </w:rPr>
        <w:t>Nepal</w:t>
      </w:r>
      <w:r>
        <w:rPr>
          <w:rFonts w:ascii="Times New Roman" w:hAnsi="Times New Roman" w:cs="Times New Roman" w:hint="eastAsia"/>
        </w:rPr>
        <w:t xml:space="preserve"> a successful review.</w:t>
      </w:r>
    </w:p>
    <w:p w14:paraId="22F84AF5" w14:textId="77777777" w:rsidR="00640D80" w:rsidRPr="00CD3D13" w:rsidRDefault="00640D80" w:rsidP="00F04698">
      <w:pPr>
        <w:spacing w:line="312" w:lineRule="auto"/>
        <w:rPr>
          <w:rFonts w:ascii="Times New Roman" w:hAnsi="Times New Roman" w:cs="Times New Roman"/>
        </w:rPr>
      </w:pPr>
    </w:p>
    <w:p w14:paraId="2A606356" w14:textId="12648499" w:rsidR="004141A5" w:rsidRPr="003E7458" w:rsidRDefault="00D64157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 w:rsidR="00763221">
        <w:rPr>
          <w:rFonts w:ascii="Times New Roman" w:hAnsi="Times New Roman" w:cs="Times New Roman"/>
        </w:rPr>
        <w:t xml:space="preserve">hank you, </w:t>
      </w:r>
      <w:r w:rsidR="008F4D83">
        <w:rPr>
          <w:rFonts w:ascii="Times New Roman" w:hAnsi="Times New Roman" w:cs="Times New Roman" w:hint="eastAsia"/>
        </w:rPr>
        <w:t>Madam</w:t>
      </w:r>
      <w:r>
        <w:rPr>
          <w:rFonts w:ascii="Times New Roman" w:hAnsi="Times New Roman" w:cs="Times New Roman" w:hint="eastAsia"/>
        </w:rPr>
        <w:t xml:space="preserve"> </w:t>
      </w:r>
      <w:r w:rsidR="005E129F" w:rsidRPr="00D00DBB">
        <w:rPr>
          <w:rFonts w:ascii="Times New Roman" w:hAnsi="Times New Roman" w:cs="Times New Roman"/>
        </w:rPr>
        <w:t xml:space="preserve">President. </w:t>
      </w:r>
      <w:r w:rsidR="00755850">
        <w:rPr>
          <w:rFonts w:ascii="Times New Roman" w:hAnsi="Times New Roman" w:cs="Times New Roman" w:hint="eastAsia"/>
        </w:rPr>
        <w:t xml:space="preserve"> </w:t>
      </w:r>
      <w:r w:rsidR="00581822">
        <w:rPr>
          <w:rFonts w:ascii="Times New Roman" w:hAnsi="Times New Roman" w:cs="Times New Roman" w:hint="eastAsia"/>
        </w:rPr>
        <w:t>/END/</w:t>
      </w:r>
    </w:p>
    <w:sectPr w:rsidR="004141A5" w:rsidRPr="003E7458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727B7" w14:textId="77777777" w:rsidR="00A6639E" w:rsidRDefault="00A6639E" w:rsidP="006A2029">
      <w:r>
        <w:separator/>
      </w:r>
    </w:p>
  </w:endnote>
  <w:endnote w:type="continuationSeparator" w:id="0">
    <w:p w14:paraId="64F87E63" w14:textId="77777777" w:rsidR="00A6639E" w:rsidRDefault="00A6639E" w:rsidP="006A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C2956" w14:textId="77777777" w:rsidR="00A6639E" w:rsidRDefault="00A6639E" w:rsidP="006A2029">
      <w:r>
        <w:separator/>
      </w:r>
    </w:p>
  </w:footnote>
  <w:footnote w:type="continuationSeparator" w:id="0">
    <w:p w14:paraId="6D68BABE" w14:textId="77777777" w:rsidR="00A6639E" w:rsidRDefault="00A6639E" w:rsidP="006A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0A"/>
    <w:multiLevelType w:val="hybridMultilevel"/>
    <w:tmpl w:val="8B165E2E"/>
    <w:lvl w:ilvl="0" w:tplc="88FE05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282A035E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C1"/>
    <w:rsid w:val="00006D7A"/>
    <w:rsid w:val="00017DA1"/>
    <w:rsid w:val="00020D82"/>
    <w:rsid w:val="00021A22"/>
    <w:rsid w:val="00022BA4"/>
    <w:rsid w:val="00031DE5"/>
    <w:rsid w:val="00033AC0"/>
    <w:rsid w:val="000426BE"/>
    <w:rsid w:val="0004370F"/>
    <w:rsid w:val="00045DD3"/>
    <w:rsid w:val="00052273"/>
    <w:rsid w:val="00064C9F"/>
    <w:rsid w:val="00066F85"/>
    <w:rsid w:val="00070213"/>
    <w:rsid w:val="00073AE6"/>
    <w:rsid w:val="000755EE"/>
    <w:rsid w:val="0008209E"/>
    <w:rsid w:val="00084B5D"/>
    <w:rsid w:val="000853FC"/>
    <w:rsid w:val="0008768F"/>
    <w:rsid w:val="00091609"/>
    <w:rsid w:val="00092F5A"/>
    <w:rsid w:val="00096612"/>
    <w:rsid w:val="000975C2"/>
    <w:rsid w:val="000A411B"/>
    <w:rsid w:val="000B25A7"/>
    <w:rsid w:val="000B2997"/>
    <w:rsid w:val="000C075F"/>
    <w:rsid w:val="000C3ED7"/>
    <w:rsid w:val="000C5A94"/>
    <w:rsid w:val="000C7975"/>
    <w:rsid w:val="000D331D"/>
    <w:rsid w:val="000E03CD"/>
    <w:rsid w:val="000E40F7"/>
    <w:rsid w:val="000E5BBA"/>
    <w:rsid w:val="000E5F9D"/>
    <w:rsid w:val="000E76D8"/>
    <w:rsid w:val="000F19A8"/>
    <w:rsid w:val="00100AB3"/>
    <w:rsid w:val="00112EA3"/>
    <w:rsid w:val="00122CAC"/>
    <w:rsid w:val="00127732"/>
    <w:rsid w:val="0013006B"/>
    <w:rsid w:val="00132544"/>
    <w:rsid w:val="0014262A"/>
    <w:rsid w:val="00143D91"/>
    <w:rsid w:val="00144783"/>
    <w:rsid w:val="00152DAC"/>
    <w:rsid w:val="00154FE5"/>
    <w:rsid w:val="00155BEB"/>
    <w:rsid w:val="001566C1"/>
    <w:rsid w:val="001732B5"/>
    <w:rsid w:val="00182BA0"/>
    <w:rsid w:val="001935CA"/>
    <w:rsid w:val="00195735"/>
    <w:rsid w:val="001957D8"/>
    <w:rsid w:val="00196C21"/>
    <w:rsid w:val="001A29E6"/>
    <w:rsid w:val="001A3DC1"/>
    <w:rsid w:val="001A4B5B"/>
    <w:rsid w:val="001A6DD8"/>
    <w:rsid w:val="001B0205"/>
    <w:rsid w:val="001B0DB9"/>
    <w:rsid w:val="001C78DD"/>
    <w:rsid w:val="001D26C1"/>
    <w:rsid w:val="001E1F02"/>
    <w:rsid w:val="001E3EE4"/>
    <w:rsid w:val="001E6499"/>
    <w:rsid w:val="001F3CE9"/>
    <w:rsid w:val="001F52CB"/>
    <w:rsid w:val="001F5826"/>
    <w:rsid w:val="001F65E1"/>
    <w:rsid w:val="002026EA"/>
    <w:rsid w:val="00205A44"/>
    <w:rsid w:val="00210C38"/>
    <w:rsid w:val="00232374"/>
    <w:rsid w:val="0023506F"/>
    <w:rsid w:val="002358E3"/>
    <w:rsid w:val="00240672"/>
    <w:rsid w:val="00241583"/>
    <w:rsid w:val="002427FB"/>
    <w:rsid w:val="00243550"/>
    <w:rsid w:val="00243D84"/>
    <w:rsid w:val="00254B89"/>
    <w:rsid w:val="00257B2E"/>
    <w:rsid w:val="00261C6E"/>
    <w:rsid w:val="00271D70"/>
    <w:rsid w:val="002739AD"/>
    <w:rsid w:val="00274053"/>
    <w:rsid w:val="00275ABC"/>
    <w:rsid w:val="00275B2A"/>
    <w:rsid w:val="00275BF2"/>
    <w:rsid w:val="0027649E"/>
    <w:rsid w:val="00277E94"/>
    <w:rsid w:val="00295D44"/>
    <w:rsid w:val="002B416B"/>
    <w:rsid w:val="002C5D4F"/>
    <w:rsid w:val="002C7BAD"/>
    <w:rsid w:val="002D12DF"/>
    <w:rsid w:val="002D226B"/>
    <w:rsid w:val="002D24C2"/>
    <w:rsid w:val="002D6800"/>
    <w:rsid w:val="002E3E30"/>
    <w:rsid w:val="002E69BD"/>
    <w:rsid w:val="002E6BDF"/>
    <w:rsid w:val="002F2647"/>
    <w:rsid w:val="00301D55"/>
    <w:rsid w:val="00307836"/>
    <w:rsid w:val="00315153"/>
    <w:rsid w:val="003214C0"/>
    <w:rsid w:val="00325EFF"/>
    <w:rsid w:val="0032791B"/>
    <w:rsid w:val="00334EC4"/>
    <w:rsid w:val="00336201"/>
    <w:rsid w:val="00337169"/>
    <w:rsid w:val="00341B55"/>
    <w:rsid w:val="00342329"/>
    <w:rsid w:val="00350FEB"/>
    <w:rsid w:val="0035563D"/>
    <w:rsid w:val="00363950"/>
    <w:rsid w:val="00364D71"/>
    <w:rsid w:val="0038165C"/>
    <w:rsid w:val="003923DE"/>
    <w:rsid w:val="0039520C"/>
    <w:rsid w:val="003A024B"/>
    <w:rsid w:val="003A0D18"/>
    <w:rsid w:val="003A0FE9"/>
    <w:rsid w:val="003A1DCC"/>
    <w:rsid w:val="003A7221"/>
    <w:rsid w:val="003B0CF7"/>
    <w:rsid w:val="003C338A"/>
    <w:rsid w:val="003D0F20"/>
    <w:rsid w:val="003D1EB6"/>
    <w:rsid w:val="003D226E"/>
    <w:rsid w:val="003D3D9E"/>
    <w:rsid w:val="003D4E79"/>
    <w:rsid w:val="003E02D3"/>
    <w:rsid w:val="003E0318"/>
    <w:rsid w:val="003E7458"/>
    <w:rsid w:val="003F1344"/>
    <w:rsid w:val="003F455C"/>
    <w:rsid w:val="003F5FAF"/>
    <w:rsid w:val="00400308"/>
    <w:rsid w:val="004033C1"/>
    <w:rsid w:val="00407A36"/>
    <w:rsid w:val="004141A5"/>
    <w:rsid w:val="0041453F"/>
    <w:rsid w:val="00414B9F"/>
    <w:rsid w:val="00416077"/>
    <w:rsid w:val="0042044E"/>
    <w:rsid w:val="00421A03"/>
    <w:rsid w:val="004352AF"/>
    <w:rsid w:val="00440EEA"/>
    <w:rsid w:val="00442EF6"/>
    <w:rsid w:val="00447453"/>
    <w:rsid w:val="004517B6"/>
    <w:rsid w:val="00456D6A"/>
    <w:rsid w:val="00457451"/>
    <w:rsid w:val="00462569"/>
    <w:rsid w:val="004663EE"/>
    <w:rsid w:val="00466588"/>
    <w:rsid w:val="00467D20"/>
    <w:rsid w:val="00474D7E"/>
    <w:rsid w:val="004810FD"/>
    <w:rsid w:val="00481B1D"/>
    <w:rsid w:val="00482EFA"/>
    <w:rsid w:val="004A625A"/>
    <w:rsid w:val="004A6F6A"/>
    <w:rsid w:val="004B25B0"/>
    <w:rsid w:val="004B2950"/>
    <w:rsid w:val="004B62D8"/>
    <w:rsid w:val="004B6FD5"/>
    <w:rsid w:val="004C067B"/>
    <w:rsid w:val="004C17EC"/>
    <w:rsid w:val="004C1C00"/>
    <w:rsid w:val="004C46B2"/>
    <w:rsid w:val="004C4D84"/>
    <w:rsid w:val="004D0389"/>
    <w:rsid w:val="004D47C7"/>
    <w:rsid w:val="004D59DC"/>
    <w:rsid w:val="004D61F4"/>
    <w:rsid w:val="004E4AD5"/>
    <w:rsid w:val="004E59B7"/>
    <w:rsid w:val="004E77C8"/>
    <w:rsid w:val="004F3579"/>
    <w:rsid w:val="004F5C8A"/>
    <w:rsid w:val="004F7CF8"/>
    <w:rsid w:val="0050150E"/>
    <w:rsid w:val="00502D7D"/>
    <w:rsid w:val="00515401"/>
    <w:rsid w:val="00515F84"/>
    <w:rsid w:val="005179A4"/>
    <w:rsid w:val="00517A44"/>
    <w:rsid w:val="00517E37"/>
    <w:rsid w:val="005273E7"/>
    <w:rsid w:val="00531574"/>
    <w:rsid w:val="00540C5C"/>
    <w:rsid w:val="005416B3"/>
    <w:rsid w:val="00541C62"/>
    <w:rsid w:val="00545C9E"/>
    <w:rsid w:val="0054676D"/>
    <w:rsid w:val="00552F41"/>
    <w:rsid w:val="00554C50"/>
    <w:rsid w:val="00563C53"/>
    <w:rsid w:val="00565575"/>
    <w:rsid w:val="0057404A"/>
    <w:rsid w:val="00581822"/>
    <w:rsid w:val="00592E72"/>
    <w:rsid w:val="005A1DFA"/>
    <w:rsid w:val="005A42DE"/>
    <w:rsid w:val="005A5B7C"/>
    <w:rsid w:val="005A5CA2"/>
    <w:rsid w:val="005B0621"/>
    <w:rsid w:val="005B4E06"/>
    <w:rsid w:val="005C119D"/>
    <w:rsid w:val="005C3252"/>
    <w:rsid w:val="005D255E"/>
    <w:rsid w:val="005D453E"/>
    <w:rsid w:val="005E129F"/>
    <w:rsid w:val="005E5A9B"/>
    <w:rsid w:val="005F10B6"/>
    <w:rsid w:val="0061456C"/>
    <w:rsid w:val="00615360"/>
    <w:rsid w:val="00615D29"/>
    <w:rsid w:val="006160B8"/>
    <w:rsid w:val="0061618E"/>
    <w:rsid w:val="0062168E"/>
    <w:rsid w:val="0062556A"/>
    <w:rsid w:val="00626B87"/>
    <w:rsid w:val="00630A46"/>
    <w:rsid w:val="006321C5"/>
    <w:rsid w:val="006375D6"/>
    <w:rsid w:val="006377B0"/>
    <w:rsid w:val="00640D80"/>
    <w:rsid w:val="006419EB"/>
    <w:rsid w:val="00644055"/>
    <w:rsid w:val="00650227"/>
    <w:rsid w:val="0065420D"/>
    <w:rsid w:val="00657851"/>
    <w:rsid w:val="0066045A"/>
    <w:rsid w:val="00661A8C"/>
    <w:rsid w:val="00663868"/>
    <w:rsid w:val="00666082"/>
    <w:rsid w:val="0066611E"/>
    <w:rsid w:val="006737E3"/>
    <w:rsid w:val="00674A10"/>
    <w:rsid w:val="00677434"/>
    <w:rsid w:val="0067794E"/>
    <w:rsid w:val="00680753"/>
    <w:rsid w:val="006A0001"/>
    <w:rsid w:val="006A0F86"/>
    <w:rsid w:val="006A2029"/>
    <w:rsid w:val="006A72EE"/>
    <w:rsid w:val="006B32B1"/>
    <w:rsid w:val="006B3BC9"/>
    <w:rsid w:val="006B4524"/>
    <w:rsid w:val="006B5838"/>
    <w:rsid w:val="006C05CD"/>
    <w:rsid w:val="006C3A63"/>
    <w:rsid w:val="006D0EDE"/>
    <w:rsid w:val="006D29E0"/>
    <w:rsid w:val="006D61E2"/>
    <w:rsid w:val="006D6997"/>
    <w:rsid w:val="006D7000"/>
    <w:rsid w:val="006E6A7A"/>
    <w:rsid w:val="006F5124"/>
    <w:rsid w:val="0070065F"/>
    <w:rsid w:val="007026DF"/>
    <w:rsid w:val="00713DB9"/>
    <w:rsid w:val="00722643"/>
    <w:rsid w:val="00736310"/>
    <w:rsid w:val="00741C7D"/>
    <w:rsid w:val="00745033"/>
    <w:rsid w:val="007510FB"/>
    <w:rsid w:val="007518F1"/>
    <w:rsid w:val="00752135"/>
    <w:rsid w:val="00755850"/>
    <w:rsid w:val="00763221"/>
    <w:rsid w:val="007703BB"/>
    <w:rsid w:val="007730E3"/>
    <w:rsid w:val="00775142"/>
    <w:rsid w:val="00782C15"/>
    <w:rsid w:val="00795EDE"/>
    <w:rsid w:val="007A5051"/>
    <w:rsid w:val="007A5993"/>
    <w:rsid w:val="007B4E6E"/>
    <w:rsid w:val="007B52A1"/>
    <w:rsid w:val="007B56E0"/>
    <w:rsid w:val="007C161F"/>
    <w:rsid w:val="007C1CF4"/>
    <w:rsid w:val="007D24E8"/>
    <w:rsid w:val="007D49B8"/>
    <w:rsid w:val="007E1547"/>
    <w:rsid w:val="007E404C"/>
    <w:rsid w:val="007E412D"/>
    <w:rsid w:val="007E699A"/>
    <w:rsid w:val="007E71E8"/>
    <w:rsid w:val="007F4078"/>
    <w:rsid w:val="007F5DF8"/>
    <w:rsid w:val="00803D4B"/>
    <w:rsid w:val="0080490B"/>
    <w:rsid w:val="00804F4E"/>
    <w:rsid w:val="00806BD3"/>
    <w:rsid w:val="00807FE3"/>
    <w:rsid w:val="0082534C"/>
    <w:rsid w:val="008277C1"/>
    <w:rsid w:val="00833687"/>
    <w:rsid w:val="008418D4"/>
    <w:rsid w:val="00842FB3"/>
    <w:rsid w:val="008452DA"/>
    <w:rsid w:val="00851E5A"/>
    <w:rsid w:val="008530D7"/>
    <w:rsid w:val="00855878"/>
    <w:rsid w:val="00860392"/>
    <w:rsid w:val="008605C6"/>
    <w:rsid w:val="00862D38"/>
    <w:rsid w:val="0087148E"/>
    <w:rsid w:val="00872E01"/>
    <w:rsid w:val="00876EA0"/>
    <w:rsid w:val="008844A7"/>
    <w:rsid w:val="00886381"/>
    <w:rsid w:val="0089031B"/>
    <w:rsid w:val="00897A3F"/>
    <w:rsid w:val="008A0230"/>
    <w:rsid w:val="008A0752"/>
    <w:rsid w:val="008A2345"/>
    <w:rsid w:val="008A2947"/>
    <w:rsid w:val="008B27D7"/>
    <w:rsid w:val="008B5F9C"/>
    <w:rsid w:val="008B6744"/>
    <w:rsid w:val="008B71B7"/>
    <w:rsid w:val="008C5CD1"/>
    <w:rsid w:val="008D1C37"/>
    <w:rsid w:val="008D5E9C"/>
    <w:rsid w:val="008D673A"/>
    <w:rsid w:val="008D6E6F"/>
    <w:rsid w:val="008D7209"/>
    <w:rsid w:val="008D7CA1"/>
    <w:rsid w:val="008E20C1"/>
    <w:rsid w:val="008E22F6"/>
    <w:rsid w:val="008F4B8B"/>
    <w:rsid w:val="008F4D83"/>
    <w:rsid w:val="008F52FF"/>
    <w:rsid w:val="008F70DE"/>
    <w:rsid w:val="009050A9"/>
    <w:rsid w:val="00910E41"/>
    <w:rsid w:val="00914C28"/>
    <w:rsid w:val="00914FC0"/>
    <w:rsid w:val="00915836"/>
    <w:rsid w:val="00917CB1"/>
    <w:rsid w:val="00923F48"/>
    <w:rsid w:val="00927389"/>
    <w:rsid w:val="00931B16"/>
    <w:rsid w:val="009440D8"/>
    <w:rsid w:val="00951C2E"/>
    <w:rsid w:val="0095343D"/>
    <w:rsid w:val="00954E8A"/>
    <w:rsid w:val="00956DF3"/>
    <w:rsid w:val="009678EF"/>
    <w:rsid w:val="0097063A"/>
    <w:rsid w:val="0097353A"/>
    <w:rsid w:val="0097674C"/>
    <w:rsid w:val="009822F3"/>
    <w:rsid w:val="00983CEA"/>
    <w:rsid w:val="009902B7"/>
    <w:rsid w:val="00992F7F"/>
    <w:rsid w:val="00994429"/>
    <w:rsid w:val="009B2712"/>
    <w:rsid w:val="009B2819"/>
    <w:rsid w:val="009B6395"/>
    <w:rsid w:val="009B6A82"/>
    <w:rsid w:val="009C7A5D"/>
    <w:rsid w:val="009C7F87"/>
    <w:rsid w:val="009D1B1D"/>
    <w:rsid w:val="009D5965"/>
    <w:rsid w:val="009D5DDA"/>
    <w:rsid w:val="009D60AD"/>
    <w:rsid w:val="009E4AF2"/>
    <w:rsid w:val="009E4BDD"/>
    <w:rsid w:val="009E5A9A"/>
    <w:rsid w:val="009F15C1"/>
    <w:rsid w:val="009F465F"/>
    <w:rsid w:val="00A027CB"/>
    <w:rsid w:val="00A050FA"/>
    <w:rsid w:val="00A0688C"/>
    <w:rsid w:val="00A15B80"/>
    <w:rsid w:val="00A304B7"/>
    <w:rsid w:val="00A30A4B"/>
    <w:rsid w:val="00A40C04"/>
    <w:rsid w:val="00A569F6"/>
    <w:rsid w:val="00A61B15"/>
    <w:rsid w:val="00A653EE"/>
    <w:rsid w:val="00A6639E"/>
    <w:rsid w:val="00A66449"/>
    <w:rsid w:val="00A71C50"/>
    <w:rsid w:val="00A72711"/>
    <w:rsid w:val="00A82D57"/>
    <w:rsid w:val="00A83FE0"/>
    <w:rsid w:val="00A874E4"/>
    <w:rsid w:val="00A91153"/>
    <w:rsid w:val="00A91A8B"/>
    <w:rsid w:val="00A96170"/>
    <w:rsid w:val="00AA376D"/>
    <w:rsid w:val="00AB00E9"/>
    <w:rsid w:val="00AB618C"/>
    <w:rsid w:val="00AB61ED"/>
    <w:rsid w:val="00AC0B6E"/>
    <w:rsid w:val="00AC1C4C"/>
    <w:rsid w:val="00AC5BD4"/>
    <w:rsid w:val="00AD09B7"/>
    <w:rsid w:val="00AD5F25"/>
    <w:rsid w:val="00AE1130"/>
    <w:rsid w:val="00AE56F4"/>
    <w:rsid w:val="00AE6466"/>
    <w:rsid w:val="00AF16CC"/>
    <w:rsid w:val="00AF4D90"/>
    <w:rsid w:val="00B02A08"/>
    <w:rsid w:val="00B04E14"/>
    <w:rsid w:val="00B051CC"/>
    <w:rsid w:val="00B0547C"/>
    <w:rsid w:val="00B0595D"/>
    <w:rsid w:val="00B05D75"/>
    <w:rsid w:val="00B0629F"/>
    <w:rsid w:val="00B142DE"/>
    <w:rsid w:val="00B17E4A"/>
    <w:rsid w:val="00B20839"/>
    <w:rsid w:val="00B23E07"/>
    <w:rsid w:val="00B30F6E"/>
    <w:rsid w:val="00B33111"/>
    <w:rsid w:val="00B3700C"/>
    <w:rsid w:val="00B4319B"/>
    <w:rsid w:val="00B610BB"/>
    <w:rsid w:val="00B638D9"/>
    <w:rsid w:val="00B6488D"/>
    <w:rsid w:val="00B65AEB"/>
    <w:rsid w:val="00B65C0D"/>
    <w:rsid w:val="00B66571"/>
    <w:rsid w:val="00B66C14"/>
    <w:rsid w:val="00B7239A"/>
    <w:rsid w:val="00B92B1D"/>
    <w:rsid w:val="00B94966"/>
    <w:rsid w:val="00B973D4"/>
    <w:rsid w:val="00BA2798"/>
    <w:rsid w:val="00BA4A4F"/>
    <w:rsid w:val="00BA62FC"/>
    <w:rsid w:val="00BA7F6E"/>
    <w:rsid w:val="00BB71C3"/>
    <w:rsid w:val="00BD030E"/>
    <w:rsid w:val="00BD1552"/>
    <w:rsid w:val="00BD3851"/>
    <w:rsid w:val="00BD41C7"/>
    <w:rsid w:val="00BD47CC"/>
    <w:rsid w:val="00BD4868"/>
    <w:rsid w:val="00BE23D4"/>
    <w:rsid w:val="00BE25B0"/>
    <w:rsid w:val="00BE67F2"/>
    <w:rsid w:val="00BF1FBC"/>
    <w:rsid w:val="00BF7C0F"/>
    <w:rsid w:val="00C01FEF"/>
    <w:rsid w:val="00C020FC"/>
    <w:rsid w:val="00C055C6"/>
    <w:rsid w:val="00C06BBE"/>
    <w:rsid w:val="00C07C3C"/>
    <w:rsid w:val="00C1354E"/>
    <w:rsid w:val="00C13899"/>
    <w:rsid w:val="00C15613"/>
    <w:rsid w:val="00C162CB"/>
    <w:rsid w:val="00C16387"/>
    <w:rsid w:val="00C22498"/>
    <w:rsid w:val="00C2325B"/>
    <w:rsid w:val="00C23ADC"/>
    <w:rsid w:val="00C36486"/>
    <w:rsid w:val="00C47B5E"/>
    <w:rsid w:val="00C47C1A"/>
    <w:rsid w:val="00C47C91"/>
    <w:rsid w:val="00C62040"/>
    <w:rsid w:val="00C6643F"/>
    <w:rsid w:val="00C746BC"/>
    <w:rsid w:val="00C8164D"/>
    <w:rsid w:val="00C84C40"/>
    <w:rsid w:val="00C8675A"/>
    <w:rsid w:val="00C90BDD"/>
    <w:rsid w:val="00C943E9"/>
    <w:rsid w:val="00C951FF"/>
    <w:rsid w:val="00C96596"/>
    <w:rsid w:val="00C97529"/>
    <w:rsid w:val="00CA3177"/>
    <w:rsid w:val="00CB138B"/>
    <w:rsid w:val="00CB62D7"/>
    <w:rsid w:val="00CB6848"/>
    <w:rsid w:val="00CC0E36"/>
    <w:rsid w:val="00CC30F6"/>
    <w:rsid w:val="00CC70CA"/>
    <w:rsid w:val="00CD26A7"/>
    <w:rsid w:val="00CD3C41"/>
    <w:rsid w:val="00CD3D13"/>
    <w:rsid w:val="00CD5281"/>
    <w:rsid w:val="00CD5E74"/>
    <w:rsid w:val="00CE3751"/>
    <w:rsid w:val="00CE60E6"/>
    <w:rsid w:val="00CF0E65"/>
    <w:rsid w:val="00CF5320"/>
    <w:rsid w:val="00D0042F"/>
    <w:rsid w:val="00D00DBB"/>
    <w:rsid w:val="00D040A3"/>
    <w:rsid w:val="00D04472"/>
    <w:rsid w:val="00D1157E"/>
    <w:rsid w:val="00D127E1"/>
    <w:rsid w:val="00D13498"/>
    <w:rsid w:val="00D2388C"/>
    <w:rsid w:val="00D51AD2"/>
    <w:rsid w:val="00D53C70"/>
    <w:rsid w:val="00D5709F"/>
    <w:rsid w:val="00D60981"/>
    <w:rsid w:val="00D630E2"/>
    <w:rsid w:val="00D63FBF"/>
    <w:rsid w:val="00D64157"/>
    <w:rsid w:val="00D72341"/>
    <w:rsid w:val="00D830DC"/>
    <w:rsid w:val="00D84190"/>
    <w:rsid w:val="00D94004"/>
    <w:rsid w:val="00DA1990"/>
    <w:rsid w:val="00DA2F76"/>
    <w:rsid w:val="00DA429A"/>
    <w:rsid w:val="00DA4314"/>
    <w:rsid w:val="00DA43BA"/>
    <w:rsid w:val="00DB1840"/>
    <w:rsid w:val="00DB3FEE"/>
    <w:rsid w:val="00DB62BE"/>
    <w:rsid w:val="00DD0C43"/>
    <w:rsid w:val="00DE1166"/>
    <w:rsid w:val="00DE45EE"/>
    <w:rsid w:val="00DF03AF"/>
    <w:rsid w:val="00DF19FC"/>
    <w:rsid w:val="00DF39C1"/>
    <w:rsid w:val="00DF5AE1"/>
    <w:rsid w:val="00DF6DFC"/>
    <w:rsid w:val="00DF6E78"/>
    <w:rsid w:val="00E01940"/>
    <w:rsid w:val="00E01A8A"/>
    <w:rsid w:val="00E0401B"/>
    <w:rsid w:val="00E137E7"/>
    <w:rsid w:val="00E14364"/>
    <w:rsid w:val="00E15300"/>
    <w:rsid w:val="00E16420"/>
    <w:rsid w:val="00E2701E"/>
    <w:rsid w:val="00E30CDB"/>
    <w:rsid w:val="00E3302D"/>
    <w:rsid w:val="00E3480C"/>
    <w:rsid w:val="00E40567"/>
    <w:rsid w:val="00E41E3C"/>
    <w:rsid w:val="00E444F0"/>
    <w:rsid w:val="00E459C0"/>
    <w:rsid w:val="00E511A8"/>
    <w:rsid w:val="00E53519"/>
    <w:rsid w:val="00E56F49"/>
    <w:rsid w:val="00E62910"/>
    <w:rsid w:val="00E70291"/>
    <w:rsid w:val="00E84C40"/>
    <w:rsid w:val="00E95D0F"/>
    <w:rsid w:val="00EA0673"/>
    <w:rsid w:val="00EA5730"/>
    <w:rsid w:val="00EB196F"/>
    <w:rsid w:val="00EB3D98"/>
    <w:rsid w:val="00EB67DA"/>
    <w:rsid w:val="00EC0503"/>
    <w:rsid w:val="00EC57E0"/>
    <w:rsid w:val="00ED12E2"/>
    <w:rsid w:val="00ED2BC7"/>
    <w:rsid w:val="00ED6914"/>
    <w:rsid w:val="00EE1121"/>
    <w:rsid w:val="00EE2361"/>
    <w:rsid w:val="00EE2750"/>
    <w:rsid w:val="00EE2D19"/>
    <w:rsid w:val="00EF1996"/>
    <w:rsid w:val="00EF24A7"/>
    <w:rsid w:val="00EF2B36"/>
    <w:rsid w:val="00EF3606"/>
    <w:rsid w:val="00F04698"/>
    <w:rsid w:val="00F12071"/>
    <w:rsid w:val="00F129AC"/>
    <w:rsid w:val="00F22EE2"/>
    <w:rsid w:val="00F25406"/>
    <w:rsid w:val="00F30AD5"/>
    <w:rsid w:val="00F3174F"/>
    <w:rsid w:val="00F37347"/>
    <w:rsid w:val="00F43032"/>
    <w:rsid w:val="00F50FBF"/>
    <w:rsid w:val="00F518BB"/>
    <w:rsid w:val="00F524BE"/>
    <w:rsid w:val="00F53E41"/>
    <w:rsid w:val="00F55C75"/>
    <w:rsid w:val="00F66AC7"/>
    <w:rsid w:val="00F673FB"/>
    <w:rsid w:val="00F74E33"/>
    <w:rsid w:val="00F7612A"/>
    <w:rsid w:val="00F809C6"/>
    <w:rsid w:val="00F80D13"/>
    <w:rsid w:val="00F8185B"/>
    <w:rsid w:val="00F8493C"/>
    <w:rsid w:val="00F856AA"/>
    <w:rsid w:val="00F95B47"/>
    <w:rsid w:val="00F96A90"/>
    <w:rsid w:val="00FA0722"/>
    <w:rsid w:val="00FA2954"/>
    <w:rsid w:val="00FA2E1C"/>
    <w:rsid w:val="00FA69D8"/>
    <w:rsid w:val="00FB098D"/>
    <w:rsid w:val="00FB1E7C"/>
    <w:rsid w:val="00FB669C"/>
    <w:rsid w:val="00FC292E"/>
    <w:rsid w:val="00FC3377"/>
    <w:rsid w:val="00FC57E7"/>
    <w:rsid w:val="00FD31D2"/>
    <w:rsid w:val="00FD7476"/>
    <w:rsid w:val="00FE0506"/>
    <w:rsid w:val="00FE05A5"/>
    <w:rsid w:val="00FE088D"/>
    <w:rsid w:val="00FE634B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6E0A2"/>
  <w15:docId w15:val="{38FA2415-891D-47D3-989F-04506ADC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customStyle="1" w:styleId="a6">
    <w:name w:val="바탕글"/>
    <w:basedOn w:val="a"/>
    <w:rsid w:val="00FB098D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8D6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D6E6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951FF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C951FF"/>
  </w:style>
  <w:style w:type="character" w:customStyle="1" w:styleId="Char2">
    <w:name w:val="메모 텍스트 Char"/>
    <w:basedOn w:val="a0"/>
    <w:link w:val="a9"/>
    <w:uiPriority w:val="99"/>
    <w:semiHidden/>
    <w:rsid w:val="00C951FF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951FF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C951FF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C84C40"/>
    <w:pPr>
      <w:snapToGrid w:val="0"/>
    </w:pPr>
  </w:style>
  <w:style w:type="character" w:customStyle="1" w:styleId="Char4">
    <w:name w:val="각주 텍스트 Char"/>
    <w:basedOn w:val="a0"/>
    <w:link w:val="ab"/>
    <w:uiPriority w:val="99"/>
    <w:semiHidden/>
    <w:rsid w:val="00C84C40"/>
  </w:style>
  <w:style w:type="character" w:styleId="ac">
    <w:name w:val="footnote reference"/>
    <w:basedOn w:val="a0"/>
    <w:uiPriority w:val="99"/>
    <w:semiHidden/>
    <w:unhideWhenUsed/>
    <w:rsid w:val="00C84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D093F0-AA2B-4FD5-9DEB-E280ABEB5B1B}"/>
</file>

<file path=customXml/itemProps2.xml><?xml version="1.0" encoding="utf-8"?>
<ds:datastoreItem xmlns:ds="http://schemas.openxmlformats.org/officeDocument/2006/customXml" ds:itemID="{6F89652D-4583-45B2-A9D3-DC1B65DCDEC4}"/>
</file>

<file path=customXml/itemProps3.xml><?xml version="1.0" encoding="utf-8"?>
<ds:datastoreItem xmlns:ds="http://schemas.openxmlformats.org/officeDocument/2006/customXml" ds:itemID="{53BD799F-F791-4D22-BC77-137FE1B66944}"/>
</file>

<file path=customXml/itemProps4.xml><?xml version="1.0" encoding="utf-8"?>
<ds:datastoreItem xmlns:ds="http://schemas.openxmlformats.org/officeDocument/2006/customXml" ds:itemID="{E05C2883-BB62-4844-8793-52934E930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Eun Jin Cho</cp:lastModifiedBy>
  <cp:revision>3</cp:revision>
  <cp:lastPrinted>2021-01-13T13:29:00Z</cp:lastPrinted>
  <dcterms:created xsi:type="dcterms:W3CDTF">2021-01-19T11:23:00Z</dcterms:created>
  <dcterms:modified xsi:type="dcterms:W3CDTF">2021-01-19T11:23:00Z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