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506E3" w14:textId="77777777" w:rsidR="00641E3D" w:rsidRDefault="00641E3D" w:rsidP="00641E3D">
      <w:pPr>
        <w:rPr>
          <w:szCs w:val="36"/>
        </w:rPr>
      </w:pPr>
    </w:p>
    <w:p w14:paraId="16F62269" w14:textId="77777777" w:rsidR="00641E3D" w:rsidRDefault="00641E3D" w:rsidP="00641E3D">
      <w:pPr>
        <w:rPr>
          <w:szCs w:val="36"/>
        </w:rPr>
      </w:pPr>
    </w:p>
    <w:p w14:paraId="7B92D7DA" w14:textId="77777777" w:rsidR="00641E3D" w:rsidRPr="009A4441" w:rsidRDefault="00641E3D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14:paraId="4B6FD1DC" w14:textId="77777777"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BD2D4F1" w14:textId="77777777"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023FEA3C" w14:textId="77777777" w:rsidR="00641E3D" w:rsidRPr="009A4441" w:rsidRDefault="00A13003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34F35">
        <w:rPr>
          <w:b/>
          <w:sz w:val="28"/>
          <w:szCs w:val="28"/>
        </w:rPr>
        <w:t>7</w:t>
      </w:r>
      <w:r w:rsidRPr="00A1300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934F35">
        <w:rPr>
          <w:b/>
          <w:sz w:val="28"/>
          <w:szCs w:val="28"/>
        </w:rPr>
        <w:t xml:space="preserve">São Tomé and Príncipe </w:t>
      </w:r>
    </w:p>
    <w:p w14:paraId="6909BA9D" w14:textId="77777777" w:rsidR="007D7A6B" w:rsidRPr="009A4441" w:rsidRDefault="003D07F2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4F3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AC2A1F">
        <w:rPr>
          <w:b/>
          <w:sz w:val="28"/>
          <w:szCs w:val="28"/>
        </w:rPr>
        <w:t>January 2021</w:t>
      </w:r>
    </w:p>
    <w:p w14:paraId="3549096E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4DFB9D1F" w14:textId="77777777" w:rsidR="00395BDD" w:rsidRDefault="00D065DF" w:rsidP="00321ECE">
      <w:pPr>
        <w:jc w:val="both"/>
        <w:rPr>
          <w:sz w:val="24"/>
        </w:rPr>
      </w:pPr>
      <w:r w:rsidRPr="00B10C79">
        <w:rPr>
          <w:sz w:val="24"/>
        </w:rPr>
        <w:t>Thank you</w:t>
      </w:r>
      <w:r w:rsidR="009A4441" w:rsidRPr="00B10C79">
        <w:rPr>
          <w:sz w:val="24"/>
        </w:rPr>
        <w:t>,</w:t>
      </w:r>
      <w:r w:rsidR="00C97EF6" w:rsidRPr="00B10C79">
        <w:rPr>
          <w:sz w:val="24"/>
        </w:rPr>
        <w:t xml:space="preserve"> </w:t>
      </w:r>
    </w:p>
    <w:p w14:paraId="48C79823" w14:textId="77777777" w:rsidR="00D83866" w:rsidRPr="00B10C79" w:rsidRDefault="00D83866" w:rsidP="00321ECE">
      <w:pPr>
        <w:jc w:val="both"/>
        <w:rPr>
          <w:sz w:val="24"/>
        </w:rPr>
      </w:pPr>
    </w:p>
    <w:p w14:paraId="2C244371" w14:textId="77777777" w:rsidR="004B393B" w:rsidRPr="00B10C79" w:rsidRDefault="003E18E3" w:rsidP="00321ECE">
      <w:pPr>
        <w:jc w:val="both"/>
        <w:rPr>
          <w:rFonts w:cs="Arial"/>
          <w:sz w:val="24"/>
        </w:rPr>
      </w:pPr>
      <w:r w:rsidRPr="00B10C79">
        <w:rPr>
          <w:rFonts w:cs="Arial"/>
          <w:sz w:val="24"/>
        </w:rPr>
        <w:t>The U</w:t>
      </w:r>
      <w:r w:rsidR="00D94481" w:rsidRPr="00B10C79">
        <w:rPr>
          <w:rFonts w:cs="Arial"/>
          <w:sz w:val="24"/>
        </w:rPr>
        <w:t xml:space="preserve">nited </w:t>
      </w:r>
      <w:r w:rsidRPr="00B10C79">
        <w:rPr>
          <w:rFonts w:cs="Arial"/>
          <w:sz w:val="24"/>
        </w:rPr>
        <w:t>K</w:t>
      </w:r>
      <w:r w:rsidR="00D94481" w:rsidRPr="00B10C79">
        <w:rPr>
          <w:rFonts w:cs="Arial"/>
          <w:sz w:val="24"/>
        </w:rPr>
        <w:t>ingdom</w:t>
      </w:r>
      <w:r w:rsidRPr="00B10C79">
        <w:rPr>
          <w:rFonts w:cs="Arial"/>
          <w:sz w:val="24"/>
        </w:rPr>
        <w:t xml:space="preserve"> </w:t>
      </w:r>
      <w:r w:rsidR="00A6212F" w:rsidRPr="00B10C79">
        <w:rPr>
          <w:rFonts w:cs="Arial"/>
          <w:sz w:val="24"/>
        </w:rPr>
        <w:t>recognise</w:t>
      </w:r>
      <w:r w:rsidR="001500AA" w:rsidRPr="00B10C79">
        <w:rPr>
          <w:rFonts w:cs="Arial"/>
          <w:sz w:val="24"/>
        </w:rPr>
        <w:t>s</w:t>
      </w:r>
      <w:r w:rsidRPr="00B10C79">
        <w:rPr>
          <w:rFonts w:cs="Arial"/>
          <w:sz w:val="24"/>
        </w:rPr>
        <w:t xml:space="preserve"> </w:t>
      </w:r>
      <w:r w:rsidR="00154E73" w:rsidRPr="00B10C79">
        <w:rPr>
          <w:rFonts w:cs="Arial"/>
          <w:sz w:val="24"/>
        </w:rPr>
        <w:t>São Tomé and Príncipe</w:t>
      </w:r>
      <w:r w:rsidR="00A6212F" w:rsidRPr="00B10C79">
        <w:rPr>
          <w:rFonts w:cs="Arial"/>
          <w:sz w:val="24"/>
        </w:rPr>
        <w:t>’s</w:t>
      </w:r>
      <w:r w:rsidRPr="00B10C79">
        <w:rPr>
          <w:rFonts w:cs="Arial"/>
          <w:sz w:val="24"/>
        </w:rPr>
        <w:t xml:space="preserve"> efforts to protect human rights </w:t>
      </w:r>
      <w:r w:rsidR="008F466B" w:rsidRPr="00B10C79">
        <w:rPr>
          <w:rFonts w:cs="Arial"/>
          <w:sz w:val="24"/>
        </w:rPr>
        <w:t xml:space="preserve">through the ratification of </w:t>
      </w:r>
      <w:r w:rsidR="008C1D3F">
        <w:rPr>
          <w:rFonts w:cs="Arial"/>
          <w:sz w:val="24"/>
        </w:rPr>
        <w:t xml:space="preserve">the Convention on the Elimination of All Forms of Discrimination against Women and the International Covenant on Civil and Political Rights and its Optional Protocol </w:t>
      </w:r>
      <w:r w:rsidR="00E96302">
        <w:rPr>
          <w:rFonts w:cs="Arial"/>
          <w:sz w:val="24"/>
        </w:rPr>
        <w:t>aiming at the a</w:t>
      </w:r>
      <w:r w:rsidR="0070391A" w:rsidRPr="00B10C79">
        <w:rPr>
          <w:rFonts w:cs="Arial"/>
          <w:sz w:val="24"/>
        </w:rPr>
        <w:t>boli</w:t>
      </w:r>
      <w:r w:rsidR="008F466B" w:rsidRPr="00B10C79">
        <w:rPr>
          <w:rFonts w:cs="Arial"/>
          <w:sz w:val="24"/>
        </w:rPr>
        <w:t>tion of</w:t>
      </w:r>
      <w:r w:rsidR="0070391A" w:rsidRPr="00B10C79">
        <w:rPr>
          <w:rFonts w:cs="Arial"/>
          <w:sz w:val="24"/>
        </w:rPr>
        <w:t xml:space="preserve"> </w:t>
      </w:r>
      <w:r w:rsidR="00154E73" w:rsidRPr="00B10C79">
        <w:rPr>
          <w:rFonts w:cs="Arial"/>
          <w:sz w:val="24"/>
        </w:rPr>
        <w:t xml:space="preserve">the </w:t>
      </w:r>
      <w:r w:rsidR="00E96302">
        <w:rPr>
          <w:rFonts w:cs="Arial"/>
          <w:sz w:val="24"/>
        </w:rPr>
        <w:t>d</w:t>
      </w:r>
      <w:r w:rsidR="00154E73" w:rsidRPr="00B10C79">
        <w:rPr>
          <w:rFonts w:cs="Arial"/>
          <w:sz w:val="24"/>
        </w:rPr>
        <w:t xml:space="preserve">eath </w:t>
      </w:r>
      <w:r w:rsidR="00E96302">
        <w:rPr>
          <w:rFonts w:cs="Arial"/>
          <w:sz w:val="24"/>
        </w:rPr>
        <w:t>p</w:t>
      </w:r>
      <w:r w:rsidR="00154E73" w:rsidRPr="00B10C79">
        <w:rPr>
          <w:rFonts w:cs="Arial"/>
          <w:sz w:val="24"/>
        </w:rPr>
        <w:t>enalty</w:t>
      </w:r>
      <w:r w:rsidR="00B80B8D" w:rsidRPr="00B10C79">
        <w:rPr>
          <w:rFonts w:cs="Arial"/>
          <w:sz w:val="24"/>
        </w:rPr>
        <w:t>.</w:t>
      </w:r>
      <w:r w:rsidR="00C61260" w:rsidRPr="00B10C79">
        <w:rPr>
          <w:rFonts w:cs="Arial"/>
          <w:sz w:val="24"/>
        </w:rPr>
        <w:t xml:space="preserve"> </w:t>
      </w:r>
    </w:p>
    <w:p w14:paraId="063C1FE5" w14:textId="77777777" w:rsidR="004B393B" w:rsidRPr="00B10C79" w:rsidRDefault="004B393B" w:rsidP="00321ECE">
      <w:pPr>
        <w:jc w:val="both"/>
        <w:rPr>
          <w:rFonts w:cs="Arial"/>
          <w:sz w:val="24"/>
        </w:rPr>
      </w:pPr>
    </w:p>
    <w:p w14:paraId="4BA03F80" w14:textId="77777777" w:rsidR="004B393B" w:rsidRPr="00B10C79" w:rsidRDefault="00321ECE" w:rsidP="00321EC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The UK </w:t>
      </w:r>
      <w:r w:rsidR="004B393B" w:rsidRPr="00B10C79">
        <w:rPr>
          <w:rFonts w:cs="Arial"/>
          <w:sz w:val="24"/>
        </w:rPr>
        <w:t>commend</w:t>
      </w:r>
      <w:r w:rsidR="00BF660D" w:rsidRPr="00B10C79">
        <w:rPr>
          <w:rFonts w:cs="Arial"/>
          <w:sz w:val="24"/>
        </w:rPr>
        <w:t>s São Tomé and Príncipe</w:t>
      </w:r>
      <w:r w:rsidR="004B393B" w:rsidRPr="00B10C79">
        <w:rPr>
          <w:rFonts w:cs="Arial"/>
          <w:sz w:val="24"/>
        </w:rPr>
        <w:t xml:space="preserve"> </w:t>
      </w:r>
      <w:r w:rsidR="005D174B" w:rsidRPr="00B10C79">
        <w:rPr>
          <w:rFonts w:cs="Arial"/>
          <w:sz w:val="24"/>
        </w:rPr>
        <w:t>for the delivery of</w:t>
      </w:r>
      <w:r w:rsidR="004B393B" w:rsidRPr="00B10C79">
        <w:rPr>
          <w:rFonts w:cs="Arial"/>
          <w:sz w:val="24"/>
        </w:rPr>
        <w:t xml:space="preserve"> peaceful elections</w:t>
      </w:r>
      <w:r w:rsidR="005D174B" w:rsidRPr="00B10C79">
        <w:rPr>
          <w:rFonts w:cs="Arial"/>
          <w:sz w:val="24"/>
        </w:rPr>
        <w:t xml:space="preserve"> in 2018 and encoura</w:t>
      </w:r>
      <w:r w:rsidR="00EE57CB" w:rsidRPr="00B10C79">
        <w:rPr>
          <w:rFonts w:cs="Arial"/>
          <w:sz w:val="24"/>
        </w:rPr>
        <w:t>ge</w:t>
      </w:r>
      <w:r w:rsidR="00BF660D" w:rsidRPr="00B10C79">
        <w:rPr>
          <w:rFonts w:cs="Arial"/>
          <w:sz w:val="24"/>
        </w:rPr>
        <w:t>s</w:t>
      </w:r>
      <w:r w:rsidR="00EE57CB" w:rsidRPr="00B10C79">
        <w:rPr>
          <w:rFonts w:cs="Arial"/>
          <w:sz w:val="24"/>
        </w:rPr>
        <w:t xml:space="preserve"> a </w:t>
      </w:r>
      <w:r w:rsidR="004B393B" w:rsidRPr="00B10C79">
        <w:rPr>
          <w:rFonts w:cs="Arial"/>
          <w:sz w:val="24"/>
        </w:rPr>
        <w:t xml:space="preserve">free and transparent electoral process </w:t>
      </w:r>
      <w:r w:rsidR="00C4742B">
        <w:rPr>
          <w:rFonts w:cs="Arial"/>
          <w:sz w:val="24"/>
        </w:rPr>
        <w:t>in accordance with international human rights standards</w:t>
      </w:r>
      <w:r w:rsidR="00BF660D" w:rsidRPr="00B10C79">
        <w:rPr>
          <w:rFonts w:cs="Arial"/>
          <w:sz w:val="24"/>
        </w:rPr>
        <w:t xml:space="preserve"> for</w:t>
      </w:r>
      <w:r w:rsidR="00EE57CB" w:rsidRPr="00B10C79">
        <w:rPr>
          <w:rFonts w:cs="Arial"/>
          <w:sz w:val="24"/>
        </w:rPr>
        <w:t xml:space="preserve"> the </w:t>
      </w:r>
      <w:r w:rsidR="005D174B" w:rsidRPr="00B10C79">
        <w:rPr>
          <w:rFonts w:cs="Arial"/>
          <w:sz w:val="24"/>
        </w:rPr>
        <w:t>P</w:t>
      </w:r>
      <w:r w:rsidR="00D7290D" w:rsidRPr="00B10C79">
        <w:rPr>
          <w:rFonts w:cs="Arial"/>
          <w:sz w:val="24"/>
        </w:rPr>
        <w:t xml:space="preserve">residential </w:t>
      </w:r>
      <w:r w:rsidR="00D83866">
        <w:rPr>
          <w:rFonts w:cs="Arial"/>
          <w:sz w:val="24"/>
        </w:rPr>
        <w:t>elections this year.</w:t>
      </w:r>
    </w:p>
    <w:p w14:paraId="5DB0EAE3" w14:textId="77777777" w:rsidR="00D65037" w:rsidRPr="00B10C79" w:rsidRDefault="00D65037" w:rsidP="00321ECE">
      <w:pPr>
        <w:jc w:val="both"/>
        <w:rPr>
          <w:rFonts w:cs="Arial"/>
          <w:sz w:val="24"/>
        </w:rPr>
      </w:pPr>
    </w:p>
    <w:p w14:paraId="672FFB0D" w14:textId="77777777" w:rsidR="00D27B8F" w:rsidRPr="00B10C79" w:rsidRDefault="00D27B8F" w:rsidP="00321ECE">
      <w:pPr>
        <w:jc w:val="both"/>
        <w:rPr>
          <w:rFonts w:cs="Arial"/>
          <w:sz w:val="24"/>
        </w:rPr>
      </w:pPr>
      <w:r w:rsidRPr="00B10C79">
        <w:rPr>
          <w:rFonts w:cs="Arial"/>
          <w:sz w:val="24"/>
        </w:rPr>
        <w:t>We recommend that</w:t>
      </w:r>
      <w:r w:rsidR="00602C81" w:rsidRPr="00B10C79">
        <w:rPr>
          <w:rFonts w:cs="Arial"/>
          <w:sz w:val="24"/>
        </w:rPr>
        <w:t xml:space="preserve"> São Tomé and Príncipe</w:t>
      </w:r>
      <w:r w:rsidRPr="00B10C79">
        <w:rPr>
          <w:rFonts w:cs="Arial"/>
          <w:sz w:val="24"/>
        </w:rPr>
        <w:t>:</w:t>
      </w:r>
      <w:r w:rsidR="0001624E" w:rsidRPr="00B10C79">
        <w:rPr>
          <w:rFonts w:cs="Arial"/>
          <w:sz w:val="24"/>
        </w:rPr>
        <w:t xml:space="preserve"> </w:t>
      </w:r>
    </w:p>
    <w:p w14:paraId="36BF13D7" w14:textId="77777777" w:rsidR="00A6212F" w:rsidRPr="00B10C79" w:rsidRDefault="00A6212F" w:rsidP="00321ECE">
      <w:pPr>
        <w:jc w:val="both"/>
        <w:rPr>
          <w:rFonts w:cs="Arial"/>
          <w:sz w:val="24"/>
        </w:rPr>
      </w:pPr>
    </w:p>
    <w:p w14:paraId="5B68EB15" w14:textId="77777777" w:rsidR="00321ECE" w:rsidRDefault="009E1276" w:rsidP="00321ECE">
      <w:pPr>
        <w:numPr>
          <w:ilvl w:val="0"/>
          <w:numId w:val="32"/>
        </w:numPr>
        <w:ind w:left="360"/>
        <w:jc w:val="both"/>
        <w:rPr>
          <w:rFonts w:cs="Arial"/>
          <w:sz w:val="24"/>
        </w:rPr>
      </w:pPr>
      <w:r w:rsidRPr="00B10C79">
        <w:rPr>
          <w:rFonts w:cs="Arial"/>
          <w:sz w:val="24"/>
        </w:rPr>
        <w:t>Eliminat</w:t>
      </w:r>
      <w:r w:rsidR="00A6212F" w:rsidRPr="00B10C79">
        <w:rPr>
          <w:rFonts w:cs="Arial"/>
          <w:sz w:val="24"/>
        </w:rPr>
        <w:t>e all forms</w:t>
      </w:r>
      <w:r w:rsidRPr="00B10C79">
        <w:rPr>
          <w:rFonts w:cs="Arial"/>
          <w:sz w:val="24"/>
        </w:rPr>
        <w:t xml:space="preserve"> of </w:t>
      </w:r>
      <w:r w:rsidR="00BF660D" w:rsidRPr="00B10C79">
        <w:rPr>
          <w:rFonts w:cs="Arial"/>
          <w:sz w:val="24"/>
        </w:rPr>
        <w:t>c</w:t>
      </w:r>
      <w:r w:rsidRPr="00B10C79">
        <w:rPr>
          <w:rFonts w:cs="Arial"/>
          <w:sz w:val="24"/>
        </w:rPr>
        <w:t xml:space="preserve">hild </w:t>
      </w:r>
      <w:r w:rsidR="00BF660D" w:rsidRPr="00B10C79">
        <w:rPr>
          <w:rFonts w:cs="Arial"/>
          <w:sz w:val="24"/>
        </w:rPr>
        <w:t>l</w:t>
      </w:r>
      <w:r w:rsidRPr="00B10C79">
        <w:rPr>
          <w:rFonts w:cs="Arial"/>
          <w:sz w:val="24"/>
        </w:rPr>
        <w:t>abo</w:t>
      </w:r>
      <w:r w:rsidR="005D174B" w:rsidRPr="00B10C79">
        <w:rPr>
          <w:rFonts w:cs="Arial"/>
          <w:sz w:val="24"/>
        </w:rPr>
        <w:t>u</w:t>
      </w:r>
      <w:r w:rsidRPr="00B10C79">
        <w:rPr>
          <w:rFonts w:cs="Arial"/>
          <w:sz w:val="24"/>
        </w:rPr>
        <w:t xml:space="preserve">r as </w:t>
      </w:r>
      <w:r w:rsidR="00BF660D" w:rsidRPr="00B10C79">
        <w:rPr>
          <w:rFonts w:cs="Arial"/>
          <w:sz w:val="24"/>
        </w:rPr>
        <w:t xml:space="preserve">set out under the </w:t>
      </w:r>
      <w:r w:rsidR="005A52A3">
        <w:rPr>
          <w:rFonts w:cs="Arial"/>
          <w:sz w:val="24"/>
        </w:rPr>
        <w:t xml:space="preserve">Worst Forms of </w:t>
      </w:r>
      <w:r w:rsidR="00BF660D" w:rsidRPr="00B10C79">
        <w:rPr>
          <w:rFonts w:cs="Arial"/>
          <w:sz w:val="24"/>
        </w:rPr>
        <w:t xml:space="preserve">Child Labour Convention </w:t>
      </w:r>
      <w:r w:rsidR="005A52A3">
        <w:rPr>
          <w:rFonts w:cs="Arial"/>
          <w:sz w:val="24"/>
        </w:rPr>
        <w:t>(</w:t>
      </w:r>
      <w:r w:rsidR="00BF660D" w:rsidRPr="00B10C79">
        <w:rPr>
          <w:rFonts w:cs="Arial"/>
          <w:sz w:val="24"/>
        </w:rPr>
        <w:t>C182</w:t>
      </w:r>
      <w:r w:rsidR="005A52A3">
        <w:rPr>
          <w:rFonts w:cs="Arial"/>
          <w:sz w:val="24"/>
        </w:rPr>
        <w:t>)</w:t>
      </w:r>
      <w:r w:rsidR="005D174B" w:rsidRPr="00B10C79">
        <w:rPr>
          <w:rFonts w:cs="Arial"/>
          <w:sz w:val="24"/>
        </w:rPr>
        <w:t xml:space="preserve"> through the </w:t>
      </w:r>
      <w:r w:rsidR="00001FA8" w:rsidRPr="00B10C79">
        <w:rPr>
          <w:rFonts w:cs="Arial"/>
          <w:sz w:val="24"/>
        </w:rPr>
        <w:t>implementation of the National Action Plan</w:t>
      </w:r>
      <w:r w:rsidR="00D81484" w:rsidRPr="00B10C79">
        <w:rPr>
          <w:rFonts w:cs="Arial"/>
          <w:sz w:val="24"/>
        </w:rPr>
        <w:t>.</w:t>
      </w:r>
    </w:p>
    <w:p w14:paraId="630F6582" w14:textId="77777777" w:rsidR="00321ECE" w:rsidRDefault="00321ECE" w:rsidP="00321ECE">
      <w:pPr>
        <w:jc w:val="both"/>
        <w:rPr>
          <w:rFonts w:cs="Arial"/>
          <w:sz w:val="24"/>
        </w:rPr>
      </w:pPr>
    </w:p>
    <w:p w14:paraId="60B6271B" w14:textId="77777777" w:rsidR="00AB34CC" w:rsidRDefault="00321ECE" w:rsidP="00D83866">
      <w:pPr>
        <w:numPr>
          <w:ilvl w:val="0"/>
          <w:numId w:val="32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Implement </w:t>
      </w:r>
      <w:r w:rsidRPr="00321ECE">
        <w:rPr>
          <w:rFonts w:cs="Arial"/>
          <w:sz w:val="24"/>
        </w:rPr>
        <w:t>the commitment made at the Nairobi Summit on ICPD25 to achieve zero unmet needs for family planning by 2030 and increase the prevalence of contraception from 41% to 50% as</w:t>
      </w:r>
      <w:r w:rsidR="008A7F2C">
        <w:rPr>
          <w:rFonts w:cs="Arial"/>
          <w:sz w:val="24"/>
        </w:rPr>
        <w:t xml:space="preserve"> stated in the National Family Planning</w:t>
      </w:r>
      <w:r w:rsidRPr="00321ECE">
        <w:rPr>
          <w:rFonts w:cs="Arial"/>
          <w:sz w:val="24"/>
        </w:rPr>
        <w:t xml:space="preserve"> Strategic Plan.</w:t>
      </w:r>
      <w:bookmarkStart w:id="0" w:name="_GoBack"/>
      <w:bookmarkEnd w:id="0"/>
    </w:p>
    <w:p w14:paraId="470732D1" w14:textId="77777777" w:rsidR="00D83866" w:rsidRDefault="00D83866" w:rsidP="00D83866">
      <w:pPr>
        <w:pStyle w:val="ListParagraph"/>
        <w:rPr>
          <w:rFonts w:cs="Arial"/>
          <w:sz w:val="24"/>
        </w:rPr>
      </w:pPr>
    </w:p>
    <w:p w14:paraId="7A354700" w14:textId="77777777" w:rsidR="00D83866" w:rsidRPr="00D83866" w:rsidRDefault="00D83866" w:rsidP="00D83866">
      <w:pPr>
        <w:numPr>
          <w:ilvl w:val="0"/>
          <w:numId w:val="32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Ratify the Second Optional Protocol to the Convention on the Rights of the Child.</w:t>
      </w:r>
    </w:p>
    <w:p w14:paraId="68F1CB5A" w14:textId="77777777" w:rsidR="00D83866" w:rsidRDefault="00D83866" w:rsidP="00321ECE">
      <w:pPr>
        <w:jc w:val="both"/>
        <w:rPr>
          <w:rFonts w:cs="Arial"/>
          <w:sz w:val="24"/>
        </w:rPr>
      </w:pPr>
    </w:p>
    <w:p w14:paraId="1F131B62" w14:textId="77777777" w:rsidR="00D27B8F" w:rsidRPr="007D7A6B" w:rsidRDefault="00D83866" w:rsidP="00321ECE">
      <w:pPr>
        <w:jc w:val="both"/>
        <w:rPr>
          <w:sz w:val="24"/>
          <w:szCs w:val="24"/>
        </w:rPr>
      </w:pPr>
      <w:r>
        <w:rPr>
          <w:rFonts w:cs="Arial"/>
          <w:sz w:val="24"/>
        </w:rPr>
        <w:t>Thank you.</w:t>
      </w:r>
      <w:r w:rsidR="00321ECE">
        <w:rPr>
          <w:sz w:val="24"/>
          <w:szCs w:val="24"/>
        </w:rPr>
        <w:tab/>
      </w:r>
      <w:r w:rsidR="00321ECE">
        <w:rPr>
          <w:sz w:val="24"/>
          <w:szCs w:val="24"/>
        </w:rPr>
        <w:tab/>
      </w:r>
      <w:r w:rsidR="00321ECE">
        <w:rPr>
          <w:sz w:val="24"/>
          <w:szCs w:val="24"/>
        </w:rPr>
        <w:tab/>
      </w:r>
      <w:r w:rsidR="00321ECE">
        <w:rPr>
          <w:sz w:val="24"/>
          <w:szCs w:val="24"/>
        </w:rPr>
        <w:tab/>
      </w:r>
      <w:r w:rsidR="00321ECE">
        <w:rPr>
          <w:sz w:val="24"/>
          <w:szCs w:val="24"/>
        </w:rPr>
        <w:tab/>
      </w:r>
    </w:p>
    <w:sectPr w:rsidR="00D27B8F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EBD1" w14:textId="77777777" w:rsidR="00644C94" w:rsidRDefault="00644C94" w:rsidP="004854D5">
      <w:pPr>
        <w:spacing w:line="240" w:lineRule="auto"/>
      </w:pPr>
      <w:r>
        <w:separator/>
      </w:r>
    </w:p>
  </w:endnote>
  <w:endnote w:type="continuationSeparator" w:id="0">
    <w:p w14:paraId="62E54981" w14:textId="77777777" w:rsidR="00644C94" w:rsidRDefault="00644C94" w:rsidP="004854D5">
      <w:pPr>
        <w:spacing w:line="240" w:lineRule="auto"/>
      </w:pPr>
      <w:r>
        <w:continuationSeparator/>
      </w:r>
    </w:p>
  </w:endnote>
  <w:endnote w:type="continuationNotice" w:id="1">
    <w:p w14:paraId="251E3DF2" w14:textId="77777777" w:rsidR="00644C94" w:rsidRDefault="00644C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5AF2E" w14:textId="77777777" w:rsidR="00337F2A" w:rsidRDefault="00337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D729" w14:textId="77777777" w:rsidR="00337F2A" w:rsidRPr="00751AA3" w:rsidRDefault="00337F2A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321ECE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B5411" w14:textId="77777777" w:rsidR="00337F2A" w:rsidRDefault="0033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DDEA" w14:textId="77777777" w:rsidR="00644C94" w:rsidRDefault="00644C94" w:rsidP="004854D5">
      <w:pPr>
        <w:spacing w:line="240" w:lineRule="auto"/>
      </w:pPr>
      <w:r>
        <w:separator/>
      </w:r>
    </w:p>
  </w:footnote>
  <w:footnote w:type="continuationSeparator" w:id="0">
    <w:p w14:paraId="7F34A153" w14:textId="77777777" w:rsidR="00644C94" w:rsidRDefault="00644C94" w:rsidP="004854D5">
      <w:pPr>
        <w:spacing w:line="240" w:lineRule="auto"/>
      </w:pPr>
      <w:r>
        <w:continuationSeparator/>
      </w:r>
    </w:p>
  </w:footnote>
  <w:footnote w:type="continuationNotice" w:id="1">
    <w:p w14:paraId="12AEFEAD" w14:textId="77777777" w:rsidR="00644C94" w:rsidRDefault="00644C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9FD5" w14:textId="77777777" w:rsidR="00337F2A" w:rsidRDefault="00337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D5F0" w14:textId="77777777" w:rsidR="00337F2A" w:rsidRDefault="00337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8AB3A" w14:textId="77777777" w:rsidR="00337F2A" w:rsidRPr="006F688E" w:rsidRDefault="00A703F0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2EEC86B" wp14:editId="3D8B786E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F2A">
      <w:tab/>
    </w:r>
    <w:r w:rsidR="00337F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109C8"/>
    <w:multiLevelType w:val="hybridMultilevel"/>
    <w:tmpl w:val="EEE8D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19"/>
  </w:num>
  <w:num w:numId="5">
    <w:abstractNumId w:val="7"/>
  </w:num>
  <w:num w:numId="6">
    <w:abstractNumId w:val="29"/>
  </w:num>
  <w:num w:numId="7">
    <w:abstractNumId w:val="13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1FA8"/>
    <w:rsid w:val="00005769"/>
    <w:rsid w:val="0001624E"/>
    <w:rsid w:val="000202BA"/>
    <w:rsid w:val="000231E3"/>
    <w:rsid w:val="00025FDA"/>
    <w:rsid w:val="000310B2"/>
    <w:rsid w:val="00040AE9"/>
    <w:rsid w:val="00050E0C"/>
    <w:rsid w:val="00057799"/>
    <w:rsid w:val="00060113"/>
    <w:rsid w:val="00062EB3"/>
    <w:rsid w:val="00063D6E"/>
    <w:rsid w:val="00066C68"/>
    <w:rsid w:val="000701DF"/>
    <w:rsid w:val="000828D6"/>
    <w:rsid w:val="00094559"/>
    <w:rsid w:val="000A18B7"/>
    <w:rsid w:val="000A278D"/>
    <w:rsid w:val="000A4660"/>
    <w:rsid w:val="000A4F54"/>
    <w:rsid w:val="000B1C36"/>
    <w:rsid w:val="000B3AF5"/>
    <w:rsid w:val="000D6289"/>
    <w:rsid w:val="000E373A"/>
    <w:rsid w:val="00110221"/>
    <w:rsid w:val="00111EA1"/>
    <w:rsid w:val="00114DF3"/>
    <w:rsid w:val="00120D10"/>
    <w:rsid w:val="0013180D"/>
    <w:rsid w:val="00131DFC"/>
    <w:rsid w:val="0014302C"/>
    <w:rsid w:val="001500AA"/>
    <w:rsid w:val="00154E73"/>
    <w:rsid w:val="00171A97"/>
    <w:rsid w:val="001739C9"/>
    <w:rsid w:val="001739E5"/>
    <w:rsid w:val="00190F69"/>
    <w:rsid w:val="001A44F4"/>
    <w:rsid w:val="001A63A9"/>
    <w:rsid w:val="001B55E9"/>
    <w:rsid w:val="001C5F89"/>
    <w:rsid w:val="001D31F0"/>
    <w:rsid w:val="001E4121"/>
    <w:rsid w:val="001E4BDD"/>
    <w:rsid w:val="001F35D7"/>
    <w:rsid w:val="001F51F4"/>
    <w:rsid w:val="002170EE"/>
    <w:rsid w:val="00220931"/>
    <w:rsid w:val="002238A5"/>
    <w:rsid w:val="0022546E"/>
    <w:rsid w:val="00226AAF"/>
    <w:rsid w:val="00233370"/>
    <w:rsid w:val="00234DEB"/>
    <w:rsid w:val="002403F1"/>
    <w:rsid w:val="00243300"/>
    <w:rsid w:val="00243947"/>
    <w:rsid w:val="002509D1"/>
    <w:rsid w:val="00267799"/>
    <w:rsid w:val="00274D52"/>
    <w:rsid w:val="002812FB"/>
    <w:rsid w:val="00284FFB"/>
    <w:rsid w:val="00292138"/>
    <w:rsid w:val="00296259"/>
    <w:rsid w:val="002A024B"/>
    <w:rsid w:val="002A6237"/>
    <w:rsid w:val="002B0F56"/>
    <w:rsid w:val="002B66EC"/>
    <w:rsid w:val="002C2217"/>
    <w:rsid w:val="002E72D3"/>
    <w:rsid w:val="002E7820"/>
    <w:rsid w:val="00317186"/>
    <w:rsid w:val="00321ECE"/>
    <w:rsid w:val="00337F2A"/>
    <w:rsid w:val="0034336A"/>
    <w:rsid w:val="0034441C"/>
    <w:rsid w:val="00365C46"/>
    <w:rsid w:val="0037263E"/>
    <w:rsid w:val="00380002"/>
    <w:rsid w:val="00381002"/>
    <w:rsid w:val="00386CAF"/>
    <w:rsid w:val="00395BDD"/>
    <w:rsid w:val="003A576F"/>
    <w:rsid w:val="003B6F9E"/>
    <w:rsid w:val="003D07F2"/>
    <w:rsid w:val="003D38EE"/>
    <w:rsid w:val="003D46BA"/>
    <w:rsid w:val="003E18E3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3461"/>
    <w:rsid w:val="0044478E"/>
    <w:rsid w:val="00467532"/>
    <w:rsid w:val="00483EC1"/>
    <w:rsid w:val="00484316"/>
    <w:rsid w:val="004854D5"/>
    <w:rsid w:val="004B393B"/>
    <w:rsid w:val="004B6DC8"/>
    <w:rsid w:val="004C194B"/>
    <w:rsid w:val="004C571A"/>
    <w:rsid w:val="004D4275"/>
    <w:rsid w:val="004E3297"/>
    <w:rsid w:val="004E4051"/>
    <w:rsid w:val="004E5332"/>
    <w:rsid w:val="004F05B7"/>
    <w:rsid w:val="00507CBD"/>
    <w:rsid w:val="00510DF6"/>
    <w:rsid w:val="00512EB2"/>
    <w:rsid w:val="00540EB4"/>
    <w:rsid w:val="00550F6B"/>
    <w:rsid w:val="005530E3"/>
    <w:rsid w:val="00561083"/>
    <w:rsid w:val="005623A4"/>
    <w:rsid w:val="00574A04"/>
    <w:rsid w:val="00582AC0"/>
    <w:rsid w:val="00582CEE"/>
    <w:rsid w:val="005873E8"/>
    <w:rsid w:val="00593519"/>
    <w:rsid w:val="00597548"/>
    <w:rsid w:val="005A52A3"/>
    <w:rsid w:val="005C042B"/>
    <w:rsid w:val="005D174B"/>
    <w:rsid w:val="005D3F30"/>
    <w:rsid w:val="005E1945"/>
    <w:rsid w:val="005F4ED3"/>
    <w:rsid w:val="00602C81"/>
    <w:rsid w:val="00605FB2"/>
    <w:rsid w:val="006157B7"/>
    <w:rsid w:val="00616B01"/>
    <w:rsid w:val="00620560"/>
    <w:rsid w:val="00620F2B"/>
    <w:rsid w:val="00641E3D"/>
    <w:rsid w:val="00644C94"/>
    <w:rsid w:val="00657541"/>
    <w:rsid w:val="006711DB"/>
    <w:rsid w:val="00672FC2"/>
    <w:rsid w:val="00673F0F"/>
    <w:rsid w:val="00683DC9"/>
    <w:rsid w:val="00684693"/>
    <w:rsid w:val="0069308B"/>
    <w:rsid w:val="006A4A82"/>
    <w:rsid w:val="006B17E4"/>
    <w:rsid w:val="006C2BD9"/>
    <w:rsid w:val="006F2C52"/>
    <w:rsid w:val="006F688E"/>
    <w:rsid w:val="006F7484"/>
    <w:rsid w:val="0070391A"/>
    <w:rsid w:val="00705237"/>
    <w:rsid w:val="0071617A"/>
    <w:rsid w:val="00721099"/>
    <w:rsid w:val="00722A60"/>
    <w:rsid w:val="00722A99"/>
    <w:rsid w:val="00734DA4"/>
    <w:rsid w:val="00747D4E"/>
    <w:rsid w:val="00751AA3"/>
    <w:rsid w:val="007A5D25"/>
    <w:rsid w:val="007A650C"/>
    <w:rsid w:val="007A6F89"/>
    <w:rsid w:val="007D5F97"/>
    <w:rsid w:val="007D7A6B"/>
    <w:rsid w:val="007E62EC"/>
    <w:rsid w:val="007F1419"/>
    <w:rsid w:val="00806796"/>
    <w:rsid w:val="0081323A"/>
    <w:rsid w:val="008253C4"/>
    <w:rsid w:val="00826113"/>
    <w:rsid w:val="00835C37"/>
    <w:rsid w:val="0084552E"/>
    <w:rsid w:val="00845A43"/>
    <w:rsid w:val="00846C9B"/>
    <w:rsid w:val="00856A74"/>
    <w:rsid w:val="0086378B"/>
    <w:rsid w:val="008653FB"/>
    <w:rsid w:val="00874CDB"/>
    <w:rsid w:val="00886653"/>
    <w:rsid w:val="00890BC4"/>
    <w:rsid w:val="00893467"/>
    <w:rsid w:val="008A376A"/>
    <w:rsid w:val="008A7F2C"/>
    <w:rsid w:val="008C1D3F"/>
    <w:rsid w:val="008E0703"/>
    <w:rsid w:val="008E7867"/>
    <w:rsid w:val="008F182A"/>
    <w:rsid w:val="008F32B5"/>
    <w:rsid w:val="008F466B"/>
    <w:rsid w:val="00910976"/>
    <w:rsid w:val="009118DB"/>
    <w:rsid w:val="00913DBB"/>
    <w:rsid w:val="00922EF4"/>
    <w:rsid w:val="009301AB"/>
    <w:rsid w:val="00934F35"/>
    <w:rsid w:val="0093600A"/>
    <w:rsid w:val="00960F57"/>
    <w:rsid w:val="00962FBF"/>
    <w:rsid w:val="0098009E"/>
    <w:rsid w:val="0098158E"/>
    <w:rsid w:val="009A2342"/>
    <w:rsid w:val="009A315A"/>
    <w:rsid w:val="009A4441"/>
    <w:rsid w:val="009B31CD"/>
    <w:rsid w:val="009C204E"/>
    <w:rsid w:val="009C374B"/>
    <w:rsid w:val="009C56D7"/>
    <w:rsid w:val="009C5BE8"/>
    <w:rsid w:val="009E0C16"/>
    <w:rsid w:val="009E1276"/>
    <w:rsid w:val="009E3C39"/>
    <w:rsid w:val="009F6794"/>
    <w:rsid w:val="009F794B"/>
    <w:rsid w:val="00A03D1F"/>
    <w:rsid w:val="00A07AF9"/>
    <w:rsid w:val="00A13003"/>
    <w:rsid w:val="00A233E9"/>
    <w:rsid w:val="00A26455"/>
    <w:rsid w:val="00A27BD8"/>
    <w:rsid w:val="00A344D2"/>
    <w:rsid w:val="00A3483E"/>
    <w:rsid w:val="00A4209D"/>
    <w:rsid w:val="00A56071"/>
    <w:rsid w:val="00A6212F"/>
    <w:rsid w:val="00A63D6C"/>
    <w:rsid w:val="00A703F0"/>
    <w:rsid w:val="00A7211F"/>
    <w:rsid w:val="00A7667F"/>
    <w:rsid w:val="00A8104A"/>
    <w:rsid w:val="00A824AA"/>
    <w:rsid w:val="00A83AE1"/>
    <w:rsid w:val="00A85F99"/>
    <w:rsid w:val="00AA43FD"/>
    <w:rsid w:val="00AB1855"/>
    <w:rsid w:val="00AB34CC"/>
    <w:rsid w:val="00AC2A1F"/>
    <w:rsid w:val="00AD117C"/>
    <w:rsid w:val="00AD61BE"/>
    <w:rsid w:val="00AF0706"/>
    <w:rsid w:val="00AF0E8C"/>
    <w:rsid w:val="00AF3F13"/>
    <w:rsid w:val="00B10C79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0B8D"/>
    <w:rsid w:val="00B860D3"/>
    <w:rsid w:val="00B9150C"/>
    <w:rsid w:val="00BA40D2"/>
    <w:rsid w:val="00BC261A"/>
    <w:rsid w:val="00BD09AD"/>
    <w:rsid w:val="00BF660D"/>
    <w:rsid w:val="00C0305F"/>
    <w:rsid w:val="00C036B1"/>
    <w:rsid w:val="00C04EAC"/>
    <w:rsid w:val="00C100DD"/>
    <w:rsid w:val="00C2011A"/>
    <w:rsid w:val="00C27C09"/>
    <w:rsid w:val="00C36A16"/>
    <w:rsid w:val="00C40090"/>
    <w:rsid w:val="00C4742B"/>
    <w:rsid w:val="00C53A29"/>
    <w:rsid w:val="00C55276"/>
    <w:rsid w:val="00C61260"/>
    <w:rsid w:val="00C7364C"/>
    <w:rsid w:val="00C74BE0"/>
    <w:rsid w:val="00C8044B"/>
    <w:rsid w:val="00C86195"/>
    <w:rsid w:val="00C8758F"/>
    <w:rsid w:val="00C90FBD"/>
    <w:rsid w:val="00C92218"/>
    <w:rsid w:val="00C97EF6"/>
    <w:rsid w:val="00CB38F7"/>
    <w:rsid w:val="00CB7368"/>
    <w:rsid w:val="00CB7F48"/>
    <w:rsid w:val="00CC1F2D"/>
    <w:rsid w:val="00CC4B48"/>
    <w:rsid w:val="00CD0901"/>
    <w:rsid w:val="00CE39E3"/>
    <w:rsid w:val="00CF5178"/>
    <w:rsid w:val="00D011CC"/>
    <w:rsid w:val="00D04C9A"/>
    <w:rsid w:val="00D065DF"/>
    <w:rsid w:val="00D06BC7"/>
    <w:rsid w:val="00D13924"/>
    <w:rsid w:val="00D24DEE"/>
    <w:rsid w:val="00D27B8F"/>
    <w:rsid w:val="00D30C65"/>
    <w:rsid w:val="00D44C0A"/>
    <w:rsid w:val="00D46135"/>
    <w:rsid w:val="00D51B56"/>
    <w:rsid w:val="00D52DBC"/>
    <w:rsid w:val="00D5458A"/>
    <w:rsid w:val="00D567E3"/>
    <w:rsid w:val="00D577BA"/>
    <w:rsid w:val="00D6272D"/>
    <w:rsid w:val="00D65037"/>
    <w:rsid w:val="00D7290D"/>
    <w:rsid w:val="00D73B89"/>
    <w:rsid w:val="00D81484"/>
    <w:rsid w:val="00D818BD"/>
    <w:rsid w:val="00D83866"/>
    <w:rsid w:val="00D918CC"/>
    <w:rsid w:val="00D94481"/>
    <w:rsid w:val="00DA795D"/>
    <w:rsid w:val="00DC1D46"/>
    <w:rsid w:val="00DC617C"/>
    <w:rsid w:val="00DC6DAE"/>
    <w:rsid w:val="00DC7BD2"/>
    <w:rsid w:val="00DD2BAF"/>
    <w:rsid w:val="00DD2D12"/>
    <w:rsid w:val="00DE7ED2"/>
    <w:rsid w:val="00DF3A20"/>
    <w:rsid w:val="00DF4666"/>
    <w:rsid w:val="00DF69AE"/>
    <w:rsid w:val="00E00286"/>
    <w:rsid w:val="00E011E3"/>
    <w:rsid w:val="00E11F8C"/>
    <w:rsid w:val="00E2119C"/>
    <w:rsid w:val="00E26465"/>
    <w:rsid w:val="00E329B3"/>
    <w:rsid w:val="00E47E01"/>
    <w:rsid w:val="00E5115C"/>
    <w:rsid w:val="00E538EA"/>
    <w:rsid w:val="00E63118"/>
    <w:rsid w:val="00E65301"/>
    <w:rsid w:val="00E65A8F"/>
    <w:rsid w:val="00E71F02"/>
    <w:rsid w:val="00E96302"/>
    <w:rsid w:val="00EA25C6"/>
    <w:rsid w:val="00EA631C"/>
    <w:rsid w:val="00EC0B52"/>
    <w:rsid w:val="00EC1BBA"/>
    <w:rsid w:val="00EC4B18"/>
    <w:rsid w:val="00ED60D7"/>
    <w:rsid w:val="00EE390F"/>
    <w:rsid w:val="00EE57CB"/>
    <w:rsid w:val="00EF4692"/>
    <w:rsid w:val="00EF4E12"/>
    <w:rsid w:val="00EF5585"/>
    <w:rsid w:val="00F05A49"/>
    <w:rsid w:val="00F24665"/>
    <w:rsid w:val="00F47547"/>
    <w:rsid w:val="00F54B84"/>
    <w:rsid w:val="00F62542"/>
    <w:rsid w:val="00F93AC7"/>
    <w:rsid w:val="00FB0950"/>
    <w:rsid w:val="00FC51A7"/>
    <w:rsid w:val="00FD11A6"/>
    <w:rsid w:val="00FE102F"/>
    <w:rsid w:val="00FF172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79E674"/>
  <w15:chartTrackingRefBased/>
  <w15:docId w15:val="{26A8C58F-80B8-4F65-9673-A90A5563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styleId="Hyperlink">
    <w:name w:val="Hyperlink"/>
    <w:uiPriority w:val="99"/>
    <w:unhideWhenUsed/>
    <w:rsid w:val="00C61260"/>
    <w:rPr>
      <w:color w:val="0563C1"/>
      <w:u w:val="single"/>
    </w:rPr>
  </w:style>
  <w:style w:type="character" w:customStyle="1" w:styleId="sessionsubtitle">
    <w:name w:val="sessionsubtitle"/>
    <w:rsid w:val="00C61260"/>
  </w:style>
  <w:style w:type="character" w:customStyle="1" w:styleId="field-content">
    <w:name w:val="field-content"/>
    <w:rsid w:val="00C61260"/>
  </w:style>
  <w:style w:type="character" w:styleId="FollowedHyperlink">
    <w:name w:val="FollowedHyperlink"/>
    <w:uiPriority w:val="99"/>
    <w:semiHidden/>
    <w:unhideWhenUsed/>
    <w:rsid w:val="00602C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3F25-93DD-4E2A-A8C9-34671F95E44D}"/>
</file>

<file path=customXml/itemProps2.xml><?xml version="1.0" encoding="utf-8"?>
<ds:datastoreItem xmlns:ds="http://schemas.openxmlformats.org/officeDocument/2006/customXml" ds:itemID="{662DF71D-A0D2-44EA-AD88-53F8A9006A33}"/>
</file>

<file path=customXml/itemProps3.xml><?xml version="1.0" encoding="utf-8"?>
<ds:datastoreItem xmlns:ds="http://schemas.openxmlformats.org/officeDocument/2006/customXml" ds:itemID="{3EF7D22C-051A-4CE9-B91F-639CE6685061}"/>
</file>

<file path=customXml/itemProps4.xml><?xml version="1.0" encoding="utf-8"?>
<ds:datastoreItem xmlns:ds="http://schemas.openxmlformats.org/officeDocument/2006/customXml" ds:itemID="{D238EDAB-F92D-455E-A71D-5E5726520C79}"/>
</file>

<file path=customXml/itemProps5.xml><?xml version="1.0" encoding="utf-8"?>
<ds:datastoreItem xmlns:ds="http://schemas.openxmlformats.org/officeDocument/2006/customXml" ds:itemID="{341E6E68-EDA5-4A8D-9495-EA502420E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2</cp:revision>
  <cp:lastPrinted>2019-12-10T19:07:00Z</cp:lastPrinted>
  <dcterms:created xsi:type="dcterms:W3CDTF">2021-01-21T19:04:00Z</dcterms:created>
  <dcterms:modified xsi:type="dcterms:W3CDTF">2021-01-21T19:04:00Z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