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46EF8C8E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864BC1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7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A621A8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Myanmar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6A3A376C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ED1BB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25 </w:t>
      </w:r>
      <w:bookmarkStart w:id="0" w:name="_GoBack"/>
      <w:bookmarkEnd w:id="0"/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Madame President,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26D955CB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commend</w:t>
      </w:r>
      <w:r w:rsidR="009510F4">
        <w:rPr>
          <w:rFonts w:ascii="Arial" w:hAnsi="Arial" w:cs="Arial"/>
          <w:bCs/>
          <w:szCs w:val="20"/>
          <w:lang w:val="en-US"/>
        </w:rPr>
        <w:t>s</w:t>
      </w:r>
      <w:r w:rsidRPr="00132C73">
        <w:rPr>
          <w:rFonts w:ascii="Arial" w:hAnsi="Arial" w:cs="Arial"/>
          <w:bCs/>
          <w:szCs w:val="20"/>
          <w:lang w:val="en-US"/>
        </w:rPr>
        <w:t xml:space="preserve"> </w:t>
      </w:r>
      <w:r w:rsidR="009510F4">
        <w:rPr>
          <w:rFonts w:ascii="Arial" w:hAnsi="Arial" w:cs="Arial"/>
          <w:bCs/>
          <w:szCs w:val="20"/>
          <w:lang w:val="en-US"/>
        </w:rPr>
        <w:t xml:space="preserve">Myanmar </w:t>
      </w:r>
      <w:r w:rsidRPr="00132C73">
        <w:rPr>
          <w:rFonts w:ascii="Arial" w:hAnsi="Arial" w:cs="Arial"/>
          <w:bCs/>
          <w:szCs w:val="20"/>
          <w:lang w:val="en-US"/>
        </w:rPr>
        <w:t>for the national report</w:t>
      </w:r>
      <w:r w:rsidR="009510F4">
        <w:rPr>
          <w:rFonts w:ascii="Arial" w:hAnsi="Arial" w:cs="Arial"/>
          <w:bCs/>
          <w:szCs w:val="20"/>
          <w:lang w:val="en-US"/>
        </w:rPr>
        <w:t xml:space="preserve"> and </w:t>
      </w:r>
      <w:r w:rsidRPr="00132C73">
        <w:rPr>
          <w:rFonts w:ascii="Arial" w:hAnsi="Arial" w:cs="Arial"/>
          <w:bCs/>
          <w:szCs w:val="20"/>
          <w:lang w:val="en-US"/>
        </w:rPr>
        <w:t xml:space="preserve">its </w:t>
      </w:r>
      <w:r w:rsidR="009510F4">
        <w:rPr>
          <w:rFonts w:ascii="Arial" w:hAnsi="Arial" w:cs="Arial"/>
          <w:bCs/>
          <w:szCs w:val="20"/>
          <w:lang w:val="en-US"/>
        </w:rPr>
        <w:t>commitments to the UPR process.</w:t>
      </w:r>
    </w:p>
    <w:p w14:paraId="7AC92E03" w14:textId="77777777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4A18AFC5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</w:t>
      </w:r>
      <w:r w:rsidR="00D573B8">
        <w:rPr>
          <w:rFonts w:ascii="Arial" w:hAnsi="Arial" w:cs="Arial"/>
          <w:bCs/>
          <w:szCs w:val="20"/>
          <w:lang w:val="en-US"/>
        </w:rPr>
        <w:t>recommend</w:t>
      </w:r>
      <w:r w:rsidR="009510F4">
        <w:rPr>
          <w:rFonts w:ascii="Arial" w:hAnsi="Arial" w:cs="Arial"/>
          <w:bCs/>
          <w:szCs w:val="20"/>
          <w:lang w:val="en-US"/>
        </w:rPr>
        <w:t>s</w:t>
      </w:r>
      <w:r w:rsidRPr="00132C73">
        <w:rPr>
          <w:rFonts w:ascii="Arial" w:hAnsi="Arial" w:cs="Arial"/>
          <w:bCs/>
          <w:szCs w:val="20"/>
          <w:lang w:val="en-US"/>
        </w:rPr>
        <w:t>:</w:t>
      </w:r>
    </w:p>
    <w:p w14:paraId="1DBC8BEA" w14:textId="2C8AF34C" w:rsidR="00A621A8" w:rsidRDefault="00A621A8" w:rsidP="00A621A8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To ratify I</w:t>
      </w:r>
      <w:r w:rsidR="00754618">
        <w:rPr>
          <w:rFonts w:ascii="Arial" w:hAnsi="Arial" w:cs="Arial"/>
          <w:bCs/>
          <w:szCs w:val="20"/>
          <w:lang w:val="en-US"/>
        </w:rPr>
        <w:t>CCPR</w:t>
      </w:r>
      <w:r w:rsidR="00522F30">
        <w:rPr>
          <w:rFonts w:ascii="Arial" w:hAnsi="Arial" w:cs="Arial"/>
          <w:bCs/>
          <w:szCs w:val="20"/>
          <w:lang w:val="en-US"/>
        </w:rPr>
        <w:t xml:space="preserve">, </w:t>
      </w:r>
      <w:proofErr w:type="gramStart"/>
      <w:r w:rsidR="00522F30">
        <w:rPr>
          <w:rFonts w:ascii="Arial" w:hAnsi="Arial" w:cs="Arial"/>
          <w:bCs/>
          <w:szCs w:val="20"/>
          <w:lang w:val="en-US"/>
        </w:rPr>
        <w:t>its</w:t>
      </w:r>
      <w:proofErr w:type="gramEnd"/>
      <w:r w:rsidR="00522F30">
        <w:rPr>
          <w:rFonts w:ascii="Arial" w:hAnsi="Arial" w:cs="Arial"/>
          <w:bCs/>
          <w:szCs w:val="20"/>
          <w:lang w:val="en-US"/>
        </w:rPr>
        <w:t xml:space="preserve"> second Optional </w:t>
      </w:r>
      <w:r w:rsidR="004D3E1D">
        <w:rPr>
          <w:rFonts w:ascii="Arial" w:hAnsi="Arial" w:cs="Arial"/>
          <w:bCs/>
          <w:szCs w:val="20"/>
          <w:lang w:val="en-US"/>
        </w:rPr>
        <w:t>Protocol and</w:t>
      </w:r>
      <w:r w:rsidR="00522F30">
        <w:rPr>
          <w:rFonts w:ascii="Arial" w:hAnsi="Arial" w:cs="Arial"/>
          <w:bCs/>
          <w:szCs w:val="20"/>
          <w:lang w:val="en-US"/>
        </w:rPr>
        <w:t xml:space="preserve"> the Convention against Torture</w:t>
      </w:r>
      <w:r w:rsidR="009510F4">
        <w:rPr>
          <w:rFonts w:ascii="Arial" w:hAnsi="Arial" w:cs="Arial"/>
          <w:bCs/>
          <w:szCs w:val="20"/>
          <w:lang w:val="en-US"/>
        </w:rPr>
        <w:t>.</w:t>
      </w:r>
    </w:p>
    <w:p w14:paraId="48B4CC10" w14:textId="5CAC0B2B" w:rsidR="009510F4" w:rsidRDefault="009510F4" w:rsidP="009510F4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Cs w:val="20"/>
          <w:lang w:val="en-US"/>
        </w:rPr>
      </w:pPr>
      <w:r w:rsidRPr="009510F4">
        <w:rPr>
          <w:rFonts w:ascii="Arial" w:hAnsi="Arial" w:cs="Arial"/>
          <w:bCs/>
          <w:szCs w:val="20"/>
          <w:lang w:val="en-US"/>
        </w:rPr>
        <w:t xml:space="preserve">Resume engagement with the SR on Human Rights Situation in Myanmar and extend invitation to enter the country to all special procedure mandate holders, and the </w:t>
      </w:r>
      <w:r w:rsidR="00ED1BB5" w:rsidRPr="00B50D92">
        <w:rPr>
          <w:rFonts w:ascii="Arial" w:hAnsi="Arial" w:cs="Arial"/>
          <w:bCs/>
          <w:szCs w:val="20"/>
          <w:lang w:val="en-US"/>
        </w:rPr>
        <w:t>Independent Inves</w:t>
      </w:r>
      <w:r w:rsidR="00ED1BB5">
        <w:rPr>
          <w:rFonts w:ascii="Arial" w:hAnsi="Arial" w:cs="Arial"/>
          <w:bCs/>
          <w:szCs w:val="20"/>
          <w:lang w:val="en-US"/>
        </w:rPr>
        <w:t>tigative Mechanism for Myanmar</w:t>
      </w:r>
      <w:r w:rsidRPr="009510F4">
        <w:rPr>
          <w:rFonts w:ascii="Arial" w:hAnsi="Arial" w:cs="Arial"/>
          <w:bCs/>
          <w:szCs w:val="20"/>
          <w:lang w:val="en-US"/>
        </w:rPr>
        <w:t>.</w:t>
      </w:r>
    </w:p>
    <w:p w14:paraId="1787ADB9" w14:textId="77777777" w:rsidR="00A621A8" w:rsidRPr="00E458B7" w:rsidRDefault="00A621A8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6A6E03E" w14:textId="580D9FAE" w:rsidR="00864BC1" w:rsidRPr="00E458B7" w:rsidRDefault="00864BC1" w:rsidP="007363EB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E458B7">
        <w:rPr>
          <w:rFonts w:ascii="Arial" w:hAnsi="Arial" w:cs="Arial"/>
          <w:bCs/>
          <w:szCs w:val="20"/>
          <w:lang w:val="en-US"/>
        </w:rPr>
        <w:t xml:space="preserve">Slovenia commends </w:t>
      </w:r>
      <w:r w:rsidR="00B40628" w:rsidRPr="00E458B7">
        <w:rPr>
          <w:rFonts w:ascii="Arial" w:hAnsi="Arial" w:cs="Arial"/>
          <w:bCs/>
          <w:szCs w:val="20"/>
          <w:lang w:val="en-US"/>
        </w:rPr>
        <w:t xml:space="preserve">Myanmar for becoming party to </w:t>
      </w:r>
      <w:r w:rsidR="00237270" w:rsidRPr="00E458B7">
        <w:rPr>
          <w:rFonts w:ascii="Arial" w:hAnsi="Arial" w:cs="Arial"/>
          <w:bCs/>
          <w:szCs w:val="20"/>
          <w:lang w:val="en-US"/>
        </w:rPr>
        <w:t>ICESCR, OP CRC-AC</w:t>
      </w:r>
      <w:r w:rsidR="009F297E" w:rsidRPr="00E458B7">
        <w:rPr>
          <w:rFonts w:ascii="Arial" w:hAnsi="Arial" w:cs="Arial"/>
          <w:bCs/>
          <w:szCs w:val="20"/>
          <w:lang w:val="en-US"/>
        </w:rPr>
        <w:t xml:space="preserve"> and the ILO Minimum Age</w:t>
      </w:r>
      <w:r w:rsidR="00891239" w:rsidRPr="00E458B7">
        <w:rPr>
          <w:rFonts w:ascii="Arial" w:hAnsi="Arial" w:cs="Arial"/>
          <w:bCs/>
          <w:szCs w:val="20"/>
          <w:lang w:val="en-US"/>
        </w:rPr>
        <w:t xml:space="preserve"> </w:t>
      </w:r>
      <w:r w:rsidR="009F297E" w:rsidRPr="00E458B7">
        <w:rPr>
          <w:rFonts w:ascii="Arial" w:hAnsi="Arial" w:cs="Arial"/>
          <w:bCs/>
          <w:szCs w:val="20"/>
          <w:lang w:val="en-US"/>
        </w:rPr>
        <w:t>Convention</w:t>
      </w:r>
      <w:r w:rsidR="007363EB" w:rsidRPr="00E458B7">
        <w:rPr>
          <w:rFonts w:ascii="Arial" w:hAnsi="Arial" w:cs="Arial"/>
          <w:bCs/>
          <w:szCs w:val="20"/>
          <w:lang w:val="en-US"/>
        </w:rPr>
        <w:t xml:space="preserve">. </w:t>
      </w:r>
    </w:p>
    <w:p w14:paraId="04DA841A" w14:textId="77777777" w:rsidR="003F3F2E" w:rsidRDefault="003F3F2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853E653" w14:textId="3B2EF3D4" w:rsidR="003F3F2E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</w:t>
      </w:r>
      <w:r w:rsidR="002B048E">
        <w:rPr>
          <w:rFonts w:ascii="Arial" w:hAnsi="Arial" w:cs="Arial"/>
          <w:bCs/>
          <w:szCs w:val="20"/>
          <w:lang w:val="en-US"/>
        </w:rPr>
        <w:t>took note of the OHCHR recommendation</w:t>
      </w:r>
      <w:r w:rsidR="002B048E" w:rsidRPr="002B048E">
        <w:rPr>
          <w:rFonts w:ascii="Arial" w:hAnsi="Arial" w:cs="Arial"/>
          <w:bCs/>
          <w:szCs w:val="20"/>
          <w:lang w:val="en-US"/>
        </w:rPr>
        <w:t xml:space="preserve"> </w:t>
      </w:r>
      <w:r w:rsidR="00BA22D1">
        <w:rPr>
          <w:rFonts w:ascii="Arial" w:hAnsi="Arial" w:cs="Arial"/>
          <w:bCs/>
          <w:szCs w:val="20"/>
          <w:lang w:val="en-US"/>
        </w:rPr>
        <w:t xml:space="preserve">regarding investment and infrastructure projects in </w:t>
      </w:r>
      <w:r w:rsidR="0091627A" w:rsidRPr="002B048E">
        <w:rPr>
          <w:rFonts w:ascii="Arial" w:hAnsi="Arial" w:cs="Arial"/>
          <w:bCs/>
          <w:szCs w:val="20"/>
          <w:lang w:val="en-US"/>
        </w:rPr>
        <w:t xml:space="preserve">Myanmar </w:t>
      </w:r>
      <w:r w:rsidR="0091627A">
        <w:rPr>
          <w:rFonts w:ascii="Arial" w:hAnsi="Arial" w:cs="Arial"/>
          <w:bCs/>
          <w:szCs w:val="20"/>
          <w:lang w:val="en-US"/>
        </w:rPr>
        <w:t>and</w:t>
      </w:r>
      <w:r w:rsidR="002B048E">
        <w:rPr>
          <w:rFonts w:ascii="Arial" w:hAnsi="Arial" w:cs="Arial"/>
          <w:bCs/>
          <w:szCs w:val="20"/>
          <w:lang w:val="en-US"/>
        </w:rPr>
        <w:t xml:space="preserve"> call</w:t>
      </w:r>
      <w:r w:rsidR="00BA22D1">
        <w:rPr>
          <w:rFonts w:ascii="Arial" w:hAnsi="Arial" w:cs="Arial"/>
          <w:bCs/>
          <w:szCs w:val="20"/>
          <w:lang w:val="en-US"/>
        </w:rPr>
        <w:t>s</w:t>
      </w:r>
      <w:r w:rsidR="002B048E">
        <w:rPr>
          <w:rFonts w:ascii="Arial" w:hAnsi="Arial" w:cs="Arial"/>
          <w:bCs/>
          <w:szCs w:val="20"/>
          <w:lang w:val="en-US"/>
        </w:rPr>
        <w:t xml:space="preserve"> </w:t>
      </w:r>
      <w:r w:rsidR="002B048E" w:rsidRPr="002B048E">
        <w:rPr>
          <w:rFonts w:ascii="Arial" w:hAnsi="Arial" w:cs="Arial"/>
          <w:bCs/>
          <w:szCs w:val="20"/>
          <w:lang w:val="en-US"/>
        </w:rPr>
        <w:t>o</w:t>
      </w:r>
      <w:r w:rsidR="002B048E">
        <w:rPr>
          <w:rFonts w:ascii="Arial" w:hAnsi="Arial" w:cs="Arial"/>
          <w:bCs/>
          <w:szCs w:val="20"/>
          <w:lang w:val="en-US"/>
        </w:rPr>
        <w:t xml:space="preserve">n Myanmar </w:t>
      </w:r>
      <w:r w:rsidR="004D31F2">
        <w:rPr>
          <w:rFonts w:ascii="Arial" w:hAnsi="Arial" w:cs="Arial"/>
          <w:bCs/>
          <w:szCs w:val="20"/>
          <w:lang w:val="en-US"/>
        </w:rPr>
        <w:t>to ensure</w:t>
      </w:r>
      <w:r w:rsidR="002B048E">
        <w:rPr>
          <w:rFonts w:ascii="Arial" w:hAnsi="Arial" w:cs="Arial"/>
          <w:bCs/>
          <w:szCs w:val="20"/>
          <w:lang w:val="en-US"/>
        </w:rPr>
        <w:t xml:space="preserve"> that</w:t>
      </w:r>
      <w:r w:rsidR="002B048E" w:rsidRPr="002B048E">
        <w:rPr>
          <w:rFonts w:ascii="Arial" w:hAnsi="Arial" w:cs="Arial"/>
          <w:bCs/>
          <w:szCs w:val="20"/>
          <w:lang w:val="en-US"/>
        </w:rPr>
        <w:t xml:space="preserve"> operations by businesses are conducted in compliance with domestic laws and international standards, including the UN Guiding Principles on Business and Human Rights</w:t>
      </w:r>
      <w:r w:rsidR="00F356F7">
        <w:rPr>
          <w:rFonts w:ascii="Arial" w:hAnsi="Arial" w:cs="Arial"/>
          <w:bCs/>
          <w:szCs w:val="20"/>
          <w:lang w:val="en-US"/>
        </w:rPr>
        <w:t>.</w:t>
      </w:r>
    </w:p>
    <w:p w14:paraId="3141A445" w14:textId="77777777" w:rsidR="002B048E" w:rsidRDefault="002B048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159F36C" w14:textId="377A5EA2" w:rsidR="00864BC1" w:rsidRPr="00953735" w:rsidRDefault="00E458B7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remains concerned that</w:t>
      </w:r>
      <w:r w:rsidR="003F3F2E">
        <w:rPr>
          <w:rFonts w:ascii="Arial" w:hAnsi="Arial" w:cs="Arial"/>
          <w:bCs/>
          <w:szCs w:val="20"/>
          <w:lang w:val="en-US"/>
        </w:rPr>
        <w:t xml:space="preserve"> </w:t>
      </w:r>
      <w:r w:rsidR="002B048E">
        <w:rPr>
          <w:rFonts w:ascii="Arial" w:hAnsi="Arial" w:cs="Arial"/>
          <w:bCs/>
          <w:szCs w:val="20"/>
          <w:lang w:val="en-US"/>
        </w:rPr>
        <w:t>j</w:t>
      </w:r>
      <w:r w:rsidR="003F3F2E" w:rsidRPr="003F3F2E">
        <w:rPr>
          <w:rFonts w:ascii="Arial" w:hAnsi="Arial" w:cs="Arial"/>
          <w:bCs/>
          <w:szCs w:val="20"/>
          <w:lang w:val="en-US"/>
        </w:rPr>
        <w:t>ournalists, activists and others</w:t>
      </w:r>
      <w:r w:rsidR="003F3F2E">
        <w:rPr>
          <w:rFonts w:ascii="Arial" w:hAnsi="Arial" w:cs="Arial"/>
          <w:bCs/>
          <w:szCs w:val="20"/>
          <w:lang w:val="en-US"/>
        </w:rPr>
        <w:t xml:space="preserve"> </w:t>
      </w:r>
      <w:r w:rsidR="003F3F2E" w:rsidRPr="003F3F2E">
        <w:rPr>
          <w:rFonts w:ascii="Arial" w:hAnsi="Arial" w:cs="Arial"/>
          <w:bCs/>
          <w:szCs w:val="20"/>
          <w:lang w:val="en-US"/>
        </w:rPr>
        <w:t>continued to face charges and convictions under laws criminalizing legitimate expression</w:t>
      </w:r>
      <w:r w:rsidR="003F3F2E">
        <w:rPr>
          <w:rFonts w:ascii="Arial" w:hAnsi="Arial" w:cs="Arial"/>
          <w:bCs/>
          <w:szCs w:val="20"/>
          <w:lang w:val="en-US"/>
        </w:rPr>
        <w:t xml:space="preserve"> </w:t>
      </w:r>
      <w:r w:rsidR="003F3F2E" w:rsidRPr="003F3F2E">
        <w:rPr>
          <w:rFonts w:ascii="Arial" w:hAnsi="Arial" w:cs="Arial"/>
          <w:bCs/>
          <w:szCs w:val="20"/>
          <w:lang w:val="en-US"/>
        </w:rPr>
        <w:t>and democratic activity</w:t>
      </w:r>
      <w:r w:rsidR="003F3F2E">
        <w:rPr>
          <w:rFonts w:ascii="Arial" w:hAnsi="Arial" w:cs="Arial"/>
          <w:bCs/>
          <w:szCs w:val="20"/>
          <w:lang w:val="en-US"/>
        </w:rPr>
        <w:t>.</w:t>
      </w:r>
    </w:p>
    <w:p w14:paraId="00815C17" w14:textId="5DCFDD54" w:rsidR="00864BC1" w:rsidRPr="00B122F5" w:rsidRDefault="00864BC1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9008A92" w14:textId="76190B0C" w:rsidR="00560B23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p w14:paraId="39C9C711" w14:textId="0CE6ACD2" w:rsidR="00A621A8" w:rsidRDefault="00A621A8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sectPr w:rsidR="00A621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CC2A5" w14:textId="77777777" w:rsidR="0039257E" w:rsidRDefault="0039257E" w:rsidP="00287695">
      <w:pPr>
        <w:spacing w:after="0" w:line="240" w:lineRule="auto"/>
      </w:pPr>
      <w:r>
        <w:separator/>
      </w:r>
    </w:p>
  </w:endnote>
  <w:endnote w:type="continuationSeparator" w:id="0">
    <w:p w14:paraId="2886F234" w14:textId="77777777" w:rsidR="0039257E" w:rsidRDefault="0039257E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9168A" w14:textId="77777777" w:rsidR="0039257E" w:rsidRDefault="0039257E" w:rsidP="00287695">
      <w:pPr>
        <w:spacing w:after="0" w:line="240" w:lineRule="auto"/>
      </w:pPr>
      <w:r>
        <w:separator/>
      </w:r>
    </w:p>
  </w:footnote>
  <w:footnote w:type="continuationSeparator" w:id="0">
    <w:p w14:paraId="73792FA7" w14:textId="77777777" w:rsidR="0039257E" w:rsidRDefault="0039257E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30F5118D" w:rsidR="00B122F5" w:rsidRPr="00287695" w:rsidRDefault="002401AA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>
      <w:rPr>
        <w:rFonts w:ascii="Arial" w:hAnsi="Arial" w:cs="Arial"/>
        <w:i/>
        <w:sz w:val="20"/>
        <w:u w:val="single"/>
      </w:rPr>
      <w:t>Check</w:t>
    </w:r>
    <w:proofErr w:type="spellEnd"/>
    <w:r>
      <w:rPr>
        <w:rFonts w:ascii="Arial" w:hAnsi="Arial" w:cs="Arial"/>
        <w:i/>
        <w:sz w:val="20"/>
        <w:u w:val="single"/>
      </w:rPr>
      <w:t xml:space="preserve"> </w:t>
    </w:r>
    <w:proofErr w:type="spellStart"/>
    <w:r>
      <w:rPr>
        <w:rFonts w:ascii="Arial" w:hAnsi="Arial" w:cs="Arial"/>
        <w:i/>
        <w:sz w:val="20"/>
        <w:u w:val="single"/>
      </w:rPr>
      <w:t>against</w:t>
    </w:r>
    <w:proofErr w:type="spellEnd"/>
    <w:r>
      <w:rPr>
        <w:rFonts w:ascii="Arial" w:hAnsi="Arial" w:cs="Arial"/>
        <w:i/>
        <w:sz w:val="20"/>
        <w:u w:val="single"/>
      </w:rPr>
      <w:t xml:space="preserve"> </w:t>
    </w:r>
    <w:proofErr w:type="spellStart"/>
    <w:r>
      <w:rPr>
        <w:rFonts w:ascii="Arial" w:hAnsi="Arial" w:cs="Arial"/>
        <w:i/>
        <w:sz w:val="20"/>
        <w:u w:val="single"/>
      </w:rPr>
      <w:t>delivery</w:t>
    </w:r>
    <w:proofErr w:type="spellEnd"/>
    <w:r w:rsidR="00F356F7">
      <w:rPr>
        <w:rFonts w:ascii="Arial" w:hAnsi="Arial" w:cs="Arial"/>
        <w:i/>
        <w:sz w:val="20"/>
        <w:u w:val="single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4B1F"/>
    <w:multiLevelType w:val="hybridMultilevel"/>
    <w:tmpl w:val="4010098E"/>
    <w:lvl w:ilvl="0" w:tplc="8B363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83D65"/>
    <w:multiLevelType w:val="hybridMultilevel"/>
    <w:tmpl w:val="8F84339E"/>
    <w:lvl w:ilvl="0" w:tplc="829AEF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805D7"/>
    <w:rsid w:val="000B5421"/>
    <w:rsid w:val="000D4ADC"/>
    <w:rsid w:val="000F0C9B"/>
    <w:rsid w:val="00132C73"/>
    <w:rsid w:val="001F7E25"/>
    <w:rsid w:val="00225902"/>
    <w:rsid w:val="00237270"/>
    <w:rsid w:val="002401AA"/>
    <w:rsid w:val="00287695"/>
    <w:rsid w:val="002935D6"/>
    <w:rsid w:val="002B00E5"/>
    <w:rsid w:val="002B048E"/>
    <w:rsid w:val="00331E7E"/>
    <w:rsid w:val="00354707"/>
    <w:rsid w:val="003835BB"/>
    <w:rsid w:val="00383CBA"/>
    <w:rsid w:val="0039257E"/>
    <w:rsid w:val="003C60C8"/>
    <w:rsid w:val="003F3F2E"/>
    <w:rsid w:val="004033B5"/>
    <w:rsid w:val="00486A05"/>
    <w:rsid w:val="004D31F2"/>
    <w:rsid w:val="004D3E1D"/>
    <w:rsid w:val="00522F30"/>
    <w:rsid w:val="00554876"/>
    <w:rsid w:val="00560B23"/>
    <w:rsid w:val="005C2B80"/>
    <w:rsid w:val="0063726F"/>
    <w:rsid w:val="00655095"/>
    <w:rsid w:val="0073241B"/>
    <w:rsid w:val="00734A3F"/>
    <w:rsid w:val="007363EB"/>
    <w:rsid w:val="00742C07"/>
    <w:rsid w:val="00754618"/>
    <w:rsid w:val="007C0D86"/>
    <w:rsid w:val="00801B34"/>
    <w:rsid w:val="00845CE3"/>
    <w:rsid w:val="00864BC1"/>
    <w:rsid w:val="00891239"/>
    <w:rsid w:val="00897FA5"/>
    <w:rsid w:val="008B5017"/>
    <w:rsid w:val="0091627A"/>
    <w:rsid w:val="00934CBE"/>
    <w:rsid w:val="009510F4"/>
    <w:rsid w:val="00953735"/>
    <w:rsid w:val="009A6751"/>
    <w:rsid w:val="009F297E"/>
    <w:rsid w:val="00A621A8"/>
    <w:rsid w:val="00B122F5"/>
    <w:rsid w:val="00B37BF3"/>
    <w:rsid w:val="00B40628"/>
    <w:rsid w:val="00B923E0"/>
    <w:rsid w:val="00BA22D1"/>
    <w:rsid w:val="00BC64A9"/>
    <w:rsid w:val="00C15A9F"/>
    <w:rsid w:val="00C334FF"/>
    <w:rsid w:val="00C871EA"/>
    <w:rsid w:val="00CA14C1"/>
    <w:rsid w:val="00CB69E0"/>
    <w:rsid w:val="00CD4AB5"/>
    <w:rsid w:val="00CD6049"/>
    <w:rsid w:val="00D573B8"/>
    <w:rsid w:val="00E458B7"/>
    <w:rsid w:val="00E94B47"/>
    <w:rsid w:val="00ED1BB5"/>
    <w:rsid w:val="00EE6A36"/>
    <w:rsid w:val="00F356F7"/>
    <w:rsid w:val="00F4123E"/>
    <w:rsid w:val="00F6230D"/>
    <w:rsid w:val="00F6683C"/>
    <w:rsid w:val="00F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9A7C65B2-8CB3-4CD8-BCB9-50CF3905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2B04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A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F446B-C9E8-4075-ADBA-B98A1B8E978A}"/>
</file>

<file path=customXml/itemProps2.xml><?xml version="1.0" encoding="utf-8"?>
<ds:datastoreItem xmlns:ds="http://schemas.openxmlformats.org/officeDocument/2006/customXml" ds:itemID="{228E70A6-F15C-47A4-9307-6134FBB43246}"/>
</file>

<file path=customXml/itemProps3.xml><?xml version="1.0" encoding="utf-8"?>
<ds:datastoreItem xmlns:ds="http://schemas.openxmlformats.org/officeDocument/2006/customXml" ds:itemID="{7093932F-FC65-47FD-AFAD-67906AAC9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Urša Ponikvar</cp:lastModifiedBy>
  <cp:revision>3</cp:revision>
  <dcterms:created xsi:type="dcterms:W3CDTF">2021-01-14T12:22:00Z</dcterms:created>
  <dcterms:modified xsi:type="dcterms:W3CDTF">2021-01-18T13:43:00Z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