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56" w:rsidRPr="000C7C1A" w:rsidRDefault="001450EE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r w:rsidRPr="000C7C1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C7C1A">
        <w:rPr>
          <w:rFonts w:ascii="Montserrat" w:eastAsia="Montserrat" w:hAnsi="Montserrat" w:cs="Montserrat"/>
          <w:b/>
          <w:lang w:val="es-MX"/>
        </w:rPr>
        <w:t xml:space="preserve"> </w:t>
      </w:r>
    </w:p>
    <w:p w:rsidR="00027B56" w:rsidRPr="000C7C1A" w:rsidRDefault="001A4A54">
      <w:pPr>
        <w:jc w:val="center"/>
        <w:rPr>
          <w:rFonts w:ascii="Montserrat" w:eastAsia="Montserrat" w:hAnsi="Montserrat" w:cs="Montserrat"/>
          <w:b/>
          <w:lang w:val="es-MX"/>
        </w:rPr>
      </w:pPr>
      <w:r w:rsidRPr="001A4A54">
        <w:rPr>
          <w:b/>
          <w:sz w:val="24"/>
          <w:szCs w:val="24"/>
          <w:lang w:val="es-MX"/>
        </w:rPr>
        <w:t xml:space="preserve">Intervención de la Delegación de México en el diálogo con </w:t>
      </w:r>
    </w:p>
    <w:p w:rsidR="00027B56" w:rsidRPr="00B23B9B" w:rsidRDefault="001450EE">
      <w:pPr>
        <w:jc w:val="center"/>
        <w:rPr>
          <w:b/>
          <w:sz w:val="24"/>
          <w:szCs w:val="24"/>
          <w:lang w:val="es-MX"/>
        </w:rPr>
      </w:pPr>
      <w:r w:rsidRPr="00B23B9B">
        <w:rPr>
          <w:b/>
          <w:sz w:val="24"/>
          <w:szCs w:val="24"/>
          <w:lang w:val="es-MX"/>
        </w:rPr>
        <w:t xml:space="preserve">Santo Tomé y Príncipe </w:t>
      </w:r>
    </w:p>
    <w:p w:rsidR="001A4A54" w:rsidRPr="001A4A54" w:rsidRDefault="001A4A54" w:rsidP="001A4A54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1A4A54">
        <w:rPr>
          <w:b/>
          <w:sz w:val="24"/>
          <w:szCs w:val="24"/>
          <w:lang w:val="es-MX"/>
        </w:rPr>
        <w:t xml:space="preserve">37º período de sesiones Mecanismo de Examen Periódico Universal  </w:t>
      </w:r>
    </w:p>
    <w:p w:rsidR="001A4A54" w:rsidRPr="001A4A54" w:rsidRDefault="001A4A54" w:rsidP="001A4A54">
      <w:pPr>
        <w:spacing w:line="240" w:lineRule="auto"/>
        <w:jc w:val="center"/>
        <w:rPr>
          <w:sz w:val="24"/>
          <w:szCs w:val="24"/>
          <w:lang w:val="es-MX"/>
        </w:rPr>
      </w:pPr>
    </w:p>
    <w:p w:rsidR="001A4A54" w:rsidRPr="001A4A54" w:rsidRDefault="001A4A54" w:rsidP="001A4A54">
      <w:pPr>
        <w:spacing w:line="240" w:lineRule="auto"/>
        <w:jc w:val="center"/>
        <w:rPr>
          <w:sz w:val="24"/>
          <w:szCs w:val="24"/>
          <w:lang w:val="es-MX"/>
        </w:rPr>
      </w:pPr>
      <w:r w:rsidRPr="001A4A54">
        <w:rPr>
          <w:sz w:val="24"/>
          <w:szCs w:val="24"/>
          <w:lang w:val="es-MX"/>
        </w:rPr>
        <w:t>Ginebra, 2</w:t>
      </w:r>
      <w:r w:rsidR="00E214E5">
        <w:rPr>
          <w:sz w:val="24"/>
          <w:szCs w:val="24"/>
          <w:lang w:val="es-MX"/>
        </w:rPr>
        <w:t>7</w:t>
      </w:r>
      <w:r w:rsidRPr="001A4A54">
        <w:rPr>
          <w:sz w:val="24"/>
          <w:szCs w:val="24"/>
          <w:lang w:val="es-MX"/>
        </w:rPr>
        <w:t xml:space="preserve"> de enero de 2021. </w:t>
      </w:r>
    </w:p>
    <w:p w:rsidR="001A4A54" w:rsidRPr="001A4A54" w:rsidRDefault="001A4A54" w:rsidP="001A4A54">
      <w:pPr>
        <w:spacing w:line="240" w:lineRule="auto"/>
        <w:jc w:val="center"/>
        <w:rPr>
          <w:sz w:val="24"/>
          <w:szCs w:val="24"/>
          <w:lang w:val="es-MX"/>
        </w:rPr>
      </w:pPr>
      <w:r w:rsidRPr="001A4A54">
        <w:rPr>
          <w:sz w:val="24"/>
          <w:szCs w:val="24"/>
          <w:lang w:val="es-MX"/>
        </w:rPr>
        <w:t xml:space="preserve">Tiempo:  </w:t>
      </w:r>
      <w:r w:rsidR="00B20E64">
        <w:rPr>
          <w:sz w:val="24"/>
          <w:szCs w:val="24"/>
          <w:lang w:val="es-MX"/>
        </w:rPr>
        <w:t>1:40 minutos – 234</w:t>
      </w:r>
      <w:r w:rsidRPr="001A4A54">
        <w:rPr>
          <w:sz w:val="24"/>
          <w:szCs w:val="24"/>
          <w:lang w:val="es-MX"/>
        </w:rPr>
        <w:t xml:space="preserve"> palabras</w:t>
      </w:r>
    </w:p>
    <w:p w:rsidR="00027B56" w:rsidRPr="001A4A54" w:rsidRDefault="00027B56">
      <w:pPr>
        <w:spacing w:before="240"/>
        <w:jc w:val="right"/>
        <w:rPr>
          <w:rFonts w:eastAsia="Montserrat"/>
          <w:lang w:val="es-MX"/>
        </w:rPr>
      </w:pPr>
    </w:p>
    <w:p w:rsidR="00027B56" w:rsidRPr="001A4A54" w:rsidRDefault="001450EE">
      <w:pPr>
        <w:spacing w:before="240" w:after="24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>Gracias Presidente,</w:t>
      </w:r>
      <w:bookmarkStart w:id="0" w:name="_GoBack"/>
      <w:bookmarkEnd w:id="0"/>
    </w:p>
    <w:p w:rsidR="001A4A54" w:rsidRDefault="001450EE" w:rsidP="001A4A54">
      <w:pPr>
        <w:spacing w:before="240" w:after="24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 xml:space="preserve">Agradecemos a </w:t>
      </w:r>
      <w:r w:rsidRPr="00B20E64">
        <w:rPr>
          <w:rFonts w:eastAsia="Montserrat"/>
          <w:lang w:val="es-MX"/>
        </w:rPr>
        <w:t>Santo Tomé y Príncipe</w:t>
      </w:r>
      <w:r w:rsidRPr="001A4A54">
        <w:rPr>
          <w:rFonts w:eastAsia="Montserrat"/>
          <w:lang w:val="es-MX"/>
        </w:rPr>
        <w:t xml:space="preserve"> la presentación de su informe y reconocemos los progresos alcanzados respecto al ciclo anterior, como el establecimiento de un Centro de Asesoramiento contra la Violencia Doméstica y Conyugal</w:t>
      </w:r>
      <w:r w:rsidR="00B20E64">
        <w:rPr>
          <w:rFonts w:eastAsia="Montserrat"/>
          <w:lang w:val="es-MX"/>
        </w:rPr>
        <w:t xml:space="preserve"> y</w:t>
      </w:r>
      <w:r w:rsidRPr="001A4A54">
        <w:rPr>
          <w:rFonts w:eastAsia="Montserrat"/>
          <w:lang w:val="es-MX"/>
        </w:rPr>
        <w:t xml:space="preserve"> la </w:t>
      </w:r>
      <w:r w:rsidR="000C7C1A" w:rsidRPr="001A4A54">
        <w:rPr>
          <w:rFonts w:eastAsia="Montserrat"/>
          <w:lang w:val="es-MX"/>
        </w:rPr>
        <w:t>ratificación</w:t>
      </w:r>
      <w:r w:rsidRPr="001A4A54">
        <w:rPr>
          <w:rFonts w:eastAsia="Montserrat"/>
          <w:lang w:val="es-MX"/>
        </w:rPr>
        <w:t xml:space="preserve"> del Pacto Internacional d</w:t>
      </w:r>
      <w:r w:rsidR="00B20E64">
        <w:rPr>
          <w:rFonts w:eastAsia="Montserrat"/>
          <w:lang w:val="es-MX"/>
        </w:rPr>
        <w:t>e Derechos Civiles y Políticos</w:t>
      </w:r>
      <w:r w:rsidRPr="001A4A54">
        <w:rPr>
          <w:rFonts w:eastAsia="Montserrat"/>
          <w:lang w:val="es-MX"/>
        </w:rPr>
        <w:t>.</w:t>
      </w:r>
    </w:p>
    <w:p w:rsidR="001A4A54" w:rsidRPr="001A4A54" w:rsidRDefault="001A4A54" w:rsidP="001A4A54">
      <w:pPr>
        <w:spacing w:before="240" w:after="240"/>
        <w:jc w:val="both"/>
        <w:rPr>
          <w:rFonts w:eastAsia="Montserrat"/>
          <w:lang w:val="es-MX"/>
        </w:rPr>
      </w:pPr>
      <w:r w:rsidRPr="00553376">
        <w:rPr>
          <w:lang w:val="es-ES_tradnl"/>
        </w:rPr>
        <w:t>Con objeto de fortalecer las políticas de derechos humanos, respetuosamente recomendamos:</w:t>
      </w:r>
    </w:p>
    <w:p w:rsidR="00027B56" w:rsidRPr="001A4A54" w:rsidRDefault="00B20E64">
      <w:pPr>
        <w:numPr>
          <w:ilvl w:val="0"/>
          <w:numId w:val="1"/>
        </w:numPr>
        <w:spacing w:before="240" w:after="200"/>
        <w:jc w:val="both"/>
        <w:rPr>
          <w:rFonts w:eastAsia="Montserrat"/>
          <w:lang w:val="es-MX"/>
        </w:rPr>
      </w:pPr>
      <w:r>
        <w:rPr>
          <w:rFonts w:eastAsia="Montserrat"/>
          <w:lang w:val="es-MX"/>
        </w:rPr>
        <w:t>Ratificar</w:t>
      </w:r>
      <w:r w:rsidR="001450EE" w:rsidRPr="001A4A54">
        <w:rPr>
          <w:rFonts w:eastAsia="Montserrat"/>
          <w:lang w:val="es-MX"/>
        </w:rPr>
        <w:t xml:space="preserve"> la Convención para la protección de todas las personas contra las desapariciones forzadas, </w:t>
      </w:r>
      <w:r>
        <w:rPr>
          <w:rFonts w:eastAsia="Montserrat"/>
          <w:lang w:val="es-MX"/>
        </w:rPr>
        <w:t xml:space="preserve">y </w:t>
      </w:r>
      <w:r w:rsidR="000C7C1A" w:rsidRPr="001A4A54">
        <w:rPr>
          <w:rFonts w:eastAsia="Montserrat"/>
          <w:lang w:val="es-MX"/>
        </w:rPr>
        <w:t>adhe</w:t>
      </w:r>
      <w:r>
        <w:rPr>
          <w:rFonts w:eastAsia="Montserrat"/>
          <w:lang w:val="es-MX"/>
        </w:rPr>
        <w:t>rirse</w:t>
      </w:r>
      <w:r w:rsidR="001450EE" w:rsidRPr="001A4A54">
        <w:rPr>
          <w:rFonts w:eastAsia="Montserrat"/>
          <w:lang w:val="es-MX"/>
        </w:rPr>
        <w:t xml:space="preserve"> a los Protocolos Facultativos de la Convención sobre los Derechos del Niño.</w:t>
      </w:r>
    </w:p>
    <w:p w:rsidR="00027B56" w:rsidRPr="001A4A54" w:rsidRDefault="00B20E64">
      <w:pPr>
        <w:numPr>
          <w:ilvl w:val="0"/>
          <w:numId w:val="1"/>
        </w:numPr>
        <w:spacing w:after="200"/>
        <w:jc w:val="both"/>
        <w:rPr>
          <w:rFonts w:eastAsia="Montserrat"/>
          <w:lang w:val="es-MX"/>
        </w:rPr>
      </w:pPr>
      <w:r>
        <w:rPr>
          <w:rFonts w:eastAsia="Montserrat"/>
          <w:lang w:val="es-MX"/>
        </w:rPr>
        <w:t>R</w:t>
      </w:r>
      <w:r w:rsidR="001450EE" w:rsidRPr="001A4A54">
        <w:rPr>
          <w:rFonts w:eastAsia="Montserrat"/>
          <w:lang w:val="es-MX"/>
        </w:rPr>
        <w:t>ealiza</w:t>
      </w:r>
      <w:r>
        <w:rPr>
          <w:rFonts w:eastAsia="Montserrat"/>
          <w:lang w:val="es-MX"/>
        </w:rPr>
        <w:t>r</w:t>
      </w:r>
      <w:r w:rsidR="001450EE" w:rsidRPr="001A4A54">
        <w:rPr>
          <w:rFonts w:eastAsia="Montserrat"/>
          <w:lang w:val="es-MX"/>
        </w:rPr>
        <w:t xml:space="preserve"> un censo de población en 2022 con el objetivo de asegurar que se utilicen datos oportunos y desglosados </w:t>
      </w:r>
      <w:r>
        <w:rPr>
          <w:rFonts w:eastAsia="Montserrat"/>
          <w:lang w:val="es-MX"/>
        </w:rPr>
        <w:t xml:space="preserve">en la formulación de políticas de derechos humanos y </w:t>
      </w:r>
      <w:r w:rsidR="001450EE" w:rsidRPr="001A4A54">
        <w:rPr>
          <w:rFonts w:eastAsia="Montserrat"/>
          <w:lang w:val="es-MX"/>
        </w:rPr>
        <w:t xml:space="preserve">para hacer frente a las desigualdades sociales y económicas. </w:t>
      </w:r>
    </w:p>
    <w:p w:rsidR="00027B56" w:rsidRPr="001A4A54" w:rsidRDefault="001450EE">
      <w:pPr>
        <w:numPr>
          <w:ilvl w:val="0"/>
          <w:numId w:val="1"/>
        </w:numPr>
        <w:spacing w:before="240" w:after="20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 xml:space="preserve">Promulgar una ley que penalice la trata </w:t>
      </w:r>
      <w:r w:rsidR="00B20E64">
        <w:rPr>
          <w:rFonts w:eastAsia="Montserrat"/>
          <w:lang w:val="es-MX"/>
        </w:rPr>
        <w:t xml:space="preserve">de personas, incluyendo </w:t>
      </w:r>
      <w:r w:rsidRPr="001A4A54">
        <w:rPr>
          <w:rFonts w:eastAsia="Montserrat"/>
          <w:lang w:val="es-MX"/>
        </w:rPr>
        <w:t xml:space="preserve">niños, niñas y adolescentes con propósitos </w:t>
      </w:r>
      <w:r w:rsidR="001A4A54">
        <w:rPr>
          <w:rFonts w:eastAsia="Montserrat"/>
          <w:lang w:val="es-MX"/>
        </w:rPr>
        <w:t>de explotación sexual y</w:t>
      </w:r>
      <w:r w:rsidRPr="001A4A54">
        <w:rPr>
          <w:rFonts w:eastAsia="Montserrat"/>
          <w:lang w:val="es-MX"/>
        </w:rPr>
        <w:t xml:space="preserve"> </w:t>
      </w:r>
      <w:r w:rsidR="000C7C1A" w:rsidRPr="001A4A54">
        <w:rPr>
          <w:rFonts w:eastAsia="Montserrat"/>
          <w:lang w:val="es-MX"/>
        </w:rPr>
        <w:t>pornografía</w:t>
      </w:r>
      <w:r w:rsidRPr="001A4A54">
        <w:rPr>
          <w:rFonts w:eastAsia="Montserrat"/>
          <w:lang w:val="es-MX"/>
        </w:rPr>
        <w:t xml:space="preserve"> infantil.</w:t>
      </w:r>
    </w:p>
    <w:p w:rsidR="001A4A54" w:rsidRPr="001A4A54" w:rsidRDefault="001450EE" w:rsidP="001A4A54">
      <w:pPr>
        <w:numPr>
          <w:ilvl w:val="0"/>
          <w:numId w:val="1"/>
        </w:numPr>
        <w:spacing w:before="240" w:after="20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 xml:space="preserve">Reconocer en la Constitución el derecho a la </w:t>
      </w:r>
      <w:r w:rsidR="00B20E64">
        <w:rPr>
          <w:rFonts w:eastAsia="Montserrat"/>
          <w:lang w:val="es-MX"/>
        </w:rPr>
        <w:t>educación de todas las personas</w:t>
      </w:r>
      <w:r w:rsidRPr="001A4A54">
        <w:rPr>
          <w:rFonts w:eastAsia="Montserrat"/>
          <w:lang w:val="es-MX"/>
        </w:rPr>
        <w:t xml:space="preserve">, </w:t>
      </w:r>
      <w:r w:rsidR="00B20E64">
        <w:rPr>
          <w:rFonts w:eastAsia="Montserrat"/>
          <w:lang w:val="es-MX"/>
        </w:rPr>
        <w:t>y</w:t>
      </w:r>
      <w:r w:rsidRPr="001A4A54">
        <w:rPr>
          <w:rFonts w:eastAsia="Montserrat"/>
          <w:lang w:val="es-MX"/>
        </w:rPr>
        <w:t xml:space="preserve"> </w:t>
      </w:r>
      <w:r w:rsidR="001A4A54">
        <w:rPr>
          <w:rFonts w:eastAsia="Montserrat"/>
          <w:lang w:val="es-MX"/>
        </w:rPr>
        <w:t xml:space="preserve">garantizar </w:t>
      </w:r>
      <w:r w:rsidR="00B20E64">
        <w:rPr>
          <w:rFonts w:eastAsia="Montserrat"/>
          <w:lang w:val="es-MX"/>
        </w:rPr>
        <w:t xml:space="preserve">la </w:t>
      </w:r>
      <w:r w:rsidRPr="001A4A54">
        <w:rPr>
          <w:rFonts w:eastAsia="Montserrat"/>
          <w:lang w:val="es-MX"/>
        </w:rPr>
        <w:t>enseñanza</w:t>
      </w:r>
      <w:r w:rsidR="001A4A54">
        <w:rPr>
          <w:rFonts w:eastAsia="Montserrat"/>
          <w:lang w:val="es-MX"/>
        </w:rPr>
        <w:t xml:space="preserve"> primaria y secundari</w:t>
      </w:r>
      <w:r w:rsidR="00B20E64">
        <w:rPr>
          <w:rFonts w:eastAsia="Montserrat"/>
          <w:lang w:val="es-MX"/>
        </w:rPr>
        <w:t>a</w:t>
      </w:r>
      <w:r w:rsidRPr="001A4A54">
        <w:rPr>
          <w:rFonts w:eastAsia="Montserrat"/>
          <w:lang w:val="es-MX"/>
        </w:rPr>
        <w:t xml:space="preserve"> obligatoria</w:t>
      </w:r>
      <w:r w:rsidR="001A4A54">
        <w:rPr>
          <w:rFonts w:eastAsia="Montserrat"/>
          <w:lang w:val="es-MX"/>
        </w:rPr>
        <w:t xml:space="preserve"> y gratuita</w:t>
      </w:r>
      <w:r w:rsidR="00B20E64">
        <w:rPr>
          <w:rFonts w:eastAsia="Montserrat"/>
          <w:lang w:val="es-MX"/>
        </w:rPr>
        <w:t>.</w:t>
      </w:r>
    </w:p>
    <w:p w:rsidR="001A4A54" w:rsidRPr="001A4A54" w:rsidRDefault="001A4A54" w:rsidP="001A4A54">
      <w:pPr>
        <w:spacing w:before="240" w:after="200"/>
        <w:ind w:left="36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 xml:space="preserve">Deseamos a </w:t>
      </w:r>
      <w:r w:rsidRPr="00B20E64">
        <w:rPr>
          <w:rFonts w:eastAsia="Montserrat"/>
          <w:lang w:val="es-MX"/>
        </w:rPr>
        <w:t>Santo Tomé y Príncipe</w:t>
      </w:r>
      <w:r w:rsidRPr="001A4A54">
        <w:rPr>
          <w:rFonts w:eastAsia="Montserrat"/>
          <w:lang w:val="es-MX"/>
        </w:rPr>
        <w:t xml:space="preserve"> mucho éxito durante este proceso de examen. </w:t>
      </w:r>
    </w:p>
    <w:p w:rsidR="001A4A54" w:rsidRPr="001A4A54" w:rsidRDefault="001A4A54" w:rsidP="000C7C1A">
      <w:pPr>
        <w:spacing w:before="240" w:after="200"/>
        <w:ind w:left="360"/>
        <w:jc w:val="both"/>
        <w:rPr>
          <w:rFonts w:eastAsia="Montserrat"/>
          <w:lang w:val="es-MX"/>
        </w:rPr>
      </w:pPr>
    </w:p>
    <w:p w:rsidR="000C7C1A" w:rsidRPr="001A4A54" w:rsidRDefault="000C7C1A" w:rsidP="000C7C1A">
      <w:pPr>
        <w:spacing w:before="240" w:after="200"/>
        <w:ind w:left="360"/>
        <w:jc w:val="both"/>
        <w:rPr>
          <w:rFonts w:eastAsia="Montserrat"/>
          <w:lang w:val="es-MX"/>
        </w:rPr>
      </w:pPr>
      <w:r w:rsidRPr="001A4A54">
        <w:rPr>
          <w:rFonts w:eastAsia="Montserrat"/>
          <w:lang w:val="es-MX"/>
        </w:rPr>
        <w:t>Gracias.</w:t>
      </w:r>
    </w:p>
    <w:sectPr w:rsidR="000C7C1A" w:rsidRPr="001A4A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B9" w:rsidRDefault="00F420B9">
      <w:pPr>
        <w:spacing w:line="240" w:lineRule="auto"/>
      </w:pPr>
      <w:r>
        <w:separator/>
      </w:r>
    </w:p>
  </w:endnote>
  <w:endnote w:type="continuationSeparator" w:id="0">
    <w:p w:rsidR="00F420B9" w:rsidRDefault="00F4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B9" w:rsidRDefault="00F420B9">
      <w:pPr>
        <w:spacing w:line="240" w:lineRule="auto"/>
      </w:pPr>
      <w:r>
        <w:separator/>
      </w:r>
    </w:p>
  </w:footnote>
  <w:footnote w:type="continuationSeparator" w:id="0">
    <w:p w:rsidR="00F420B9" w:rsidRDefault="00F42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677"/>
    <w:multiLevelType w:val="multilevel"/>
    <w:tmpl w:val="EF786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6"/>
    <w:rsid w:val="00027B56"/>
    <w:rsid w:val="000C2DDB"/>
    <w:rsid w:val="000C7C1A"/>
    <w:rsid w:val="001450EE"/>
    <w:rsid w:val="001A4A54"/>
    <w:rsid w:val="007B1E36"/>
    <w:rsid w:val="007F5F5E"/>
    <w:rsid w:val="009C75EB"/>
    <w:rsid w:val="00B20E64"/>
    <w:rsid w:val="00B23B9B"/>
    <w:rsid w:val="00E214E5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5EB7"/>
  <w15:docId w15:val="{6F5B4404-8E0E-4FDE-8ECC-B7CC65C7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4A54"/>
    <w:pPr>
      <w:ind w:left="720"/>
      <w:contextualSpacing/>
    </w:pPr>
  </w:style>
  <w:style w:type="paragraph" w:customStyle="1" w:styleId="BodyA">
    <w:name w:val="Body A"/>
    <w:rsid w:val="001A4A5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8B12A-4958-4892-A472-FD4E316441E5}"/>
</file>

<file path=customXml/itemProps2.xml><?xml version="1.0" encoding="utf-8"?>
<ds:datastoreItem xmlns:ds="http://schemas.openxmlformats.org/officeDocument/2006/customXml" ds:itemID="{BA16EA35-C171-4461-AD79-32495CE8E3EE}"/>
</file>

<file path=customXml/itemProps3.xml><?xml version="1.0" encoding="utf-8"?>
<ds:datastoreItem xmlns:ds="http://schemas.openxmlformats.org/officeDocument/2006/customXml" ds:itemID="{346FEC7A-6786-4504-8439-58F9DA4C6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Ruiz</dc:creator>
  <cp:lastModifiedBy>Diego Ruiz</cp:lastModifiedBy>
  <cp:revision>2</cp:revision>
  <dcterms:created xsi:type="dcterms:W3CDTF">2021-01-14T11:30:00Z</dcterms:created>
  <dcterms:modified xsi:type="dcterms:W3CDTF">2021-01-14T11:30:00Z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