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828A7" w14:textId="5BCE9DDB" w:rsidR="004F296A" w:rsidRPr="00470F72" w:rsidRDefault="004F296A" w:rsidP="004F296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L’HOMME-</w:t>
      </w:r>
      <w:r w:rsidRPr="0070661A">
        <w:rPr>
          <w:rFonts w:ascii="Times New Roman" w:hAnsi="Times New Roman"/>
          <w:b/>
          <w:sz w:val="26"/>
          <w:szCs w:val="26"/>
        </w:rPr>
        <w:t>3</w:t>
      </w:r>
      <w:r w:rsidR="00C85ACB">
        <w:rPr>
          <w:rFonts w:ascii="Times New Roman" w:hAnsi="Times New Roman"/>
          <w:b/>
          <w:sz w:val="26"/>
          <w:szCs w:val="26"/>
        </w:rPr>
        <w:t>7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3D0C91CB" w14:textId="11036CE6" w:rsidR="004F296A" w:rsidRDefault="004F296A" w:rsidP="004F296A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 w:rsidR="00C85ACB" w:rsidRPr="000A6062">
        <w:rPr>
          <w:rFonts w:ascii="Times New Roman" w:hAnsi="Times New Roman"/>
          <w:b/>
          <w:sz w:val="26"/>
          <w:szCs w:val="26"/>
        </w:rPr>
        <w:t>D</w:t>
      </w:r>
      <w:r w:rsidR="00C85ACB">
        <w:rPr>
          <w:rFonts w:ascii="Times New Roman" w:hAnsi="Times New Roman"/>
          <w:b/>
          <w:sz w:val="26"/>
          <w:szCs w:val="26"/>
        </w:rPr>
        <w:t>U NEPAL</w:t>
      </w:r>
    </w:p>
    <w:p w14:paraId="158EE121" w14:textId="77777777" w:rsidR="000C73AB" w:rsidRDefault="00442EA2" w:rsidP="00E0377A">
      <w:pPr>
        <w:jc w:val="center"/>
        <w:rPr>
          <w:rFonts w:ascii="Times New Roman" w:hAnsi="Times New Roman" w:cs="Times New Roman"/>
          <w:i/>
          <w:sz w:val="24"/>
          <w:szCs w:val="24"/>
          <w:lang w:val="fr-CH"/>
        </w:rPr>
      </w:pPr>
      <w:r w:rsidRPr="00442EA2">
        <w:rPr>
          <w:rFonts w:ascii="Times New Roman" w:hAnsi="Times New Roman" w:cs="Times New Roman"/>
          <w:i/>
          <w:sz w:val="24"/>
          <w:szCs w:val="24"/>
          <w:u w:val="single"/>
          <w:lang w:val="fr-CH"/>
        </w:rPr>
        <w:t>Prononcée par</w:t>
      </w:r>
      <w:r>
        <w:rPr>
          <w:rFonts w:ascii="Times New Roman" w:hAnsi="Times New Roman" w:cs="Times New Roman"/>
          <w:i/>
          <w:sz w:val="24"/>
          <w:szCs w:val="24"/>
          <w:lang w:val="fr-CH"/>
        </w:rPr>
        <w:t> </w:t>
      </w:r>
      <w:r w:rsidR="00D948CA">
        <w:rPr>
          <w:rFonts w:ascii="Times New Roman" w:hAnsi="Times New Roman" w:cs="Times New Roman"/>
          <w:i/>
          <w:sz w:val="24"/>
          <w:szCs w:val="24"/>
          <w:lang w:val="fr-CH"/>
        </w:rPr>
        <w:t>:</w:t>
      </w:r>
    </w:p>
    <w:p w14:paraId="78AD3E82" w14:textId="787CDB54" w:rsidR="00442EA2" w:rsidRPr="00E0377A" w:rsidRDefault="000C73AB" w:rsidP="00E0377A">
      <w:pPr>
        <w:jc w:val="center"/>
        <w:rPr>
          <w:rFonts w:ascii="Times New Roman" w:hAnsi="Times New Roman" w:cs="Times New Roman"/>
          <w:b/>
          <w:sz w:val="24"/>
          <w:szCs w:val="24"/>
          <w:lang w:val="fr-CH"/>
        </w:rPr>
      </w:pPr>
      <w:r>
        <w:rPr>
          <w:rFonts w:ascii="Times New Roman" w:hAnsi="Times New Roman"/>
          <w:bCs/>
          <w:i/>
          <w:sz w:val="26"/>
          <w:szCs w:val="26"/>
        </w:rPr>
        <w:t>21 Janvier 2021</w:t>
      </w:r>
    </w:p>
    <w:p w14:paraId="157F0278" w14:textId="1C51E0FC" w:rsidR="00953F6E" w:rsidRPr="0043677F" w:rsidRDefault="00D11C2E" w:rsidP="00953F6E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sz w:val="28"/>
          <w:szCs w:val="28"/>
          <w:lang w:val="fr-CH"/>
        </w:rPr>
        <w:t xml:space="preserve">Merci </w:t>
      </w:r>
      <w:bookmarkStart w:id="0" w:name="_Hlk61012559"/>
      <w:r w:rsidR="00953F6E" w:rsidRPr="0043677F">
        <w:rPr>
          <w:rFonts w:ascii="Times New Roman" w:hAnsi="Times New Roman" w:cs="Times New Roman"/>
          <w:b/>
          <w:sz w:val="28"/>
          <w:szCs w:val="28"/>
          <w:lang w:val="fr-CH"/>
        </w:rPr>
        <w:t>M</w:t>
      </w:r>
      <w:r w:rsidR="00C85ACB">
        <w:rPr>
          <w:rFonts w:ascii="Times New Roman" w:hAnsi="Times New Roman" w:cs="Times New Roman"/>
          <w:b/>
          <w:sz w:val="28"/>
          <w:szCs w:val="28"/>
          <w:lang w:val="fr-CH"/>
        </w:rPr>
        <w:t>onsieur</w:t>
      </w:r>
      <w:r w:rsidR="00953F6E" w:rsidRPr="0043677F">
        <w:rPr>
          <w:rFonts w:ascii="Times New Roman" w:hAnsi="Times New Roman" w:cs="Times New Roman"/>
          <w:b/>
          <w:sz w:val="28"/>
          <w:szCs w:val="28"/>
          <w:lang w:val="fr-CH"/>
        </w:rPr>
        <w:t xml:space="preserve"> l</w:t>
      </w:r>
      <w:r w:rsidR="00C85ACB">
        <w:rPr>
          <w:rFonts w:ascii="Times New Roman" w:hAnsi="Times New Roman" w:cs="Times New Roman"/>
          <w:b/>
          <w:sz w:val="28"/>
          <w:szCs w:val="28"/>
          <w:lang w:val="fr-CH"/>
        </w:rPr>
        <w:t>e</w:t>
      </w:r>
      <w:r w:rsidR="00953F6E" w:rsidRPr="0043677F">
        <w:rPr>
          <w:rFonts w:ascii="Times New Roman" w:hAnsi="Times New Roman" w:cs="Times New Roman"/>
          <w:b/>
          <w:sz w:val="28"/>
          <w:szCs w:val="28"/>
          <w:lang w:val="fr-CH"/>
        </w:rPr>
        <w:t xml:space="preserve"> Président</w:t>
      </w:r>
      <w:bookmarkEnd w:id="0"/>
      <w:r w:rsidR="00953F6E" w:rsidRPr="0043677F">
        <w:rPr>
          <w:rFonts w:ascii="Times New Roman" w:hAnsi="Times New Roman" w:cs="Times New Roman"/>
          <w:b/>
          <w:sz w:val="28"/>
          <w:szCs w:val="28"/>
          <w:lang w:val="fr-CH"/>
        </w:rPr>
        <w:t xml:space="preserve">, </w:t>
      </w:r>
    </w:p>
    <w:p w14:paraId="448E77AE" w14:textId="34C5BB40" w:rsidR="00953F6E" w:rsidRPr="008872E7" w:rsidRDefault="00700C2F" w:rsidP="00953F6E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bookmarkStart w:id="1" w:name="_Hlk23317976"/>
      <w:r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</w:t>
      </w:r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Burkina Faso </w:t>
      </w:r>
      <w:bookmarkEnd w:id="1"/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souhaite la </w:t>
      </w:r>
      <w:r w:rsidR="006E58B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cordiale </w:t>
      </w:r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bienvenue à la délégation </w:t>
      </w:r>
      <w:r w:rsidR="006E58B8">
        <w:rPr>
          <w:rFonts w:ascii="Times New Roman" w:hAnsi="Times New Roman" w:cs="Times New Roman"/>
          <w:bCs/>
          <w:sz w:val="28"/>
          <w:szCs w:val="28"/>
          <w:lang w:val="fr-CH"/>
        </w:rPr>
        <w:t>n</w:t>
      </w:r>
      <w:r w:rsidR="00C85ACB">
        <w:rPr>
          <w:rFonts w:ascii="Times New Roman" w:hAnsi="Times New Roman" w:cs="Times New Roman"/>
          <w:bCs/>
          <w:sz w:val="28"/>
          <w:szCs w:val="28"/>
          <w:lang w:val="fr-CH"/>
        </w:rPr>
        <w:t>épalaise</w:t>
      </w:r>
      <w:r w:rsidR="00AC7B11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>et la félicite pour la présentation de son</w:t>
      </w:r>
      <w:r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troisième</w:t>
      </w:r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rapport</w:t>
      </w:r>
      <w:r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national</w:t>
      </w:r>
      <w:r w:rsidR="002B4CDD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0F4DC2F7" w14:textId="37056880" w:rsidR="002A4DCD" w:rsidRDefault="00700C2F" w:rsidP="002B4CDD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8872E7">
        <w:rPr>
          <w:rFonts w:ascii="Times New Roman" w:hAnsi="Times New Roman" w:cs="Times New Roman"/>
          <w:bCs/>
          <w:sz w:val="28"/>
          <w:szCs w:val="28"/>
          <w:lang w:val="fr-CH"/>
        </w:rPr>
        <w:t>Le Burkina Faso</w:t>
      </w:r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salu</w:t>
      </w:r>
      <w:r w:rsidRPr="008872E7">
        <w:rPr>
          <w:rFonts w:ascii="Times New Roman" w:hAnsi="Times New Roman" w:cs="Times New Roman"/>
          <w:bCs/>
          <w:sz w:val="28"/>
          <w:szCs w:val="28"/>
          <w:lang w:val="fr-CH"/>
        </w:rPr>
        <w:t>e</w:t>
      </w:r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les efforts accomplis par </w:t>
      </w:r>
      <w:r w:rsidR="0076255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Gouvernement </w:t>
      </w:r>
      <w:r w:rsidR="006E58B8">
        <w:rPr>
          <w:rFonts w:ascii="Times New Roman" w:hAnsi="Times New Roman" w:cs="Times New Roman"/>
          <w:bCs/>
          <w:sz w:val="28"/>
          <w:szCs w:val="28"/>
          <w:lang w:val="fr-CH"/>
        </w:rPr>
        <w:t>n</w:t>
      </w:r>
      <w:r w:rsidR="007E3D0D">
        <w:rPr>
          <w:rFonts w:ascii="Times New Roman" w:hAnsi="Times New Roman" w:cs="Times New Roman"/>
          <w:bCs/>
          <w:sz w:val="28"/>
          <w:szCs w:val="28"/>
          <w:lang w:val="fr-CH"/>
        </w:rPr>
        <w:t>épalais</w:t>
      </w:r>
      <w:r w:rsidR="002A4DC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depuis son deuxième examen </w:t>
      </w:r>
      <w:r w:rsidR="00236271" w:rsidRPr="008872E7">
        <w:rPr>
          <w:rFonts w:ascii="Times New Roman" w:hAnsi="Times New Roman" w:cs="Times New Roman"/>
          <w:bCs/>
          <w:sz w:val="28"/>
          <w:szCs w:val="28"/>
          <w:lang w:val="fr-CH"/>
        </w:rPr>
        <w:t>en 201</w:t>
      </w:r>
      <w:r w:rsidR="006628C8" w:rsidRPr="008872E7">
        <w:rPr>
          <w:rFonts w:ascii="Times New Roman" w:hAnsi="Times New Roman" w:cs="Times New Roman"/>
          <w:bCs/>
          <w:sz w:val="28"/>
          <w:szCs w:val="28"/>
          <w:lang w:val="fr-CH"/>
        </w:rPr>
        <w:t>5</w:t>
      </w:r>
      <w:r w:rsidR="002B4CD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, </w:t>
      </w:r>
      <w:r w:rsidR="002B4CDD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notamment </w:t>
      </w:r>
      <w:r w:rsidR="007625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l</w:t>
      </w:r>
      <w:r w:rsidR="002B4CDD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es mesures prises pour </w:t>
      </w:r>
      <w:r w:rsidR="00307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renforcer </w:t>
      </w:r>
      <w:r w:rsidR="002B4CDD" w:rsidRPr="00245D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sa législation et ses politiques en vue de les rendre plus protectrices des droits de l’homme</w:t>
      </w:r>
      <w:r w:rsidR="00181D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,</w:t>
      </w:r>
      <w:r w:rsidR="00307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telles que</w:t>
      </w:r>
      <w:r w:rsidR="006E58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EF4A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l</w:t>
      </w:r>
      <w:r w:rsidR="00EF4ABB" w:rsidRPr="00EF4A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e programme du Président pour l’amélioration de la situation des femmes</w:t>
      </w:r>
      <w:r w:rsidR="00EF4A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qui</w:t>
      </w:r>
      <w:r w:rsidR="00EF4ABB" w:rsidRPr="00EF4A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a permis de sauver la vie de </w:t>
      </w:r>
      <w:r w:rsidR="00181D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centaines de</w:t>
      </w:r>
      <w:r w:rsidR="00EF4ABB" w:rsidRPr="00EF4A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femmes et de leurs enfants entre décembre 2018 et juin 2020.</w:t>
      </w:r>
    </w:p>
    <w:p w14:paraId="07710E23" w14:textId="02955C5F" w:rsidR="00CA3ED4" w:rsidRDefault="000C73AB" w:rsidP="002B4CDD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Dans un esprit constructif, </w:t>
      </w:r>
      <w:r w:rsidR="00181D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nous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recommand</w:t>
      </w:r>
      <w:r w:rsidR="00181D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ons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181D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au Népal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:</w:t>
      </w:r>
    </w:p>
    <w:p w14:paraId="08BE4CC8" w14:textId="77777777" w:rsidR="002A4DCD" w:rsidRPr="002A4DCD" w:rsidRDefault="00CA3ED4" w:rsidP="00181D88">
      <w:pPr>
        <w:pStyle w:val="Paragraphedeliste"/>
        <w:numPr>
          <w:ilvl w:val="0"/>
          <w:numId w:val="8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proofErr w:type="gramStart"/>
      <w:r w:rsidRPr="00CA3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de</w:t>
      </w:r>
      <w:proofErr w:type="gramEnd"/>
      <w:r w:rsidRPr="00CA3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faire en sorte que les responsables de la traite des personnes et de l’esclavage soient traduits en justice</w:t>
      </w:r>
      <w:r w:rsidR="002A4D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 ;</w:t>
      </w:r>
      <w:r w:rsidR="002A4DCD" w:rsidRPr="002A4DCD">
        <w:t xml:space="preserve"> </w:t>
      </w:r>
    </w:p>
    <w:p w14:paraId="5D14C0A9" w14:textId="61A26F5D" w:rsidR="00CA3ED4" w:rsidRPr="00CA3ED4" w:rsidRDefault="002A4DCD" w:rsidP="00181D88">
      <w:pPr>
        <w:pStyle w:val="Paragraphedeliste"/>
        <w:numPr>
          <w:ilvl w:val="0"/>
          <w:numId w:val="8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proofErr w:type="gramStart"/>
      <w:r w:rsidRPr="002A4D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de</w:t>
      </w:r>
      <w:proofErr w:type="gramEnd"/>
      <w:r w:rsidRPr="002A4D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rendre opérationnelle sa stratégie visant à mettre fin au mariage d’enfants d’ici à 2030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CH"/>
        </w:rPr>
        <w:t>.</w:t>
      </w:r>
    </w:p>
    <w:p w14:paraId="03FC11E4" w14:textId="63509820" w:rsidR="00953F6E" w:rsidRPr="002D1B2A" w:rsidRDefault="00765217" w:rsidP="002D1B2A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2D1B2A">
        <w:rPr>
          <w:rFonts w:ascii="Times New Roman" w:hAnsi="Times New Roman" w:cs="Times New Roman"/>
          <w:bCs/>
          <w:sz w:val="28"/>
          <w:szCs w:val="28"/>
          <w:lang w:val="fr-CH"/>
        </w:rPr>
        <w:t>N</w:t>
      </w:r>
      <w:r w:rsidR="00C35D7C" w:rsidRPr="002D1B2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ous souhaitons plein succès </w:t>
      </w:r>
      <w:r w:rsidR="00677D96" w:rsidRPr="002D1B2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au </w:t>
      </w:r>
      <w:r w:rsidR="00CA3ED4" w:rsidRPr="000C73AB">
        <w:rPr>
          <w:rFonts w:ascii="Times New Roman" w:hAnsi="Times New Roman" w:cs="Times New Roman"/>
          <w:bCs/>
          <w:sz w:val="28"/>
          <w:szCs w:val="28"/>
          <w:lang w:val="fr-CH"/>
        </w:rPr>
        <w:t>Népal</w:t>
      </w:r>
      <w:r w:rsidR="000C73AB" w:rsidRPr="000C73A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C35D7C" w:rsidRPr="002D1B2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dans le cadre de </w:t>
      </w:r>
      <w:r w:rsidR="00181D88">
        <w:rPr>
          <w:rFonts w:ascii="Times New Roman" w:hAnsi="Times New Roman" w:cs="Times New Roman"/>
          <w:bCs/>
          <w:sz w:val="28"/>
          <w:szCs w:val="28"/>
          <w:lang w:val="fr-CH"/>
        </w:rPr>
        <w:t>son</w:t>
      </w:r>
      <w:r w:rsidR="00C35D7C" w:rsidRPr="002D1B2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examen</w:t>
      </w:r>
      <w:r w:rsidR="00A14726" w:rsidRPr="002D1B2A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2D5BE455" w14:textId="18668A26" w:rsidR="0033271A" w:rsidRPr="00CC2097" w:rsidRDefault="00953F6E" w:rsidP="00CC2097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953F6E">
        <w:rPr>
          <w:rFonts w:ascii="Times New Roman" w:hAnsi="Times New Roman" w:cs="Times New Roman"/>
          <w:b/>
          <w:sz w:val="28"/>
          <w:szCs w:val="28"/>
          <w:lang w:val="fr-CH"/>
        </w:rPr>
        <w:t>Je vous remercie.</w:t>
      </w:r>
    </w:p>
    <w:sectPr w:rsidR="0033271A" w:rsidRPr="00CC2097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DF4B4" w14:textId="77777777" w:rsidR="00190C6B" w:rsidRDefault="00190C6B" w:rsidP="00E0377A">
      <w:pPr>
        <w:spacing w:after="0" w:line="240" w:lineRule="auto"/>
      </w:pPr>
      <w:r>
        <w:separator/>
      </w:r>
    </w:p>
  </w:endnote>
  <w:endnote w:type="continuationSeparator" w:id="0">
    <w:p w14:paraId="35551F31" w14:textId="77777777" w:rsidR="00190C6B" w:rsidRDefault="00190C6B" w:rsidP="00E0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6BA7F" w14:textId="77777777" w:rsidR="00190C6B" w:rsidRDefault="00190C6B" w:rsidP="00E0377A">
      <w:pPr>
        <w:spacing w:after="0" w:line="240" w:lineRule="auto"/>
      </w:pPr>
      <w:r>
        <w:separator/>
      </w:r>
    </w:p>
  </w:footnote>
  <w:footnote w:type="continuationSeparator" w:id="0">
    <w:p w14:paraId="35CA30E0" w14:textId="77777777" w:rsidR="00190C6B" w:rsidRDefault="00190C6B" w:rsidP="00E0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E0377A" w:rsidRPr="00A9743E" w14:paraId="47A8CF62" w14:textId="77777777" w:rsidTr="00E0377A">
      <w:trPr>
        <w:trHeight w:val="1702"/>
      </w:trPr>
      <w:tc>
        <w:tcPr>
          <w:tcW w:w="4395" w:type="dxa"/>
        </w:tcPr>
        <w:p w14:paraId="03483A9A" w14:textId="77777777" w:rsidR="00E0377A" w:rsidRPr="00A9743E" w:rsidRDefault="00E0377A" w:rsidP="00E0377A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04FCDC7F" w14:textId="77777777" w:rsidR="00E0377A" w:rsidRPr="00A9743E" w:rsidRDefault="00E0377A" w:rsidP="00E0377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5F0303A1" wp14:editId="11AF305A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73A3B09A" w14:textId="77777777" w:rsidR="00E0377A" w:rsidRPr="00A9743E" w:rsidRDefault="00E0377A" w:rsidP="00E0377A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69BB0B2E" w14:textId="77777777" w:rsidR="00E0377A" w:rsidRPr="00A9743E" w:rsidRDefault="00E0377A" w:rsidP="00E0377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3228BD1E" w14:textId="77777777" w:rsidR="00E0377A" w:rsidRDefault="00E0377A" w:rsidP="00E037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A4335"/>
    <w:multiLevelType w:val="hybridMultilevel"/>
    <w:tmpl w:val="04383F56"/>
    <w:lvl w:ilvl="0" w:tplc="76982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22923"/>
    <w:multiLevelType w:val="hybridMultilevel"/>
    <w:tmpl w:val="90AEEB1A"/>
    <w:lvl w:ilvl="0" w:tplc="3E7C8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45E9B"/>
    <w:multiLevelType w:val="hybridMultilevel"/>
    <w:tmpl w:val="30C69B94"/>
    <w:lvl w:ilvl="0" w:tplc="76982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45A31"/>
    <w:multiLevelType w:val="hybridMultilevel"/>
    <w:tmpl w:val="48462C9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E435C"/>
    <w:multiLevelType w:val="hybridMultilevel"/>
    <w:tmpl w:val="BE72D0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12D4D"/>
    <w:multiLevelType w:val="hybridMultilevel"/>
    <w:tmpl w:val="99FE1964"/>
    <w:lvl w:ilvl="0" w:tplc="2126F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60EEF"/>
    <w:multiLevelType w:val="hybridMultilevel"/>
    <w:tmpl w:val="4954A2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2509A"/>
    <w:multiLevelType w:val="hybridMultilevel"/>
    <w:tmpl w:val="C276C15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B68"/>
    <w:rsid w:val="00030E32"/>
    <w:rsid w:val="000A6062"/>
    <w:rsid w:val="000B528B"/>
    <w:rsid w:val="000C73AB"/>
    <w:rsid w:val="00105975"/>
    <w:rsid w:val="00150B5D"/>
    <w:rsid w:val="00181D88"/>
    <w:rsid w:val="00190C6B"/>
    <w:rsid w:val="00224BEF"/>
    <w:rsid w:val="00236271"/>
    <w:rsid w:val="00237715"/>
    <w:rsid w:val="002474C3"/>
    <w:rsid w:val="002A4DCD"/>
    <w:rsid w:val="002B4CDD"/>
    <w:rsid w:val="002D1B2A"/>
    <w:rsid w:val="002D4D42"/>
    <w:rsid w:val="002D563F"/>
    <w:rsid w:val="003071F3"/>
    <w:rsid w:val="003139DF"/>
    <w:rsid w:val="0033271A"/>
    <w:rsid w:val="00396AD5"/>
    <w:rsid w:val="003E2D5F"/>
    <w:rsid w:val="003F4526"/>
    <w:rsid w:val="0043677F"/>
    <w:rsid w:val="00442EA2"/>
    <w:rsid w:val="00445E40"/>
    <w:rsid w:val="004E4206"/>
    <w:rsid w:val="004F296A"/>
    <w:rsid w:val="006126CB"/>
    <w:rsid w:val="006242BE"/>
    <w:rsid w:val="006608FD"/>
    <w:rsid w:val="006628C8"/>
    <w:rsid w:val="00677D96"/>
    <w:rsid w:val="006E58B8"/>
    <w:rsid w:val="006E77A4"/>
    <w:rsid w:val="00700C2F"/>
    <w:rsid w:val="00714134"/>
    <w:rsid w:val="0072337C"/>
    <w:rsid w:val="0076255E"/>
    <w:rsid w:val="00765217"/>
    <w:rsid w:val="00776A95"/>
    <w:rsid w:val="007E3D0D"/>
    <w:rsid w:val="00817AE7"/>
    <w:rsid w:val="008422AB"/>
    <w:rsid w:val="008872E7"/>
    <w:rsid w:val="008C1243"/>
    <w:rsid w:val="008F028F"/>
    <w:rsid w:val="009100B0"/>
    <w:rsid w:val="00912673"/>
    <w:rsid w:val="00953F6E"/>
    <w:rsid w:val="00972299"/>
    <w:rsid w:val="009D4C22"/>
    <w:rsid w:val="009D6B68"/>
    <w:rsid w:val="00A14726"/>
    <w:rsid w:val="00AC6EFC"/>
    <w:rsid w:val="00AC7B11"/>
    <w:rsid w:val="00B5013C"/>
    <w:rsid w:val="00B50507"/>
    <w:rsid w:val="00B5577A"/>
    <w:rsid w:val="00B74D84"/>
    <w:rsid w:val="00BA2D29"/>
    <w:rsid w:val="00BB09F8"/>
    <w:rsid w:val="00C15679"/>
    <w:rsid w:val="00C20F29"/>
    <w:rsid w:val="00C35D7C"/>
    <w:rsid w:val="00C85ACB"/>
    <w:rsid w:val="00CA3ED4"/>
    <w:rsid w:val="00CB77D6"/>
    <w:rsid w:val="00CC2097"/>
    <w:rsid w:val="00CC6019"/>
    <w:rsid w:val="00D100D4"/>
    <w:rsid w:val="00D11C2E"/>
    <w:rsid w:val="00D34F63"/>
    <w:rsid w:val="00D714B6"/>
    <w:rsid w:val="00D948CA"/>
    <w:rsid w:val="00DF6F90"/>
    <w:rsid w:val="00E0377A"/>
    <w:rsid w:val="00EF4ABB"/>
    <w:rsid w:val="00F04D36"/>
    <w:rsid w:val="00F46E87"/>
    <w:rsid w:val="00FA324A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6A8F"/>
  <w15:chartTrackingRefBased/>
  <w15:docId w15:val="{4090340E-7030-4BF5-A61D-6C717538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7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377A"/>
  </w:style>
  <w:style w:type="paragraph" w:styleId="Pieddepage">
    <w:name w:val="footer"/>
    <w:basedOn w:val="Normal"/>
    <w:link w:val="PieddepageCar"/>
    <w:uiPriority w:val="99"/>
    <w:unhideWhenUsed/>
    <w:rsid w:val="00E0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9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26482-FD11-46FA-855F-ECD990AD82B7}"/>
</file>

<file path=customXml/itemProps2.xml><?xml version="1.0" encoding="utf-8"?>
<ds:datastoreItem xmlns:ds="http://schemas.openxmlformats.org/officeDocument/2006/customXml" ds:itemID="{423AD7B2-9489-418D-A08D-7AE24DC50E0A}"/>
</file>

<file path=customXml/itemProps3.xml><?xml version="1.0" encoding="utf-8"?>
<ds:datastoreItem xmlns:ds="http://schemas.openxmlformats.org/officeDocument/2006/customXml" ds:itemID="{89EA90AA-7627-4CC8-BD60-EDFBC6B53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27</cp:revision>
  <cp:lastPrinted>2020-10-28T09:24:00Z</cp:lastPrinted>
  <dcterms:created xsi:type="dcterms:W3CDTF">2019-05-30T13:46:00Z</dcterms:created>
  <dcterms:modified xsi:type="dcterms:W3CDTF">2021-01-21T07:47:00Z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